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051DB7" w:rsidP="00051DB7">
      <w:pPr>
        <w:pStyle w:val="Listenabsatz"/>
        <w:numPr>
          <w:ilvl w:val="0"/>
          <w:numId w:val="6"/>
        </w:numPr>
        <w:jc w:val="right"/>
      </w:pPr>
      <w:r>
        <w:t>März</w:t>
      </w:r>
      <w:r w:rsidR="00BD1888">
        <w:t xml:space="preserve"> 2017</w:t>
      </w:r>
    </w:p>
    <w:p w:rsidR="00DC26ED" w:rsidRPr="00470F81" w:rsidRDefault="00DC26ED" w:rsidP="00942E61">
      <w:pPr>
        <w:spacing w:after="0" w:line="240" w:lineRule="auto"/>
        <w:rPr>
          <w:rFonts w:cs="Arial"/>
          <w:b/>
          <w:sz w:val="28"/>
          <w:szCs w:val="28"/>
        </w:rPr>
      </w:pPr>
    </w:p>
    <w:p w:rsidR="00F90A01" w:rsidRPr="00F90A01" w:rsidRDefault="00F90A01" w:rsidP="00F90A01">
      <w:pPr>
        <w:pStyle w:val="KeinLeerraum"/>
        <w:rPr>
          <w:b/>
        </w:rPr>
      </w:pPr>
    </w:p>
    <w:p w:rsidR="004563D9" w:rsidRPr="00332D3A" w:rsidRDefault="00051DB7" w:rsidP="00BD1888">
      <w:pPr>
        <w:pStyle w:val="KeinLeerraum"/>
        <w:rPr>
          <w:b/>
          <w:sz w:val="36"/>
          <w:szCs w:val="36"/>
        </w:rPr>
      </w:pPr>
      <w:r w:rsidRPr="00051DB7">
        <w:rPr>
          <w:b/>
          <w:sz w:val="36"/>
          <w:szCs w:val="36"/>
        </w:rPr>
        <w:t>Was tun bei Arthrose?</w:t>
      </w:r>
    </w:p>
    <w:p w:rsidR="00AF232F" w:rsidRPr="005F12BB" w:rsidRDefault="00AF232F" w:rsidP="00A75C07">
      <w:pPr>
        <w:spacing w:after="0" w:line="240" w:lineRule="auto"/>
        <w:rPr>
          <w:rFonts w:cs="Arial"/>
          <w:b/>
          <w:sz w:val="36"/>
          <w:szCs w:val="36"/>
        </w:rPr>
      </w:pPr>
    </w:p>
    <w:p w:rsidR="00F90A01" w:rsidRDefault="00051DB7" w:rsidP="00F90A01">
      <w:pPr>
        <w:pStyle w:val="KeinLeerraum"/>
        <w:pBdr>
          <w:bottom w:val="single" w:sz="12" w:space="1" w:color="auto"/>
        </w:pBdr>
        <w:spacing w:line="276" w:lineRule="auto"/>
        <w:jc w:val="both"/>
        <w:rPr>
          <w:i/>
          <w:sz w:val="28"/>
          <w:szCs w:val="28"/>
        </w:rPr>
      </w:pPr>
      <w:r w:rsidRPr="00051DB7">
        <w:rPr>
          <w:i/>
          <w:sz w:val="28"/>
          <w:szCs w:val="28"/>
        </w:rPr>
        <w:t xml:space="preserve">Wie man bei Arthrose schnelle medizinische Hilfe und qualifizierte Beratung findet - ohne zeitaufwendige ärztliche Überweisung – Fachvortrag am 8. März in der VHS Ingolstadt mit Professor Dr. Dr. Joachim Grifka und Prof. Dr. Axel Hillmann </w:t>
      </w:r>
    </w:p>
    <w:p w:rsidR="00051DB7" w:rsidRPr="00051DB7" w:rsidRDefault="00051DB7" w:rsidP="00F90A01">
      <w:pPr>
        <w:pStyle w:val="KeinLeerraum"/>
        <w:pBdr>
          <w:bottom w:val="single" w:sz="12" w:space="1" w:color="auto"/>
        </w:pBdr>
        <w:spacing w:line="276" w:lineRule="auto"/>
        <w:jc w:val="both"/>
        <w:rPr>
          <w:i/>
          <w:sz w:val="28"/>
          <w:szCs w:val="28"/>
        </w:rPr>
      </w:pPr>
    </w:p>
    <w:p w:rsidR="00051DB7" w:rsidRDefault="00051DB7" w:rsidP="00F90A01">
      <w:pPr>
        <w:pStyle w:val="KeinLeerraum"/>
        <w:spacing w:line="276" w:lineRule="auto"/>
        <w:jc w:val="both"/>
        <w:rPr>
          <w:sz w:val="23"/>
          <w:szCs w:val="23"/>
        </w:rPr>
      </w:pPr>
    </w:p>
    <w:p w:rsidR="00051DB7" w:rsidRPr="00051DB7" w:rsidRDefault="00332D3A" w:rsidP="00051DB7">
      <w:pPr>
        <w:pStyle w:val="KeinLeerraum"/>
        <w:spacing w:line="276" w:lineRule="auto"/>
        <w:jc w:val="both"/>
        <w:rPr>
          <w:b/>
          <w:sz w:val="23"/>
          <w:szCs w:val="23"/>
        </w:rPr>
      </w:pPr>
      <w:r w:rsidRPr="005F12BB">
        <w:rPr>
          <w:sz w:val="23"/>
          <w:szCs w:val="23"/>
        </w:rPr>
        <w:t>Bad Abbach</w:t>
      </w:r>
      <w:r w:rsidR="00BD1888">
        <w:rPr>
          <w:sz w:val="23"/>
          <w:szCs w:val="23"/>
        </w:rPr>
        <w:t>/Ingolstadt</w:t>
      </w:r>
      <w:r w:rsidR="007E72E8">
        <w:rPr>
          <w:sz w:val="23"/>
          <w:szCs w:val="23"/>
        </w:rPr>
        <w:t xml:space="preserve"> </w:t>
      </w:r>
      <w:r w:rsidR="007E72E8" w:rsidRPr="00051DB7">
        <w:rPr>
          <w:b/>
          <w:sz w:val="23"/>
          <w:szCs w:val="23"/>
        </w:rPr>
        <w:t>-</w:t>
      </w:r>
      <w:r w:rsidRPr="00051DB7">
        <w:rPr>
          <w:b/>
          <w:sz w:val="23"/>
          <w:szCs w:val="23"/>
        </w:rPr>
        <w:t xml:space="preserve"> </w:t>
      </w:r>
      <w:r w:rsidR="00051DB7" w:rsidRPr="00051DB7">
        <w:rPr>
          <w:b/>
          <w:sz w:val="23"/>
          <w:szCs w:val="23"/>
        </w:rPr>
        <w:t>15 Millionen Menschen in Deutschland leiden unter Arthrose. Wie kann man sie behandeln? Was kann man selbst tun, um Beschwerden zu lindern? Wann macht der Einsatz eines künstlichen Gelenks wirklich Sinn? Wie bekommt man am schnellsten einen Behandlungstermin?</w:t>
      </w:r>
    </w:p>
    <w:p w:rsidR="00051DB7" w:rsidRPr="00051DB7" w:rsidRDefault="00051DB7" w:rsidP="00051DB7">
      <w:pPr>
        <w:pStyle w:val="KeinLeerraum"/>
        <w:spacing w:line="276" w:lineRule="auto"/>
        <w:jc w:val="both"/>
        <w:rPr>
          <w:sz w:val="23"/>
          <w:szCs w:val="23"/>
        </w:rPr>
      </w:pPr>
    </w:p>
    <w:p w:rsidR="00051DB7" w:rsidRPr="00051DB7" w:rsidRDefault="00051DB7" w:rsidP="00051DB7">
      <w:pPr>
        <w:pStyle w:val="KeinLeerraum"/>
        <w:spacing w:line="276" w:lineRule="auto"/>
        <w:jc w:val="both"/>
        <w:rPr>
          <w:sz w:val="23"/>
          <w:szCs w:val="23"/>
        </w:rPr>
      </w:pPr>
      <w:r w:rsidRPr="00051DB7">
        <w:rPr>
          <w:sz w:val="23"/>
          <w:szCs w:val="23"/>
        </w:rPr>
        <w:t>Prof. Dr. Dr. Joachim Grifka zählt nach offiziellen Ärzte-Bewertungen zu den führenden Experten für Gelenkerkrankungen in Deutschland. Der Direktor der Orthopädischen Klinik der Universität Regensburg am Asklepios Klinikum in Bad Abbach wird bei einer Informationsve</w:t>
      </w:r>
      <w:r>
        <w:rPr>
          <w:sz w:val="23"/>
          <w:szCs w:val="23"/>
        </w:rPr>
        <w:t xml:space="preserve">ranstaltung </w:t>
      </w:r>
      <w:r w:rsidRPr="00DB1ABF">
        <w:rPr>
          <w:b/>
          <w:sz w:val="23"/>
          <w:szCs w:val="23"/>
          <w:u w:val="single"/>
        </w:rPr>
        <w:t xml:space="preserve">am </w:t>
      </w:r>
      <w:r w:rsidRPr="00DB1ABF">
        <w:rPr>
          <w:b/>
          <w:sz w:val="23"/>
          <w:szCs w:val="23"/>
          <w:u w:val="single"/>
        </w:rPr>
        <w:t>08. März um 18 Uhr im Rudolf-Koller-Saal der VHS Ingolstadt</w:t>
      </w:r>
      <w:r w:rsidRPr="00051DB7">
        <w:rPr>
          <w:sz w:val="23"/>
          <w:szCs w:val="23"/>
        </w:rPr>
        <w:t xml:space="preserve"> alle wesentlichen Aspekte rund um das Thema Arthrose beleuchten und Antworten auf die Fragen seiner Zuhörer geben. Moderator d</w:t>
      </w:r>
      <w:r>
        <w:rPr>
          <w:sz w:val="23"/>
          <w:szCs w:val="23"/>
        </w:rPr>
        <w:t xml:space="preserve">er Veranstaltung ist Prof. Dr. </w:t>
      </w:r>
      <w:r w:rsidRPr="00051DB7">
        <w:rPr>
          <w:sz w:val="23"/>
          <w:szCs w:val="23"/>
        </w:rPr>
        <w:t xml:space="preserve">Axel Hillmann, der neue Leiter des Zentrums für Tumor-Orthopädie am Klinikum Bad Abbach. Prof. Hillmann war viele Jahre Chefarzt der orthopädischen Abteilung des Klinikums Ingolstadt. </w:t>
      </w:r>
    </w:p>
    <w:p w:rsidR="00051DB7" w:rsidRPr="00051DB7" w:rsidRDefault="00051DB7" w:rsidP="00051DB7">
      <w:pPr>
        <w:pStyle w:val="KeinLeerraum"/>
        <w:jc w:val="both"/>
        <w:rPr>
          <w:sz w:val="23"/>
          <w:szCs w:val="23"/>
        </w:rPr>
      </w:pPr>
    </w:p>
    <w:p w:rsidR="00DB1ABF" w:rsidRDefault="00051DB7" w:rsidP="00051DB7">
      <w:pPr>
        <w:pStyle w:val="KeinLeerraum"/>
        <w:spacing w:line="276" w:lineRule="auto"/>
        <w:jc w:val="both"/>
        <w:rPr>
          <w:sz w:val="23"/>
          <w:szCs w:val="23"/>
        </w:rPr>
      </w:pPr>
      <w:r w:rsidRPr="00051DB7">
        <w:rPr>
          <w:sz w:val="23"/>
          <w:szCs w:val="23"/>
        </w:rPr>
        <w:t>Das Kl</w:t>
      </w:r>
      <w:r w:rsidR="00DB1ABF">
        <w:rPr>
          <w:sz w:val="23"/>
          <w:szCs w:val="23"/>
        </w:rPr>
        <w:t>inikum Bad Abbach ist heute ein</w:t>
      </w:r>
      <w:r w:rsidRPr="00051DB7">
        <w:rPr>
          <w:sz w:val="23"/>
          <w:szCs w:val="23"/>
        </w:rPr>
        <w:t xml:space="preserve"> Zentrum für Arthrose-Behandlung. Als Universitätsklinikum sind dort in der Hochschulambulanz au</w:t>
      </w:r>
      <w:r w:rsidR="00DB1ABF">
        <w:rPr>
          <w:sz w:val="23"/>
          <w:szCs w:val="23"/>
        </w:rPr>
        <w:t>ch für Kassenpatienten Arthrose-B</w:t>
      </w:r>
      <w:r w:rsidRPr="00051DB7">
        <w:rPr>
          <w:sz w:val="23"/>
          <w:szCs w:val="23"/>
        </w:rPr>
        <w:t>ehandlungen ohne Überweisung möglich. Von den Ärzten in Bad Abbach wurden in den letzten Jahren außerdem Behandlungsverfah</w:t>
      </w:r>
      <w:r w:rsidR="00DB1ABF">
        <w:rPr>
          <w:sz w:val="23"/>
          <w:szCs w:val="23"/>
        </w:rPr>
        <w:t>ren zum Gelenkersatz entwickelt,</w:t>
      </w:r>
      <w:r w:rsidRPr="00051DB7">
        <w:rPr>
          <w:sz w:val="23"/>
          <w:szCs w:val="23"/>
        </w:rPr>
        <w:t xml:space="preserve"> die heute weltweit eingesetzt werden. Sie ermöglichen beispielsweise Hüftgelenkersatz mit Hilfe von „Schlüsselloch-Operationstechnik“ oder </w:t>
      </w:r>
      <w:r w:rsidR="00DB1ABF">
        <w:rPr>
          <w:sz w:val="23"/>
          <w:szCs w:val="23"/>
        </w:rPr>
        <w:t>eine besonders exakte Implantat-P</w:t>
      </w:r>
      <w:r w:rsidRPr="00051DB7">
        <w:rPr>
          <w:sz w:val="23"/>
          <w:szCs w:val="23"/>
        </w:rPr>
        <w:t xml:space="preserve">latzierung für maximale Haltbarkeit von künstlichen Gelenken. </w:t>
      </w:r>
    </w:p>
    <w:p w:rsidR="00DB1ABF" w:rsidRDefault="00DB1ABF" w:rsidP="00051DB7">
      <w:pPr>
        <w:pStyle w:val="KeinLeerraum"/>
        <w:spacing w:line="276" w:lineRule="auto"/>
        <w:jc w:val="both"/>
        <w:rPr>
          <w:sz w:val="23"/>
          <w:szCs w:val="23"/>
        </w:rPr>
      </w:pPr>
    </w:p>
    <w:p w:rsidR="00BD1888" w:rsidRDefault="00051DB7" w:rsidP="00051DB7">
      <w:pPr>
        <w:pStyle w:val="KeinLeerraum"/>
        <w:spacing w:line="276" w:lineRule="auto"/>
        <w:jc w:val="both"/>
        <w:rPr>
          <w:sz w:val="23"/>
          <w:szCs w:val="23"/>
        </w:rPr>
      </w:pPr>
      <w:r w:rsidRPr="00051DB7">
        <w:rPr>
          <w:sz w:val="23"/>
          <w:szCs w:val="23"/>
        </w:rPr>
        <w:t>Der Eintritt zu der Veranstaltung am 8. März ist kostenlos.</w:t>
      </w:r>
    </w:p>
    <w:p w:rsidR="00D37F2C" w:rsidRDefault="00D37F2C" w:rsidP="00307C0C">
      <w:pPr>
        <w:pStyle w:val="KeinLeerraum"/>
        <w:spacing w:line="276" w:lineRule="auto"/>
        <w:jc w:val="both"/>
        <w:rPr>
          <w:sz w:val="23"/>
          <w:szCs w:val="23"/>
        </w:rPr>
      </w:pPr>
    </w:p>
    <w:p w:rsidR="00051DB7" w:rsidRDefault="00051DB7" w:rsidP="00307C0C">
      <w:pPr>
        <w:pStyle w:val="KeinLeerraum"/>
        <w:spacing w:line="276" w:lineRule="auto"/>
        <w:jc w:val="both"/>
        <w:rPr>
          <w:sz w:val="23"/>
          <w:szCs w:val="23"/>
        </w:rPr>
      </w:pPr>
    </w:p>
    <w:p w:rsidR="00051DB7" w:rsidRDefault="00051DB7" w:rsidP="00307C0C">
      <w:pPr>
        <w:pStyle w:val="KeinLeerraum"/>
        <w:spacing w:line="276" w:lineRule="auto"/>
        <w:jc w:val="both"/>
        <w:rPr>
          <w:sz w:val="23"/>
          <w:szCs w:val="23"/>
        </w:rPr>
      </w:pPr>
    </w:p>
    <w:p w:rsidR="00051DB7" w:rsidRDefault="00051DB7" w:rsidP="00307C0C">
      <w:pPr>
        <w:pStyle w:val="KeinLeerraum"/>
        <w:spacing w:line="276" w:lineRule="auto"/>
        <w:jc w:val="both"/>
        <w:rPr>
          <w:sz w:val="23"/>
          <w:szCs w:val="23"/>
        </w:rPr>
      </w:pPr>
    </w:p>
    <w:p w:rsidR="00051DB7" w:rsidRDefault="00051DB7" w:rsidP="00307C0C">
      <w:pPr>
        <w:pStyle w:val="KeinLeerraum"/>
        <w:spacing w:line="276" w:lineRule="auto"/>
        <w:jc w:val="both"/>
        <w:rPr>
          <w:sz w:val="23"/>
          <w:szCs w:val="23"/>
        </w:rPr>
      </w:pPr>
    </w:p>
    <w:p w:rsidR="00051DB7" w:rsidRDefault="00051DB7" w:rsidP="00307C0C">
      <w:pPr>
        <w:pStyle w:val="KeinLeerraum"/>
        <w:spacing w:line="276" w:lineRule="auto"/>
        <w:jc w:val="both"/>
        <w:rPr>
          <w:sz w:val="23"/>
          <w:szCs w:val="23"/>
        </w:rPr>
      </w:pPr>
    </w:p>
    <w:p w:rsidR="00051DB7" w:rsidRDefault="00051DB7" w:rsidP="00307C0C">
      <w:pPr>
        <w:pStyle w:val="KeinLeerraum"/>
        <w:spacing w:line="276" w:lineRule="auto"/>
        <w:jc w:val="both"/>
        <w:rPr>
          <w:sz w:val="23"/>
          <w:szCs w:val="23"/>
        </w:rPr>
      </w:pPr>
    </w:p>
    <w:p w:rsidR="00051DB7" w:rsidRDefault="00051DB7" w:rsidP="00307C0C">
      <w:pPr>
        <w:pStyle w:val="KeinLeerraum"/>
        <w:spacing w:line="276" w:lineRule="auto"/>
        <w:jc w:val="both"/>
        <w:rPr>
          <w:sz w:val="23"/>
          <w:szCs w:val="23"/>
        </w:rPr>
      </w:pPr>
    </w:p>
    <w:p w:rsidR="00051DB7" w:rsidRDefault="00051DB7" w:rsidP="00307C0C">
      <w:pPr>
        <w:pStyle w:val="KeinLeerraum"/>
        <w:spacing w:line="276" w:lineRule="auto"/>
        <w:jc w:val="both"/>
        <w:rPr>
          <w:sz w:val="23"/>
          <w:szCs w:val="23"/>
        </w:rPr>
      </w:pPr>
    </w:p>
    <w:p w:rsidR="00D37F2C" w:rsidRPr="00BD1888" w:rsidRDefault="00D37F2C" w:rsidP="00307C0C">
      <w:pPr>
        <w:pStyle w:val="KeinLeerraum"/>
        <w:spacing w:line="276" w:lineRule="auto"/>
        <w:jc w:val="both"/>
        <w:rPr>
          <w:sz w:val="23"/>
          <w:szCs w:val="23"/>
        </w:rPr>
      </w:pPr>
      <w:r>
        <w:rPr>
          <w:noProof/>
          <w:sz w:val="23"/>
          <w:szCs w:val="23"/>
          <w:lang w:eastAsia="de-DE"/>
        </w:rPr>
        <w:drawing>
          <wp:inline distT="0" distB="0" distL="0" distR="0">
            <wp:extent cx="4770755" cy="322516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0755" cy="3225165"/>
                    </a:xfrm>
                    <a:prstGeom prst="rect">
                      <a:avLst/>
                    </a:prstGeom>
                  </pic:spPr>
                </pic:pic>
              </a:graphicData>
            </a:graphic>
          </wp:inline>
        </w:drawing>
      </w:r>
    </w:p>
    <w:p w:rsidR="00470F81" w:rsidRDefault="00470F81" w:rsidP="00692C45">
      <w:pPr>
        <w:pStyle w:val="KeinLeerraum"/>
        <w:spacing w:line="276" w:lineRule="auto"/>
        <w:jc w:val="both"/>
        <w:rPr>
          <w:sz w:val="23"/>
          <w:szCs w:val="23"/>
        </w:rPr>
      </w:pPr>
    </w:p>
    <w:p w:rsidR="00D37F2C" w:rsidRDefault="00DB1ABF" w:rsidP="00D37F2C">
      <w:pPr>
        <w:spacing w:line="240" w:lineRule="auto"/>
        <w:rPr>
          <w:i/>
          <w:sz w:val="20"/>
          <w:szCs w:val="20"/>
        </w:rPr>
      </w:pPr>
      <w:r w:rsidRPr="00DB1ABF">
        <w:rPr>
          <w:i/>
          <w:sz w:val="20"/>
          <w:szCs w:val="20"/>
        </w:rPr>
        <w:t>Professor Dr. Dr. Joachim Grifka</w:t>
      </w:r>
      <w:r>
        <w:rPr>
          <w:i/>
          <w:sz w:val="20"/>
          <w:szCs w:val="20"/>
        </w:rPr>
        <w:t xml:space="preserve"> (li.)</w:t>
      </w:r>
      <w:r w:rsidRPr="00DB1ABF">
        <w:rPr>
          <w:i/>
          <w:sz w:val="20"/>
          <w:szCs w:val="20"/>
        </w:rPr>
        <w:t>, einer der führenden Experten für Orthopädie informiert über die Möglichkeiten zur wirkungsvollen Arthrose-Behandlung. Prof. Dr. Axel Hillmann</w:t>
      </w:r>
      <w:r>
        <w:rPr>
          <w:i/>
          <w:sz w:val="20"/>
          <w:szCs w:val="20"/>
        </w:rPr>
        <w:t xml:space="preserve"> (re.)</w:t>
      </w:r>
      <w:r w:rsidRPr="00DB1ABF">
        <w:rPr>
          <w:i/>
          <w:sz w:val="20"/>
          <w:szCs w:val="20"/>
        </w:rPr>
        <w:t>, viele Jahre Chefarzt der orthopädischen Abteilung des Klinikums Ingolstadt</w:t>
      </w:r>
      <w:r>
        <w:rPr>
          <w:i/>
          <w:sz w:val="20"/>
          <w:szCs w:val="20"/>
        </w:rPr>
        <w:t>,</w:t>
      </w:r>
      <w:bookmarkStart w:id="0" w:name="_GoBack"/>
      <w:bookmarkEnd w:id="0"/>
      <w:r w:rsidRPr="00DB1ABF">
        <w:rPr>
          <w:i/>
          <w:sz w:val="20"/>
          <w:szCs w:val="20"/>
        </w:rPr>
        <w:t xml:space="preserve"> moderiert die Veranstaltung.</w:t>
      </w:r>
    </w:p>
    <w:p w:rsidR="00D37F2C" w:rsidRPr="00B70EEE" w:rsidRDefault="00D37F2C" w:rsidP="00D37F2C">
      <w:pPr>
        <w:spacing w:line="240" w:lineRule="auto"/>
        <w:rPr>
          <w:i/>
          <w:sz w:val="20"/>
          <w:szCs w:val="20"/>
        </w:rPr>
      </w:pPr>
      <w:r>
        <w:rPr>
          <w:i/>
          <w:sz w:val="20"/>
          <w:szCs w:val="20"/>
        </w:rPr>
        <w:t>Foto:  Orthopädische Uniklinik Bad Abbach</w:t>
      </w:r>
    </w:p>
    <w:p w:rsidR="00D37F2C" w:rsidRPr="00F90A01" w:rsidRDefault="00D37F2C" w:rsidP="00692C45">
      <w:pPr>
        <w:pStyle w:val="KeinLeerraum"/>
        <w:spacing w:line="276" w:lineRule="auto"/>
        <w:jc w:val="both"/>
        <w:rPr>
          <w:sz w:val="23"/>
          <w:szCs w:val="23"/>
        </w:rPr>
      </w:pPr>
    </w:p>
    <w:p w:rsidR="00470F81" w:rsidRPr="00470F81" w:rsidRDefault="00470F81" w:rsidP="00470F81">
      <w:pPr>
        <w:pStyle w:val="KeinLeerraum"/>
        <w:rPr>
          <w:rFonts w:asciiTheme="minorHAnsi" w:hAnsiTheme="minorHAnsi" w:cs="Arial"/>
          <w:b/>
          <w:sz w:val="23"/>
          <w:szCs w:val="23"/>
          <w:lang w:eastAsia="de-DE"/>
        </w:rPr>
      </w:pPr>
      <w:r w:rsidRPr="00470F81">
        <w:rPr>
          <w:rFonts w:asciiTheme="minorHAnsi" w:hAnsiTheme="minorHAnsi" w:cs="Arial"/>
          <w:b/>
          <w:sz w:val="23"/>
          <w:szCs w:val="23"/>
          <w:lang w:eastAsia="de-DE"/>
        </w:rPr>
        <w:t>Sie finden diesen und weitere Pressetexte, Fotos sowie interessante Infos unter der Web-Adresse:</w:t>
      </w:r>
      <w:r>
        <w:rPr>
          <w:rFonts w:asciiTheme="minorHAnsi" w:hAnsiTheme="minorHAnsi" w:cs="Arial"/>
          <w:b/>
          <w:sz w:val="23"/>
          <w:szCs w:val="23"/>
          <w:lang w:eastAsia="de-DE"/>
        </w:rPr>
        <w:t xml:space="preserve"> </w:t>
      </w:r>
      <w:r w:rsidR="00DB1ABF">
        <w:rPr>
          <w:rFonts w:asciiTheme="minorHAnsi" w:hAnsiTheme="minorHAnsi" w:cs="Arial"/>
          <w:b/>
          <w:sz w:val="23"/>
          <w:szCs w:val="23"/>
          <w:lang w:eastAsia="de-DE"/>
        </w:rPr>
        <w:t>www.</w:t>
      </w:r>
      <w:r w:rsidRPr="00470F81">
        <w:rPr>
          <w:rFonts w:asciiTheme="minorHAnsi" w:hAnsiTheme="minorHAnsi" w:cs="Arial"/>
          <w:b/>
          <w:sz w:val="23"/>
          <w:szCs w:val="23"/>
          <w:lang w:eastAsia="de-DE"/>
        </w:rPr>
        <w:t xml:space="preserve">orthopaedie.newswork.de </w:t>
      </w:r>
    </w:p>
    <w:p w:rsidR="00470F81" w:rsidRPr="00692C45" w:rsidRDefault="00470F81" w:rsidP="00692C45">
      <w:pPr>
        <w:pStyle w:val="KeinLeerraum"/>
        <w:spacing w:line="276" w:lineRule="auto"/>
        <w:jc w:val="both"/>
        <w:rPr>
          <w:sz w:val="23"/>
          <w:szCs w:val="23"/>
        </w:rPr>
      </w:pPr>
    </w:p>
    <w:sectPr w:rsidR="00470F81" w:rsidRPr="00692C45"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46" w:rsidRDefault="00E01D46" w:rsidP="006647A5">
      <w:pPr>
        <w:spacing w:after="0" w:line="240" w:lineRule="auto"/>
      </w:pPr>
      <w:r>
        <w:separator/>
      </w:r>
    </w:p>
  </w:endnote>
  <w:endnote w:type="continuationSeparator" w:id="0">
    <w:p w:rsidR="00E01D46" w:rsidRDefault="00E01D46"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645B7DDF" wp14:editId="24F8D052">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46" w:rsidRDefault="00E01D46" w:rsidP="006647A5">
      <w:pPr>
        <w:spacing w:after="0" w:line="240" w:lineRule="auto"/>
      </w:pPr>
      <w:r>
        <w:separator/>
      </w:r>
    </w:p>
  </w:footnote>
  <w:footnote w:type="continuationSeparator" w:id="0">
    <w:p w:rsidR="00E01D46" w:rsidRDefault="00E01D46"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65DC9414" wp14:editId="5A29BFF2">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0EB58A59" wp14:editId="65892D3B">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5A99136A" wp14:editId="3D8AA153">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0A5BC280" wp14:editId="7D4157B4">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4ECE7EDD" wp14:editId="62E5C278">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23625BCC" wp14:editId="0F6871A9">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34DD1DFD" wp14:editId="21D4323A">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497A134" wp14:editId="28102255">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E01D393" wp14:editId="771E66D2">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65DE322B"/>
    <w:multiLevelType w:val="hybridMultilevel"/>
    <w:tmpl w:val="EE747642"/>
    <w:lvl w:ilvl="0" w:tplc="C27E0DFC">
      <w:start w:val="3"/>
      <w:numFmt w:val="decimalZero"/>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20940"/>
    <w:rsid w:val="00051DB7"/>
    <w:rsid w:val="000765DB"/>
    <w:rsid w:val="000F5167"/>
    <w:rsid w:val="000F7865"/>
    <w:rsid w:val="0012048B"/>
    <w:rsid w:val="00165113"/>
    <w:rsid w:val="001D175B"/>
    <w:rsid w:val="0021614F"/>
    <w:rsid w:val="0024329F"/>
    <w:rsid w:val="00261760"/>
    <w:rsid w:val="00270A35"/>
    <w:rsid w:val="002B5509"/>
    <w:rsid w:val="002D4C8C"/>
    <w:rsid w:val="002E5707"/>
    <w:rsid w:val="002E6399"/>
    <w:rsid w:val="00307C0C"/>
    <w:rsid w:val="00323522"/>
    <w:rsid w:val="00327E8B"/>
    <w:rsid w:val="00332D3A"/>
    <w:rsid w:val="003B71E0"/>
    <w:rsid w:val="003D510B"/>
    <w:rsid w:val="0040798F"/>
    <w:rsid w:val="00415775"/>
    <w:rsid w:val="00420B07"/>
    <w:rsid w:val="00420B32"/>
    <w:rsid w:val="00432E14"/>
    <w:rsid w:val="0043354E"/>
    <w:rsid w:val="004374D1"/>
    <w:rsid w:val="004563D9"/>
    <w:rsid w:val="00470F81"/>
    <w:rsid w:val="004870FF"/>
    <w:rsid w:val="004C5BB7"/>
    <w:rsid w:val="004E175F"/>
    <w:rsid w:val="004E67F2"/>
    <w:rsid w:val="004E6CC4"/>
    <w:rsid w:val="004E7F4D"/>
    <w:rsid w:val="005105FA"/>
    <w:rsid w:val="0051416A"/>
    <w:rsid w:val="00515405"/>
    <w:rsid w:val="00520764"/>
    <w:rsid w:val="005410CE"/>
    <w:rsid w:val="00553923"/>
    <w:rsid w:val="00583C34"/>
    <w:rsid w:val="005B3280"/>
    <w:rsid w:val="005D792D"/>
    <w:rsid w:val="005F12BB"/>
    <w:rsid w:val="005F310B"/>
    <w:rsid w:val="0064075E"/>
    <w:rsid w:val="00650D16"/>
    <w:rsid w:val="0065390B"/>
    <w:rsid w:val="00663550"/>
    <w:rsid w:val="006647A5"/>
    <w:rsid w:val="00692C45"/>
    <w:rsid w:val="006A7C3A"/>
    <w:rsid w:val="006C2CBF"/>
    <w:rsid w:val="00700DD3"/>
    <w:rsid w:val="00763A67"/>
    <w:rsid w:val="00764FCF"/>
    <w:rsid w:val="007763A7"/>
    <w:rsid w:val="007E1725"/>
    <w:rsid w:val="007E72E8"/>
    <w:rsid w:val="007F6D5C"/>
    <w:rsid w:val="008161E3"/>
    <w:rsid w:val="008253B1"/>
    <w:rsid w:val="00850602"/>
    <w:rsid w:val="008A6E13"/>
    <w:rsid w:val="008C0743"/>
    <w:rsid w:val="008C1EC7"/>
    <w:rsid w:val="008D7362"/>
    <w:rsid w:val="0093138A"/>
    <w:rsid w:val="00942E61"/>
    <w:rsid w:val="009665DD"/>
    <w:rsid w:val="00992C1C"/>
    <w:rsid w:val="009B0417"/>
    <w:rsid w:val="009B3561"/>
    <w:rsid w:val="009B56B5"/>
    <w:rsid w:val="00A00745"/>
    <w:rsid w:val="00A75C07"/>
    <w:rsid w:val="00A77C69"/>
    <w:rsid w:val="00A96AEA"/>
    <w:rsid w:val="00AC4F2C"/>
    <w:rsid w:val="00AD25C8"/>
    <w:rsid w:val="00AD750E"/>
    <w:rsid w:val="00AE571A"/>
    <w:rsid w:val="00AF232F"/>
    <w:rsid w:val="00B14E90"/>
    <w:rsid w:val="00B35298"/>
    <w:rsid w:val="00B4176A"/>
    <w:rsid w:val="00B50D1D"/>
    <w:rsid w:val="00B80880"/>
    <w:rsid w:val="00B91B6E"/>
    <w:rsid w:val="00B93AE1"/>
    <w:rsid w:val="00B96832"/>
    <w:rsid w:val="00BB33C7"/>
    <w:rsid w:val="00BC11D2"/>
    <w:rsid w:val="00BD1888"/>
    <w:rsid w:val="00BE11CC"/>
    <w:rsid w:val="00C05A7F"/>
    <w:rsid w:val="00C136F2"/>
    <w:rsid w:val="00C17CD7"/>
    <w:rsid w:val="00C25328"/>
    <w:rsid w:val="00C4462D"/>
    <w:rsid w:val="00C45678"/>
    <w:rsid w:val="00C57EF3"/>
    <w:rsid w:val="00C752E4"/>
    <w:rsid w:val="00CC7F81"/>
    <w:rsid w:val="00CD676A"/>
    <w:rsid w:val="00CD7814"/>
    <w:rsid w:val="00CE59A9"/>
    <w:rsid w:val="00CF215E"/>
    <w:rsid w:val="00D11057"/>
    <w:rsid w:val="00D145BF"/>
    <w:rsid w:val="00D343A3"/>
    <w:rsid w:val="00D37F2C"/>
    <w:rsid w:val="00D81435"/>
    <w:rsid w:val="00DA420B"/>
    <w:rsid w:val="00DA4A6A"/>
    <w:rsid w:val="00DB1ABF"/>
    <w:rsid w:val="00DC26ED"/>
    <w:rsid w:val="00E01D46"/>
    <w:rsid w:val="00E1435F"/>
    <w:rsid w:val="00E733DF"/>
    <w:rsid w:val="00E751A6"/>
    <w:rsid w:val="00EE76C4"/>
    <w:rsid w:val="00EF1046"/>
    <w:rsid w:val="00F41B90"/>
    <w:rsid w:val="00F42276"/>
    <w:rsid w:val="00F537E4"/>
    <w:rsid w:val="00F704D9"/>
    <w:rsid w:val="00F73F68"/>
    <w:rsid w:val="00F90A01"/>
    <w:rsid w:val="00F913B4"/>
    <w:rsid w:val="00FA3ABD"/>
    <w:rsid w:val="00FC1E97"/>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341B-36C2-45D8-8858-6451D802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5</cp:revision>
  <cp:lastPrinted>2015-10-16T08:10:00Z</cp:lastPrinted>
  <dcterms:created xsi:type="dcterms:W3CDTF">2017-03-03T09:43:00Z</dcterms:created>
  <dcterms:modified xsi:type="dcterms:W3CDTF">2017-03-03T09:51:00Z</dcterms:modified>
</cp:coreProperties>
</file>