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DC46A5">
      <w:pPr>
        <w:tabs>
          <w:tab w:val="left" w:pos="6638"/>
          <w:tab w:val="left" w:pos="8505"/>
        </w:tabs>
      </w:pPr>
      <w:r>
        <w:tab/>
      </w:r>
      <w:r>
        <w:tab/>
      </w:r>
    </w:p>
    <w:p w:rsidR="0026422E" w:rsidRDefault="0026422E" w:rsidP="0026422E"/>
    <w:p w:rsidR="00BE24F6" w:rsidRPr="00BE24F6" w:rsidRDefault="00BE24F6" w:rsidP="0026422E">
      <w:pPr>
        <w:pStyle w:val="KeinLeerraum"/>
        <w:rPr>
          <w:rFonts w:cs="Arial"/>
          <w:b/>
          <w:sz w:val="16"/>
          <w:szCs w:val="16"/>
        </w:rPr>
      </w:pPr>
    </w:p>
    <w:p w:rsidR="00F50353" w:rsidRPr="00F50353" w:rsidRDefault="00F50353" w:rsidP="00F50353">
      <w:pPr>
        <w:pStyle w:val="KeinLeerraum"/>
        <w:tabs>
          <w:tab w:val="left" w:pos="8168"/>
          <w:tab w:val="right" w:pos="9070"/>
        </w:tabs>
        <w:rPr>
          <w:rFonts w:cs="Arial"/>
          <w:b/>
          <w:sz w:val="40"/>
          <w:szCs w:val="40"/>
        </w:rPr>
      </w:pPr>
      <w:r w:rsidRPr="00F50353">
        <w:rPr>
          <w:rFonts w:cs="Arial"/>
          <w:b/>
          <w:sz w:val="40"/>
          <w:szCs w:val="40"/>
        </w:rPr>
        <w:t xml:space="preserve">Heute ein neues Hüftgelenk, </w:t>
      </w:r>
    </w:p>
    <w:p w:rsidR="0026422E" w:rsidRPr="004D0DBC" w:rsidRDefault="00F50353" w:rsidP="00F50353">
      <w:pPr>
        <w:pStyle w:val="KeinLeerraum"/>
        <w:tabs>
          <w:tab w:val="left" w:pos="8168"/>
          <w:tab w:val="right" w:pos="9070"/>
        </w:tabs>
        <w:rPr>
          <w:rFonts w:cs="Arial"/>
          <w:b/>
          <w:sz w:val="40"/>
          <w:szCs w:val="40"/>
        </w:rPr>
      </w:pPr>
      <w:r w:rsidRPr="00F50353">
        <w:rPr>
          <w:rFonts w:cs="Arial"/>
          <w:b/>
          <w:sz w:val="40"/>
          <w:szCs w:val="40"/>
        </w:rPr>
        <w:t>morgen wieder auf den Beinen</w:t>
      </w:r>
      <w:r w:rsidR="00586ADF" w:rsidRPr="004D0DBC">
        <w:rPr>
          <w:rFonts w:cs="Arial"/>
          <w:b/>
          <w:sz w:val="40"/>
          <w:szCs w:val="40"/>
        </w:rPr>
        <w:tab/>
      </w:r>
      <w:r w:rsidR="00DC46A5">
        <w:rPr>
          <w:rFonts w:cs="Arial"/>
          <w:b/>
          <w:sz w:val="40"/>
          <w:szCs w:val="40"/>
        </w:rPr>
        <w:tab/>
      </w:r>
    </w:p>
    <w:p w:rsidR="0026422E" w:rsidRPr="00586ADF" w:rsidRDefault="0026422E" w:rsidP="0026422E">
      <w:pPr>
        <w:rPr>
          <w:sz w:val="23"/>
          <w:szCs w:val="23"/>
        </w:rPr>
      </w:pPr>
    </w:p>
    <w:p w:rsidR="0026422E" w:rsidRPr="00E57DC2" w:rsidRDefault="004F6ADE" w:rsidP="00E57DC2">
      <w:pPr>
        <w:pStyle w:val="KeinLeerraum"/>
        <w:spacing w:line="276" w:lineRule="auto"/>
        <w:ind w:right="1982"/>
        <w:jc w:val="both"/>
        <w:rPr>
          <w:i/>
        </w:rPr>
      </w:pPr>
      <w:r>
        <w:rPr>
          <w:i/>
        </w:rPr>
        <w:t xml:space="preserve">Durch </w:t>
      </w:r>
      <w:r w:rsidR="00F50353" w:rsidRPr="00E57DC2">
        <w:rPr>
          <w:i/>
        </w:rPr>
        <w:t>mikroinvasiv</w:t>
      </w:r>
      <w:r>
        <w:rPr>
          <w:i/>
        </w:rPr>
        <w:t xml:space="preserve">e Operationstechniken beim Einsetzen von </w:t>
      </w:r>
      <w:r w:rsidRPr="00E57DC2">
        <w:rPr>
          <w:i/>
        </w:rPr>
        <w:t>Hüft- und Knie</w:t>
      </w:r>
      <w:r>
        <w:rPr>
          <w:i/>
        </w:rPr>
        <w:t>gelenken-Implantaten und neue</w:t>
      </w:r>
      <w:r w:rsidR="00F50353" w:rsidRPr="00E57DC2">
        <w:rPr>
          <w:i/>
        </w:rPr>
        <w:t xml:space="preserve"> Reha-Methoden werden Patienten der Universitätsklinik Friedrichsheim jetzt noch schneller mobil.</w:t>
      </w:r>
    </w:p>
    <w:p w:rsidR="00E57DC2" w:rsidRPr="007336F8" w:rsidRDefault="00E57DC2" w:rsidP="00E57DC2">
      <w:pPr>
        <w:pStyle w:val="KeinLeerraum"/>
        <w:spacing w:line="276" w:lineRule="auto"/>
        <w:ind w:right="1982"/>
        <w:jc w:val="both"/>
      </w:pPr>
    </w:p>
    <w:p w:rsidR="00E57DC2" w:rsidRDefault="0026422E" w:rsidP="00E57DC2">
      <w:pPr>
        <w:pStyle w:val="KeinLeerraum"/>
        <w:spacing w:line="276" w:lineRule="auto"/>
        <w:ind w:right="1982"/>
        <w:jc w:val="both"/>
        <w:rPr>
          <w:b/>
        </w:rPr>
      </w:pPr>
      <w:r w:rsidRPr="00586ADF">
        <w:t xml:space="preserve">Frankfurt </w:t>
      </w:r>
      <w:r w:rsidR="00700826">
        <w:t>–</w:t>
      </w:r>
      <w:r w:rsidR="00F50353">
        <w:t xml:space="preserve"> </w:t>
      </w:r>
      <w:r w:rsidR="00F50353" w:rsidRPr="00F50353">
        <w:rPr>
          <w:b/>
        </w:rPr>
        <w:t xml:space="preserve">Ein neues Hüftgelenk und einen Tag nach der Operation wieder auf den Beinen: Neue Operationstechniken machen es möglich. </w:t>
      </w:r>
      <w:r w:rsidR="004F6ADE" w:rsidRPr="00F50353">
        <w:rPr>
          <w:b/>
        </w:rPr>
        <w:t xml:space="preserve">Patienten </w:t>
      </w:r>
      <w:r w:rsidR="004F6ADE">
        <w:rPr>
          <w:b/>
        </w:rPr>
        <w:t xml:space="preserve">der Orthopädischen Universitätsklinik Friedrichsheim in Frankfurt </w:t>
      </w:r>
      <w:r w:rsidR="004F6ADE" w:rsidRPr="00F50353">
        <w:rPr>
          <w:b/>
        </w:rPr>
        <w:t>sind in aller Regel direkt nach der Operation schme</w:t>
      </w:r>
      <w:r w:rsidR="004F6ADE">
        <w:rPr>
          <w:b/>
        </w:rPr>
        <w:t xml:space="preserve">rzfrei. Sie können in den meisten Fällen </w:t>
      </w:r>
      <w:r w:rsidR="004F6ADE" w:rsidRPr="00F50353">
        <w:rPr>
          <w:b/>
        </w:rPr>
        <w:t xml:space="preserve">bereits am </w:t>
      </w:r>
      <w:r w:rsidR="000D76A8">
        <w:rPr>
          <w:b/>
        </w:rPr>
        <w:t xml:space="preserve">OP-Tag oder am </w:t>
      </w:r>
      <w:r w:rsidR="004F6ADE" w:rsidRPr="00F50353">
        <w:rPr>
          <w:b/>
        </w:rPr>
        <w:t xml:space="preserve">ersten Tag nach dem Eingriff aufstehen und nach </w:t>
      </w:r>
      <w:r w:rsidR="000D76A8">
        <w:rPr>
          <w:b/>
        </w:rPr>
        <w:t xml:space="preserve">sechs bis </w:t>
      </w:r>
      <w:r w:rsidR="004F6ADE" w:rsidRPr="00F50353">
        <w:rPr>
          <w:b/>
        </w:rPr>
        <w:t>acht Tagen</w:t>
      </w:r>
      <w:r w:rsidR="004F6ADE">
        <w:rPr>
          <w:b/>
        </w:rPr>
        <w:t>,</w:t>
      </w:r>
      <w:r w:rsidR="004F6ADE" w:rsidRPr="00F50353">
        <w:rPr>
          <w:b/>
        </w:rPr>
        <w:t xml:space="preserve"> gestützt durch Gehhilfen</w:t>
      </w:r>
      <w:r w:rsidR="004F6ADE">
        <w:rPr>
          <w:b/>
        </w:rPr>
        <w:t>,</w:t>
      </w:r>
      <w:r w:rsidR="004F6ADE" w:rsidRPr="00F50353">
        <w:rPr>
          <w:b/>
        </w:rPr>
        <w:t xml:space="preserve"> wieder Treppen steigen. </w:t>
      </w:r>
      <w:r w:rsidR="00F50353" w:rsidRPr="00F50353">
        <w:rPr>
          <w:b/>
        </w:rPr>
        <w:t xml:space="preserve">Die Orthopädische Universitätsklinik Friedrichsheim in Frankfurt gilt heute als eines </w:t>
      </w:r>
      <w:r w:rsidR="00F50353">
        <w:rPr>
          <w:b/>
        </w:rPr>
        <w:t xml:space="preserve">der </w:t>
      </w:r>
      <w:r w:rsidR="00F50353" w:rsidRPr="00F50353">
        <w:rPr>
          <w:b/>
        </w:rPr>
        <w:t>führende</w:t>
      </w:r>
      <w:r w:rsidR="00F50353">
        <w:rPr>
          <w:b/>
        </w:rPr>
        <w:t>n Zentren</w:t>
      </w:r>
      <w:r w:rsidR="00F50353" w:rsidRPr="00F50353">
        <w:rPr>
          <w:b/>
        </w:rPr>
        <w:t xml:space="preserve"> für minimal invasive Hüftgelenksoperationen in Europa. </w:t>
      </w:r>
      <w:r w:rsidR="004F6ADE">
        <w:rPr>
          <w:b/>
        </w:rPr>
        <w:t>Jetzt wurden in der Klinik neue Reha-Methoden entwickelt, die den Heilungsprozess nochmals beschleunigen können.</w:t>
      </w:r>
    </w:p>
    <w:p w:rsidR="004F6ADE" w:rsidRPr="00F50353" w:rsidRDefault="004F6ADE" w:rsidP="00E57DC2">
      <w:pPr>
        <w:pStyle w:val="KeinLeerraum"/>
        <w:spacing w:line="276" w:lineRule="auto"/>
        <w:ind w:right="1982"/>
        <w:jc w:val="both"/>
        <w:rPr>
          <w:b/>
        </w:rPr>
      </w:pPr>
    </w:p>
    <w:p w:rsidR="00F50353" w:rsidRDefault="00F50353" w:rsidP="00E57DC2">
      <w:pPr>
        <w:pStyle w:val="KeinLeerraum"/>
        <w:spacing w:line="276" w:lineRule="auto"/>
        <w:ind w:right="1982"/>
        <w:jc w:val="both"/>
      </w:pPr>
      <w:r w:rsidRPr="00F50353">
        <w:t>15 Millionen Menschen lei</w:t>
      </w:r>
      <w:r>
        <w:t>den heute in Deutschland unter A</w:t>
      </w:r>
      <w:r w:rsidRPr="00F50353">
        <w:t>rthrose</w:t>
      </w:r>
      <w:r w:rsidR="004F6ADE">
        <w:t xml:space="preserve"> </w:t>
      </w:r>
      <w:proofErr w:type="gramStart"/>
      <w:r w:rsidRPr="00F50353">
        <w:t>bedingten</w:t>
      </w:r>
      <w:proofErr w:type="gramEnd"/>
      <w:r w:rsidRPr="00F50353">
        <w:t xml:space="preserve"> Gelenkbeschwerden. Weil die Bevölkerung immer älter wird, die Menschen aber auch im Alter mobil bleiben wollen, werden jedes Jahr in der Bundesrepublik mehr als 400.000 Hüft- und Kniegelenke ersetzt – Tendenz weiter steigend. Das Einsetzen von künstlichen Hüft- und Kniegelenken zählt </w:t>
      </w:r>
      <w:r w:rsidR="004F6ADE">
        <w:t xml:space="preserve">damit </w:t>
      </w:r>
      <w:r w:rsidRPr="00F50353">
        <w:t>zu den häufigsten Operationen in Deutschlan</w:t>
      </w:r>
      <w:r>
        <w:t>d.</w:t>
      </w:r>
    </w:p>
    <w:p w:rsidR="00E57DC2" w:rsidRPr="00F50353" w:rsidRDefault="00E57DC2" w:rsidP="00E57DC2">
      <w:pPr>
        <w:pStyle w:val="KeinLeerraum"/>
        <w:spacing w:line="276" w:lineRule="auto"/>
        <w:ind w:right="1982"/>
        <w:jc w:val="both"/>
      </w:pPr>
    </w:p>
    <w:p w:rsidR="00F50353" w:rsidRPr="00F50353" w:rsidRDefault="00F50353" w:rsidP="00E57DC2">
      <w:pPr>
        <w:pStyle w:val="KeinLeerraum"/>
        <w:spacing w:line="276" w:lineRule="auto"/>
        <w:ind w:right="1982"/>
        <w:jc w:val="both"/>
        <w:rPr>
          <w:b/>
        </w:rPr>
      </w:pPr>
      <w:r w:rsidRPr="00F50353">
        <w:rPr>
          <w:b/>
        </w:rPr>
        <w:t>Kompetenz durch Erfahrung:</w:t>
      </w:r>
    </w:p>
    <w:p w:rsidR="00F50353" w:rsidRPr="00F50353" w:rsidRDefault="00F97CDC" w:rsidP="00E57DC2">
      <w:pPr>
        <w:pStyle w:val="KeinLeerraum"/>
        <w:spacing w:line="276" w:lineRule="auto"/>
        <w:ind w:right="1982"/>
        <w:jc w:val="both"/>
        <w:rPr>
          <w:b/>
        </w:rPr>
      </w:pPr>
      <w:r>
        <w:rPr>
          <w:b/>
        </w:rPr>
        <w:t>1000</w:t>
      </w:r>
      <w:r w:rsidR="00F50353" w:rsidRPr="00F50353">
        <w:rPr>
          <w:b/>
        </w:rPr>
        <w:t xml:space="preserve"> neue Gelenke jedes Jahr</w:t>
      </w:r>
    </w:p>
    <w:p w:rsidR="00F50353" w:rsidRPr="00F50353" w:rsidRDefault="00F50353" w:rsidP="00E57DC2">
      <w:pPr>
        <w:pStyle w:val="KeinLeerraum"/>
        <w:spacing w:line="276" w:lineRule="auto"/>
        <w:ind w:right="1982"/>
        <w:jc w:val="both"/>
      </w:pPr>
    </w:p>
    <w:p w:rsidR="00E57DC2" w:rsidRPr="00F50353" w:rsidRDefault="00A73AFF" w:rsidP="00E57DC2">
      <w:pPr>
        <w:pStyle w:val="KeinLeerraum"/>
        <w:spacing w:line="276" w:lineRule="auto"/>
        <w:ind w:right="1982"/>
        <w:jc w:val="both"/>
      </w:pPr>
      <w:r w:rsidRPr="00AE2CEA">
        <w:t>An der</w:t>
      </w:r>
      <w:r w:rsidR="00F50353" w:rsidRPr="00AE2CEA">
        <w:t xml:space="preserve"> </w:t>
      </w:r>
      <w:r w:rsidR="00F50353" w:rsidRPr="00F50353">
        <w:t xml:space="preserve">Universitätsklinik Friedrichsheim in Frankfurt </w:t>
      </w:r>
      <w:r w:rsidR="004F6ADE">
        <w:t>werden dabei in wachsendem Maß minimal</w:t>
      </w:r>
      <w:r>
        <w:t xml:space="preserve"> </w:t>
      </w:r>
      <w:r w:rsidR="004F6ADE">
        <w:t>invasiv</w:t>
      </w:r>
      <w:r w:rsidR="00330975">
        <w:t>e Operationstechniken bevorzugt</w:t>
      </w:r>
      <w:r w:rsidR="004F6ADE">
        <w:t>.</w:t>
      </w:r>
      <w:r w:rsidR="00330975">
        <w:t xml:space="preserve"> </w:t>
      </w:r>
    </w:p>
    <w:p w:rsidR="00C32CF1" w:rsidRDefault="00F50353" w:rsidP="00E57DC2">
      <w:pPr>
        <w:pStyle w:val="KeinLeerraum"/>
        <w:spacing w:line="276" w:lineRule="auto"/>
        <w:ind w:right="1982"/>
        <w:jc w:val="both"/>
      </w:pPr>
      <w:r w:rsidRPr="00F50353">
        <w:t xml:space="preserve">Vorteil der </w:t>
      </w:r>
      <w:r w:rsidR="004F6ADE" w:rsidRPr="004F6ADE">
        <w:t>„Schlüsselloch“</w:t>
      </w:r>
      <w:r w:rsidRPr="004F6ADE">
        <w:t>-</w:t>
      </w:r>
      <w:r w:rsidRPr="00F50353">
        <w:t>Operationstechnik: Beim minimal invasiven Gelenkersatz werden keine Muskeln durchtrennt.</w:t>
      </w:r>
      <w:r>
        <w:t xml:space="preserve"> Beim Austausch des </w:t>
      </w:r>
      <w:r w:rsidR="00E57DC2">
        <w:br/>
      </w:r>
      <w:r w:rsidR="00330975">
        <w:t>H</w:t>
      </w:r>
      <w:r>
        <w:t>üftgelenks</w:t>
      </w:r>
      <w:r w:rsidRPr="00F50353">
        <w:t xml:space="preserve"> wird lediglich ein 10</w:t>
      </w:r>
      <w:r>
        <w:t xml:space="preserve"> </w:t>
      </w:r>
      <w:r w:rsidRPr="00F50353">
        <w:t xml:space="preserve">cm langer Hautschnitt auf der vorderen Außenseite des zu operierenden Gelenks angelegt. </w:t>
      </w:r>
      <w:r>
        <w:t xml:space="preserve">Die </w:t>
      </w:r>
      <w:r w:rsidRPr="00F50353">
        <w:t>Muskeln wer</w:t>
      </w:r>
      <w:r w:rsidR="00E24E07">
        <w:t>den mit stumpfen Haken beiseite</w:t>
      </w:r>
      <w:r w:rsidRPr="00F50353">
        <w:t>geschoben. O</w:t>
      </w:r>
      <w:r w:rsidR="00E24E07">
        <w:t>ft ist</w:t>
      </w:r>
      <w:r w:rsidRPr="00F50353">
        <w:t xml:space="preserve"> auch keine Vollnarkose erforderlich, deshalb sind die Patienten schon kurze Zeit</w:t>
      </w:r>
      <w:r>
        <w:t xml:space="preserve"> nach dem Eingriff </w:t>
      </w:r>
      <w:r w:rsidR="00C32CF1">
        <w:br/>
      </w:r>
    </w:p>
    <w:p w:rsidR="00C32CF1" w:rsidRDefault="00C32CF1" w:rsidP="00E57DC2">
      <w:pPr>
        <w:pStyle w:val="KeinLeerraum"/>
        <w:spacing w:line="276" w:lineRule="auto"/>
        <w:ind w:right="1982"/>
        <w:jc w:val="both"/>
      </w:pPr>
    </w:p>
    <w:p w:rsidR="00C32CF1" w:rsidRDefault="00C32CF1" w:rsidP="00E57DC2">
      <w:pPr>
        <w:pStyle w:val="KeinLeerraum"/>
        <w:spacing w:line="276" w:lineRule="auto"/>
        <w:ind w:right="1982"/>
        <w:jc w:val="both"/>
      </w:pPr>
    </w:p>
    <w:p w:rsidR="00C32CF1" w:rsidRDefault="00C32CF1" w:rsidP="00E57DC2">
      <w:pPr>
        <w:pStyle w:val="KeinLeerraum"/>
        <w:spacing w:line="276" w:lineRule="auto"/>
        <w:ind w:right="1982"/>
        <w:jc w:val="both"/>
      </w:pPr>
    </w:p>
    <w:p w:rsidR="00330975" w:rsidRDefault="00F50353" w:rsidP="00E57DC2">
      <w:pPr>
        <w:pStyle w:val="KeinLeerraum"/>
        <w:spacing w:line="276" w:lineRule="auto"/>
        <w:ind w:right="1982"/>
        <w:jc w:val="both"/>
      </w:pPr>
      <w:r>
        <w:t xml:space="preserve">wieder fit. </w:t>
      </w:r>
      <w:r w:rsidRPr="00F50353">
        <w:t xml:space="preserve">Auch die Prothesen-Technik hat sich in den letzten Jahren ständig verbessert. 70 Prozent der Patienten mit einem künstlichen Kniegelenk treiben </w:t>
      </w:r>
    </w:p>
    <w:p w:rsidR="00F50353" w:rsidRDefault="00F50353" w:rsidP="00E57DC2">
      <w:pPr>
        <w:pStyle w:val="KeinLeerraum"/>
        <w:spacing w:line="276" w:lineRule="auto"/>
        <w:ind w:right="1982"/>
        <w:jc w:val="both"/>
      </w:pPr>
      <w:r w:rsidRPr="00F50353">
        <w:t>nach Er</w:t>
      </w:r>
      <w:r w:rsidR="00E24E07">
        <w:t>fahrungen der Ärzte in der Unik</w:t>
      </w:r>
      <w:r w:rsidRPr="00F50353">
        <w:t xml:space="preserve">linik Friedrichsheim heute nach der Operation mehr Sport als vorher. </w:t>
      </w:r>
      <w:r w:rsidR="004F6ADE">
        <w:t xml:space="preserve">Ist </w:t>
      </w:r>
      <w:r w:rsidRPr="00F50353">
        <w:t xml:space="preserve">nur ein Gelenkanteil </w:t>
      </w:r>
      <w:r w:rsidR="004F6ADE">
        <w:t>des Knies verschlissen,</w:t>
      </w:r>
      <w:r w:rsidRPr="00F50353">
        <w:t xml:space="preserve"> gibt es spezielle Implantate, die – wie aktuelle Studien zeigen – zu 95 Prozent auch nach 15 Jahre</w:t>
      </w:r>
      <w:r>
        <w:t>n noch voll funktionsfähig sind</w:t>
      </w:r>
      <w:r w:rsidR="00E24E07">
        <w:t>.</w:t>
      </w:r>
    </w:p>
    <w:p w:rsidR="00E57DC2" w:rsidRPr="00F50353" w:rsidRDefault="00E57DC2" w:rsidP="00E57DC2">
      <w:pPr>
        <w:pStyle w:val="KeinLeerraum"/>
        <w:spacing w:line="276" w:lineRule="auto"/>
        <w:ind w:right="1982"/>
        <w:jc w:val="both"/>
      </w:pPr>
    </w:p>
    <w:p w:rsidR="00F50353" w:rsidRDefault="00F50353" w:rsidP="00E57DC2">
      <w:pPr>
        <w:pStyle w:val="KeinLeerraum"/>
        <w:spacing w:line="276" w:lineRule="auto"/>
        <w:ind w:right="1982"/>
        <w:jc w:val="both"/>
        <w:rPr>
          <w:b/>
        </w:rPr>
      </w:pPr>
      <w:r w:rsidRPr="00F50353">
        <w:rPr>
          <w:b/>
        </w:rPr>
        <w:t>Platzierung vor Heidelberg und München</w:t>
      </w:r>
    </w:p>
    <w:p w:rsidR="00E57DC2" w:rsidRPr="00F50353" w:rsidRDefault="00E57DC2" w:rsidP="00E57DC2">
      <w:pPr>
        <w:pStyle w:val="KeinLeerraum"/>
        <w:spacing w:line="276" w:lineRule="auto"/>
        <w:ind w:right="1982"/>
        <w:jc w:val="both"/>
        <w:rPr>
          <w:b/>
        </w:rPr>
      </w:pPr>
    </w:p>
    <w:p w:rsidR="00330975" w:rsidRDefault="00330975" w:rsidP="00330975">
      <w:pPr>
        <w:pStyle w:val="KeinLeerraum"/>
        <w:spacing w:line="276" w:lineRule="auto"/>
        <w:ind w:right="1982"/>
        <w:jc w:val="both"/>
      </w:pPr>
      <w:r>
        <w:t>Die Universitätsklinik Friedrichsheim steht</w:t>
      </w:r>
      <w:r w:rsidR="00F50353" w:rsidRPr="00F50353">
        <w:t xml:space="preserve"> beim Im</w:t>
      </w:r>
      <w:r w:rsidR="00E24E07">
        <w:t xml:space="preserve">plantieren künstlicher Gelenke </w:t>
      </w:r>
      <w:r w:rsidR="00F50353" w:rsidRPr="00F50353">
        <w:t>seit Jahren mit an der Spitze in</w:t>
      </w:r>
      <w:r w:rsidR="00E24E07">
        <w:t xml:space="preserve"> </w:t>
      </w:r>
      <w:r w:rsidR="00F50353" w:rsidRPr="00F50353">
        <w:t>Deutschla</w:t>
      </w:r>
      <w:r w:rsidR="00E24E07">
        <w:t xml:space="preserve">nd. </w:t>
      </w:r>
      <w:r w:rsidR="00F50353" w:rsidRPr="00F50353">
        <w:t>In der aktuellen Ausgabe 2015 des Kliniktest</w:t>
      </w:r>
      <w:r w:rsidR="00A73AFF" w:rsidRPr="00AE2CEA">
        <w:t>s</w:t>
      </w:r>
      <w:r w:rsidR="00F50353" w:rsidRPr="00F50353">
        <w:t xml:space="preserve"> de</w:t>
      </w:r>
      <w:r w:rsidR="00A73AFF">
        <w:t xml:space="preserve">s Magazins Focus konnte sich </w:t>
      </w:r>
      <w:r w:rsidR="00A73AFF" w:rsidRPr="00AE2CEA">
        <w:t>das</w:t>
      </w:r>
      <w:r w:rsidR="00F50353" w:rsidRPr="00F50353">
        <w:t xml:space="preserve"> </w:t>
      </w:r>
      <w:r w:rsidR="004F6ADE" w:rsidRPr="00F50353">
        <w:t>Klinikum</w:t>
      </w:r>
      <w:r w:rsidR="004F6ADE">
        <w:t xml:space="preserve"> Friedrichsheim im d</w:t>
      </w:r>
      <w:r w:rsidR="004F6ADE" w:rsidRPr="00F50353">
        <w:t xml:space="preserve">eutschlandweiten Vergleich </w:t>
      </w:r>
      <w:r w:rsidR="00F50353" w:rsidRPr="00F50353">
        <w:t xml:space="preserve">erstmals unter den besten 12 von 100 bewerteten und insgesamt geschätzten 1100 deutschen Kliniken platzieren, die Gelenk-Prothesen einsetzen. Die Klinik wurde in dem Ranking noch vor der Uniklinik Heidelberg oder dem Krankenhaus Rechts der Isar der TU München eingestuft. Der international gute Ruf spiegelt sich auch in der ständig wachsenden Zahl </w:t>
      </w:r>
      <w:r w:rsidR="00F50353">
        <w:t>ausländischer Patienten wi</w:t>
      </w:r>
      <w:r>
        <w:t>der, die a</w:t>
      </w:r>
      <w:r w:rsidRPr="00F50353">
        <w:t xml:space="preserve">us der ganzen Welt </w:t>
      </w:r>
      <w:r>
        <w:t xml:space="preserve">zum </w:t>
      </w:r>
      <w:r w:rsidRPr="00F50353">
        <w:t>Austausch ihrer kaputten Hüften in die Frankfurter Kli</w:t>
      </w:r>
      <w:r>
        <w:t>nik kommen. In dem Fra</w:t>
      </w:r>
      <w:r w:rsidR="00C32CF1">
        <w:t xml:space="preserve">nkfurter Therapiezentrum werden </w:t>
      </w:r>
      <w:r w:rsidRPr="00F50353">
        <w:t xml:space="preserve">jedes Jahr etwa </w:t>
      </w:r>
      <w:r w:rsidR="00F97CDC">
        <w:t>350</w:t>
      </w:r>
      <w:r>
        <w:t xml:space="preserve"> </w:t>
      </w:r>
      <w:r w:rsidRPr="00F50353">
        <w:t>neu</w:t>
      </w:r>
      <w:r>
        <w:t>e</w:t>
      </w:r>
      <w:r w:rsidR="00767878">
        <w:t xml:space="preserve"> Kniegelenke und </w:t>
      </w:r>
      <w:r w:rsidR="00F97CDC">
        <w:t>450</w:t>
      </w:r>
      <w:r>
        <w:t xml:space="preserve"> </w:t>
      </w:r>
      <w:r w:rsidRPr="00F50353">
        <w:t>Hüftprothesen eingesetzt.</w:t>
      </w:r>
    </w:p>
    <w:p w:rsidR="00F50353" w:rsidRDefault="00F50353" w:rsidP="00E57DC2">
      <w:pPr>
        <w:pStyle w:val="KeinLeerraum"/>
        <w:spacing w:line="276" w:lineRule="auto"/>
        <w:ind w:right="1982"/>
        <w:jc w:val="both"/>
      </w:pPr>
    </w:p>
    <w:p w:rsidR="00F50353" w:rsidRDefault="00330975" w:rsidP="00E57DC2">
      <w:pPr>
        <w:pStyle w:val="KeinLeerraum"/>
        <w:spacing w:line="276" w:lineRule="auto"/>
        <w:ind w:right="1982"/>
        <w:jc w:val="both"/>
      </w:pPr>
      <w:r>
        <w:t xml:space="preserve">Was die </w:t>
      </w:r>
      <w:r w:rsidR="00F50353" w:rsidRPr="00F50353">
        <w:t>Orthopädische Universitätsklinik Friedrichsheim</w:t>
      </w:r>
      <w:r>
        <w:t xml:space="preserve"> auch auszeichnet</w:t>
      </w:r>
      <w:r w:rsidR="00F50353" w:rsidRPr="00F50353">
        <w:t xml:space="preserve">: In der </w:t>
      </w:r>
      <w:r>
        <w:t xml:space="preserve">Bewertungsliste für die </w:t>
      </w:r>
      <w:r w:rsidR="00F50353" w:rsidRPr="00F50353">
        <w:t>besten Ärzte und Krankenhäuser Deutschlands ist nicht nur die Klinik</w:t>
      </w:r>
      <w:r>
        <w:t xml:space="preserve"> ganz oben zu finden, </w:t>
      </w:r>
      <w:r w:rsidR="00F50353" w:rsidRPr="00F50353">
        <w:t>sonder</w:t>
      </w:r>
      <w:r>
        <w:t>n auch Prof. Dr. Andrea Meurer. I</w:t>
      </w:r>
      <w:r w:rsidRPr="00F50353">
        <w:t>m neuen</w:t>
      </w:r>
      <w:r>
        <w:t xml:space="preserve"> FOCUS-Ranking 2015 </w:t>
      </w:r>
      <w:r w:rsidR="00F50353" w:rsidRPr="00F50353">
        <w:t xml:space="preserve">erhielt </w:t>
      </w:r>
      <w:r w:rsidR="00A73AFF">
        <w:t xml:space="preserve">die </w:t>
      </w:r>
      <w:r w:rsidRPr="00F50353">
        <w:t xml:space="preserve">Ärztliche Direktorin des Klinikums </w:t>
      </w:r>
      <w:r>
        <w:t>i</w:t>
      </w:r>
      <w:r w:rsidRPr="00F50353">
        <w:t xml:space="preserve">m Bereich der Hüftchirurgie </w:t>
      </w:r>
      <w:r w:rsidR="00E24E07">
        <w:t xml:space="preserve">Bestnoten. </w:t>
      </w:r>
      <w:r w:rsidR="00F50353">
        <w:tab/>
      </w:r>
    </w:p>
    <w:p w:rsidR="00330975" w:rsidRPr="00F50353" w:rsidRDefault="00330975" w:rsidP="00E57DC2">
      <w:pPr>
        <w:pStyle w:val="KeinLeerraum"/>
        <w:spacing w:line="276" w:lineRule="auto"/>
        <w:ind w:right="1982"/>
        <w:jc w:val="both"/>
      </w:pPr>
    </w:p>
    <w:p w:rsidR="00F50353" w:rsidRPr="00F50353" w:rsidRDefault="00F50353" w:rsidP="00E57DC2">
      <w:pPr>
        <w:pStyle w:val="KeinLeerraum"/>
        <w:spacing w:line="276" w:lineRule="auto"/>
        <w:ind w:right="1982"/>
        <w:jc w:val="both"/>
        <w:rPr>
          <w:b/>
        </w:rPr>
      </w:pPr>
      <w:r w:rsidRPr="00F50353">
        <w:rPr>
          <w:b/>
        </w:rPr>
        <w:t>Rat der Gelenkexperten im Klinikum Friedrichsheim:</w:t>
      </w:r>
    </w:p>
    <w:p w:rsidR="00F50353" w:rsidRDefault="00F50353" w:rsidP="00E57DC2">
      <w:pPr>
        <w:pStyle w:val="KeinLeerraum"/>
        <w:spacing w:line="276" w:lineRule="auto"/>
        <w:ind w:right="1982"/>
        <w:jc w:val="both"/>
        <w:rPr>
          <w:b/>
        </w:rPr>
      </w:pPr>
      <w:r w:rsidRPr="00F50353">
        <w:rPr>
          <w:b/>
        </w:rPr>
        <w:t>Nicht jedes schmerzende H</w:t>
      </w:r>
      <w:r>
        <w:rPr>
          <w:b/>
        </w:rPr>
        <w:t xml:space="preserve">üftgelenk muss ersetzt werden. </w:t>
      </w:r>
    </w:p>
    <w:p w:rsidR="00F50353" w:rsidRPr="00F50353" w:rsidRDefault="00F50353" w:rsidP="00E57DC2">
      <w:pPr>
        <w:pStyle w:val="KeinLeerraum"/>
        <w:spacing w:line="276" w:lineRule="auto"/>
        <w:ind w:right="1982"/>
        <w:jc w:val="both"/>
        <w:rPr>
          <w:b/>
        </w:rPr>
      </w:pPr>
    </w:p>
    <w:p w:rsidR="00C32CF1" w:rsidRDefault="00F50353" w:rsidP="00E57DC2">
      <w:pPr>
        <w:pStyle w:val="KeinLeerraum"/>
        <w:spacing w:line="276" w:lineRule="auto"/>
        <w:ind w:right="1982"/>
        <w:jc w:val="both"/>
      </w:pPr>
      <w:r w:rsidRPr="00F50353">
        <w:t>Auch w</w:t>
      </w:r>
      <w:r w:rsidR="00E57DC2">
        <w:t xml:space="preserve">enn das </w:t>
      </w:r>
      <w:r w:rsidR="00330975">
        <w:t>Universitätsk</w:t>
      </w:r>
      <w:r w:rsidR="00E57DC2">
        <w:t xml:space="preserve">linikum Friedrichsheim </w:t>
      </w:r>
      <w:r w:rsidRPr="00F50353">
        <w:t xml:space="preserve">beim Ersatz von Hüft- und Kniegelenken </w:t>
      </w:r>
      <w:r w:rsidR="00E57DC2">
        <w:t xml:space="preserve">mit </w:t>
      </w:r>
      <w:r w:rsidR="00330975">
        <w:t>Top-Bewertungen</w:t>
      </w:r>
      <w:r w:rsidRPr="00F50353">
        <w:t xml:space="preserve"> zu den besten Behandlun</w:t>
      </w:r>
      <w:r w:rsidR="00330975">
        <w:t>gszentren in Deutschland zählt:</w:t>
      </w:r>
      <w:r w:rsidR="00A73AFF">
        <w:t xml:space="preserve"> </w:t>
      </w:r>
      <w:r w:rsidRPr="00F50353">
        <w:t>Das Frankfurter Kl</w:t>
      </w:r>
      <w:r w:rsidR="00D160B8">
        <w:t>inikum ist auch führend bei G</w:t>
      </w:r>
      <w:r w:rsidRPr="00F50353">
        <w:t>elenk erhaltenden Operationen.</w:t>
      </w:r>
      <w:r w:rsidR="00A73AFF">
        <w:t xml:space="preserve"> </w:t>
      </w:r>
      <w:r w:rsidR="00330975">
        <w:t>Mit Hilfe d</w:t>
      </w:r>
      <w:r w:rsidR="00D160B8">
        <w:t>er „</w:t>
      </w:r>
      <w:proofErr w:type="spellStart"/>
      <w:r w:rsidR="00D160B8">
        <w:t>Arthroplastik</w:t>
      </w:r>
      <w:proofErr w:type="spellEnd"/>
      <w:r w:rsidR="00D160B8">
        <w:t xml:space="preserve">“ beispielsweise, </w:t>
      </w:r>
      <w:r w:rsidRPr="00F50353">
        <w:t xml:space="preserve"> die nur kleine Einschnitte erfordert, lässt sich der altersbedingte Gelenkverschleiß deutlich reduzieren und der Einsatz eines künstlichen </w:t>
      </w:r>
      <w:r w:rsidR="00F97CDC">
        <w:t xml:space="preserve">Knie- und </w:t>
      </w:r>
      <w:r w:rsidRPr="00F50353">
        <w:t xml:space="preserve">Hüftgelenks </w:t>
      </w:r>
      <w:r w:rsidR="00D160B8">
        <w:t xml:space="preserve">so </w:t>
      </w:r>
      <w:r w:rsidRPr="00F50353">
        <w:t xml:space="preserve">zeitlich erheblich hinauszögern. </w:t>
      </w:r>
    </w:p>
    <w:p w:rsidR="00C32CF1" w:rsidRDefault="00C32CF1" w:rsidP="00E57DC2">
      <w:pPr>
        <w:pStyle w:val="KeinLeerraum"/>
        <w:spacing w:line="276" w:lineRule="auto"/>
        <w:ind w:right="1982"/>
        <w:jc w:val="both"/>
      </w:pPr>
    </w:p>
    <w:p w:rsidR="00C32CF1" w:rsidRDefault="00C32CF1" w:rsidP="00E57DC2">
      <w:pPr>
        <w:pStyle w:val="KeinLeerraum"/>
        <w:spacing w:line="276" w:lineRule="auto"/>
        <w:ind w:right="1982"/>
        <w:jc w:val="both"/>
      </w:pPr>
    </w:p>
    <w:p w:rsidR="00C32CF1" w:rsidRDefault="00C32CF1" w:rsidP="00E57DC2">
      <w:pPr>
        <w:pStyle w:val="KeinLeerraum"/>
        <w:spacing w:line="276" w:lineRule="auto"/>
        <w:ind w:right="1982"/>
        <w:jc w:val="both"/>
      </w:pPr>
    </w:p>
    <w:p w:rsidR="00C32CF1" w:rsidRDefault="00C32CF1" w:rsidP="00E57DC2">
      <w:pPr>
        <w:pStyle w:val="KeinLeerraum"/>
        <w:spacing w:line="276" w:lineRule="auto"/>
        <w:ind w:right="1982"/>
        <w:jc w:val="both"/>
      </w:pPr>
    </w:p>
    <w:p w:rsidR="00AE2CEA" w:rsidRDefault="00D160B8" w:rsidP="00E57DC2">
      <w:pPr>
        <w:pStyle w:val="KeinLeerraum"/>
        <w:spacing w:line="276" w:lineRule="auto"/>
        <w:ind w:right="1982"/>
        <w:jc w:val="both"/>
      </w:pPr>
      <w:r>
        <w:t>„</w:t>
      </w:r>
      <w:r w:rsidR="00F50353" w:rsidRPr="00F50353">
        <w:t>Mehr als 10 Prozent der Patienten,</w:t>
      </w:r>
      <w:r w:rsidR="00F97CDC">
        <w:t xml:space="preserve"> bei denen ein künstliches G</w:t>
      </w:r>
      <w:r w:rsidR="00F50353" w:rsidRPr="00F50353">
        <w:t xml:space="preserve">elenk vorgesehen ist, </w:t>
      </w:r>
      <w:r w:rsidR="00330975">
        <w:t xml:space="preserve">können mit dieser </w:t>
      </w:r>
      <w:r w:rsidR="00F50353" w:rsidRPr="00F50353">
        <w:t xml:space="preserve">Technik </w:t>
      </w:r>
      <w:r w:rsidR="00F97CDC">
        <w:t xml:space="preserve">erfolgreich </w:t>
      </w:r>
      <w:r w:rsidR="00F50353" w:rsidRPr="00F50353">
        <w:t>gelenkerhaltend operiert werden, brauchen also no</w:t>
      </w:r>
      <w:r>
        <w:t>ch kein kün</w:t>
      </w:r>
      <w:r w:rsidR="00F97CDC">
        <w:t>stliches G</w:t>
      </w:r>
      <w:r w:rsidR="00A73AFF">
        <w:t>elenk“</w:t>
      </w:r>
      <w:r>
        <w:t>, sagt Professor Meurer.</w:t>
      </w:r>
      <w:r w:rsidRPr="00D160B8">
        <w:t xml:space="preserve"> </w:t>
      </w:r>
    </w:p>
    <w:p w:rsidR="00AE2CEA" w:rsidRDefault="00AE2CEA" w:rsidP="00E57DC2">
      <w:pPr>
        <w:pStyle w:val="KeinLeerraum"/>
        <w:spacing w:line="276" w:lineRule="auto"/>
        <w:ind w:right="1982"/>
        <w:jc w:val="both"/>
      </w:pPr>
    </w:p>
    <w:p w:rsidR="00C6530B" w:rsidRDefault="00D160B8" w:rsidP="00E57DC2">
      <w:pPr>
        <w:pStyle w:val="KeinLeerraum"/>
        <w:spacing w:line="276" w:lineRule="auto"/>
        <w:ind w:right="1982"/>
        <w:jc w:val="both"/>
      </w:pPr>
      <w:r w:rsidRPr="00F50353">
        <w:t xml:space="preserve">Auch </w:t>
      </w:r>
      <w:r>
        <w:t xml:space="preserve">andere </w:t>
      </w:r>
      <w:r w:rsidRPr="00F50353">
        <w:t xml:space="preserve">Operationstechniken </w:t>
      </w:r>
      <w:r>
        <w:t xml:space="preserve">wie die </w:t>
      </w:r>
      <w:r w:rsidRPr="00F50353">
        <w:t>„</w:t>
      </w:r>
      <w:proofErr w:type="spellStart"/>
      <w:r w:rsidRPr="00F50353">
        <w:t>M</w:t>
      </w:r>
      <w:r>
        <w:t>ik</w:t>
      </w:r>
      <w:r w:rsidRPr="00F50353">
        <w:t>r</w:t>
      </w:r>
      <w:r>
        <w:t>ofr</w:t>
      </w:r>
      <w:r w:rsidRPr="00F50353">
        <w:t>akturierung</w:t>
      </w:r>
      <w:proofErr w:type="spellEnd"/>
      <w:r>
        <w:t>“</w:t>
      </w:r>
      <w:r w:rsidRPr="00F50353">
        <w:t>,</w:t>
      </w:r>
      <w:r w:rsidR="00A73AFF">
        <w:t xml:space="preserve"> seien </w:t>
      </w:r>
      <w:r w:rsidR="00A73AFF" w:rsidRPr="00AE2CEA">
        <w:t>hier</w:t>
      </w:r>
      <w:r w:rsidRPr="00AE2CEA">
        <w:t>für</w:t>
      </w:r>
      <w:r>
        <w:t xml:space="preserve"> geeignet. Bei diesem Minimaleingriff wird das Knochenmark stimuliert, </w:t>
      </w:r>
      <w:r w:rsidR="002E3A41">
        <w:t xml:space="preserve">um beispielsweise bei einer sich abzeichnenden Arthrose abgenutzte Knorpel durch </w:t>
      </w:r>
      <w:r>
        <w:t>körpereigene</w:t>
      </w:r>
      <w:r w:rsidR="002E3A41">
        <w:t>s neues Knorpelgewebe zu ersetzen.</w:t>
      </w:r>
      <w:r>
        <w:t xml:space="preserve"> </w:t>
      </w:r>
    </w:p>
    <w:p w:rsidR="00D160B8" w:rsidRDefault="00D160B8" w:rsidP="00E57DC2">
      <w:pPr>
        <w:pStyle w:val="KeinLeerraum"/>
        <w:spacing w:line="276" w:lineRule="auto"/>
        <w:ind w:right="1982"/>
        <w:jc w:val="both"/>
      </w:pPr>
    </w:p>
    <w:p w:rsidR="00D160B8" w:rsidRDefault="00682552" w:rsidP="00E57DC2">
      <w:pPr>
        <w:pStyle w:val="KeinLeerraum"/>
        <w:spacing w:line="276" w:lineRule="auto"/>
        <w:ind w:right="1982"/>
        <w:jc w:val="both"/>
      </w:pPr>
      <w:r>
        <w:rPr>
          <w:noProof/>
          <w:lang w:eastAsia="de-DE"/>
        </w:rPr>
        <w:drawing>
          <wp:inline distT="0" distB="0" distL="0" distR="0">
            <wp:extent cx="4535943" cy="31328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82035269_L2.jpg"/>
                    <pic:cNvPicPr/>
                  </pic:nvPicPr>
                  <pic:blipFill>
                    <a:blip r:embed="rId8">
                      <a:extLst>
                        <a:ext uri="{28A0092B-C50C-407E-A947-70E740481C1C}">
                          <a14:useLocalDpi xmlns:a14="http://schemas.microsoft.com/office/drawing/2010/main" val="0"/>
                        </a:ext>
                      </a:extLst>
                    </a:blip>
                    <a:stretch>
                      <a:fillRect/>
                    </a:stretch>
                  </pic:blipFill>
                  <pic:spPr>
                    <a:xfrm>
                      <a:off x="0" y="0"/>
                      <a:ext cx="4538073" cy="3134291"/>
                    </a:xfrm>
                    <a:prstGeom prst="rect">
                      <a:avLst/>
                    </a:prstGeom>
                  </pic:spPr>
                </pic:pic>
              </a:graphicData>
            </a:graphic>
          </wp:inline>
        </w:drawing>
      </w:r>
      <w:bookmarkStart w:id="0" w:name="_GoBack"/>
      <w:bookmarkEnd w:id="0"/>
    </w:p>
    <w:p w:rsidR="00AD35D1" w:rsidRDefault="00AD35D1" w:rsidP="00E57DC2">
      <w:pPr>
        <w:pStyle w:val="KeinLeerraum"/>
        <w:spacing w:line="276" w:lineRule="auto"/>
        <w:ind w:right="1982"/>
        <w:jc w:val="both"/>
      </w:pPr>
    </w:p>
    <w:p w:rsidR="00066F13" w:rsidRPr="00066F13" w:rsidRDefault="00066F13" w:rsidP="00066F13">
      <w:pPr>
        <w:ind w:right="1982"/>
        <w:rPr>
          <w:i/>
        </w:rPr>
      </w:pPr>
      <w:r w:rsidRPr="00066F13">
        <w:rPr>
          <w:i/>
        </w:rPr>
        <w:t>Das Implantieren künstlicher Hüftgelenke: eine der häufigsten Operationen in deutschen Kliniken.</w:t>
      </w:r>
    </w:p>
    <w:p w:rsidR="00066F13" w:rsidRDefault="00066F13" w:rsidP="00066F13">
      <w:pPr>
        <w:pStyle w:val="KeinLeerraum"/>
        <w:spacing w:line="276" w:lineRule="auto"/>
        <w:ind w:right="1982"/>
        <w:jc w:val="both"/>
      </w:pPr>
      <w:r w:rsidRPr="00066F13">
        <w:rPr>
          <w:i/>
        </w:rPr>
        <w:t xml:space="preserve">Foto: </w:t>
      </w:r>
      <w:proofErr w:type="spellStart"/>
      <w:r w:rsidRPr="00066F13">
        <w:rPr>
          <w:i/>
        </w:rPr>
        <w:t>Fotolia</w:t>
      </w:r>
      <w:proofErr w:type="spellEnd"/>
    </w:p>
    <w:p w:rsidR="00AD35D1" w:rsidRDefault="00AD35D1" w:rsidP="00E57DC2">
      <w:pPr>
        <w:pStyle w:val="KeinLeerraum"/>
        <w:spacing w:line="276" w:lineRule="auto"/>
        <w:ind w:right="1982"/>
        <w:jc w:val="both"/>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C6530B" w:rsidRPr="00F2201B" w:rsidRDefault="00C6530B" w:rsidP="00E57DC2">
      <w:pPr>
        <w:pStyle w:val="KeinLeerraum"/>
        <w:spacing w:line="276" w:lineRule="auto"/>
        <w:ind w:right="1982"/>
        <w:jc w:val="both"/>
        <w:rPr>
          <w:b/>
        </w:rPr>
      </w:pPr>
      <w:r>
        <w:rPr>
          <w:b/>
        </w:rPr>
        <w:t>http://friedrichsheim.newswork.de</w:t>
      </w:r>
    </w:p>
    <w:p w:rsidR="0026422E" w:rsidRPr="0026422E" w:rsidRDefault="0026422E" w:rsidP="00E57DC2">
      <w:pPr>
        <w:pStyle w:val="KeinLeerraum"/>
        <w:spacing w:line="276" w:lineRule="auto"/>
        <w:ind w:right="1982"/>
        <w:jc w:val="both"/>
        <w:rPr>
          <w:rFonts w:ascii="Arial" w:hAnsi="Arial"/>
        </w:rPr>
      </w:pPr>
    </w:p>
    <w:p w:rsidR="00770E37" w:rsidRPr="001D78EE" w:rsidRDefault="00770E37" w:rsidP="00E57DC2">
      <w:pPr>
        <w:pStyle w:val="KeinLeerraum"/>
        <w:spacing w:line="276" w:lineRule="auto"/>
        <w:ind w:right="1982"/>
        <w:jc w:val="both"/>
      </w:pPr>
    </w:p>
    <w:sectPr w:rsidR="00770E37" w:rsidRPr="001D78EE" w:rsidSect="001D78EE">
      <w:headerReference w:type="default" r:id="rId9"/>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EE" w:rsidRDefault="005507EE" w:rsidP="002B58DC">
      <w:pPr>
        <w:spacing w:after="0" w:line="240" w:lineRule="auto"/>
      </w:pPr>
      <w:r>
        <w:separator/>
      </w:r>
    </w:p>
  </w:endnote>
  <w:endnote w:type="continuationSeparator" w:id="0">
    <w:p w:rsidR="005507EE" w:rsidRDefault="005507EE"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EE" w:rsidRDefault="005507EE" w:rsidP="002B58DC">
      <w:pPr>
        <w:spacing w:after="0" w:line="240" w:lineRule="auto"/>
      </w:pPr>
      <w:r>
        <w:separator/>
      </w:r>
    </w:p>
  </w:footnote>
  <w:footnote w:type="continuationSeparator" w:id="0">
    <w:p w:rsidR="005507EE" w:rsidRDefault="005507EE"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6747BA">
                            <w:rPr>
                              <w:rFonts w:cs="Times New Roman"/>
                            </w:rPr>
                            <w:t>003</w:t>
                          </w:r>
                        </w:p>
                        <w:p w:rsidR="00650B50" w:rsidRPr="001D78EE" w:rsidRDefault="00650B50" w:rsidP="00650B50">
                          <w:pPr>
                            <w:spacing w:after="0" w:line="240" w:lineRule="auto"/>
                            <w:rPr>
                              <w:rFonts w:cs="Times New Roman"/>
                            </w:rPr>
                          </w:pPr>
                          <w:r>
                            <w:rPr>
                              <w:rFonts w:cs="Times New Roman"/>
                            </w:rPr>
                            <w:t xml:space="preserve">  </w:t>
                          </w:r>
                          <w:r w:rsidR="007F5011">
                            <w:rPr>
                              <w:rFonts w:cs="Times New Roman"/>
                            </w:rPr>
                            <w:t>19</w:t>
                          </w:r>
                          <w:r w:rsidR="006747BA">
                            <w:rPr>
                              <w:rFonts w:cs="Times New Roman"/>
                            </w:rPr>
                            <w:t>.08</w:t>
                          </w:r>
                          <w:r w:rsidRPr="001D78EE">
                            <w:rPr>
                              <w:rFonts w:cs="Times New Roman"/>
                            </w:rPr>
                            <w:t>.2015</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650B50" w:rsidRPr="001D78EE" w:rsidRDefault="00650B50" w:rsidP="00650B50">
                          <w:pPr>
                            <w:spacing w:after="0" w:line="240" w:lineRule="auto"/>
                            <w:rPr>
                              <w:b/>
                            </w:rPr>
                          </w:pPr>
                          <w:r>
                            <w:rPr>
                              <w:b/>
                            </w:rPr>
                            <w:t xml:space="preserve">  </w:t>
                          </w:r>
                          <w:r w:rsidR="008F34F6">
                            <w:rPr>
                              <w:b/>
                            </w:rPr>
                            <w:t xml:space="preserve">Dr. </w:t>
                          </w:r>
                          <w:r w:rsidRPr="001D78EE">
                            <w:rPr>
                              <w:b/>
                            </w:rPr>
                            <w:t>Annette Heller</w:t>
                          </w:r>
                        </w:p>
                        <w:p w:rsidR="00650B50" w:rsidRDefault="00650B50" w:rsidP="00650B50">
                          <w:pPr>
                            <w:spacing w:after="0" w:line="240" w:lineRule="auto"/>
                          </w:pPr>
                          <w:r>
                            <w:t xml:space="preserve">  Sekretariat:</w:t>
                          </w:r>
                        </w:p>
                        <w:p w:rsidR="00650B50" w:rsidRDefault="00650B50" w:rsidP="00650B50">
                          <w:pPr>
                            <w:spacing w:after="0" w:line="240" w:lineRule="auto"/>
                          </w:pPr>
                          <w:r>
                            <w:t xml:space="preserve">  Katharina Ritter</w:t>
                          </w:r>
                        </w:p>
                        <w:p w:rsidR="00650B50" w:rsidRDefault="00650B50" w:rsidP="00650B50">
                          <w:pPr>
                            <w:spacing w:after="0" w:line="240" w:lineRule="auto"/>
                          </w:pPr>
                          <w:r>
                            <w:t xml:space="preserve">  Telefon:</w:t>
                          </w:r>
                        </w:p>
                        <w:p w:rsidR="00650B50" w:rsidRPr="008F34F6" w:rsidRDefault="005C3895" w:rsidP="00650B50">
                          <w:pPr>
                            <w:spacing w:after="0" w:line="240" w:lineRule="auto"/>
                          </w:pPr>
                          <w:r>
                            <w:t xml:space="preserve">  </w:t>
                          </w:r>
                          <w:r w:rsidRPr="008F34F6">
                            <w:t>+49 (0)69-</w:t>
                          </w:r>
                          <w:r w:rsidR="00650B50" w:rsidRPr="008F34F6">
                            <w:t>6705-261</w:t>
                          </w:r>
                        </w:p>
                        <w:p w:rsidR="00650B50" w:rsidRPr="008F34F6" w:rsidRDefault="00BF05AE" w:rsidP="00650B50">
                          <w:pPr>
                            <w:spacing w:after="0" w:line="240" w:lineRule="auto"/>
                          </w:pPr>
                          <w:r w:rsidRPr="008F34F6">
                            <w:t xml:space="preserve">  Mail:</w:t>
                          </w:r>
                          <w:r w:rsidRPr="008F34F6">
                            <w:br/>
                            <w:t xml:space="preserve">  </w:t>
                          </w:r>
                          <w:r w:rsidRPr="008F34F6">
                            <w:rPr>
                              <w:sz w:val="20"/>
                              <w:szCs w:val="20"/>
                            </w:rPr>
                            <w:t>k.ritter@friedrichsheim.de</w:t>
                          </w:r>
                        </w:p>
                        <w:p w:rsidR="00650B50" w:rsidRPr="008F34F6" w:rsidRDefault="00650B50" w:rsidP="00650B50">
                          <w:pPr>
                            <w:spacing w:after="0" w:line="240" w:lineRule="auto"/>
                          </w:pPr>
                        </w:p>
                        <w:p w:rsidR="00650B50" w:rsidRPr="008F34F6" w:rsidRDefault="00650B50"/>
                        <w:p w:rsidR="00650B50" w:rsidRPr="008F34F6" w:rsidRDefault="00650B50"/>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F50353" w:rsidRDefault="00650B50" w:rsidP="00161B59">
                          <w:pPr>
                            <w:pStyle w:val="KeinLeerraum"/>
                            <w:rPr>
                              <w:lang w:val="en-US"/>
                            </w:rPr>
                          </w:pPr>
                          <w:r w:rsidRPr="00BE24F6">
                            <w:t xml:space="preserve">  </w:t>
                          </w:r>
                          <w:proofErr w:type="gramStart"/>
                          <w:r w:rsidRPr="00F50353">
                            <w:rPr>
                              <w:lang w:val="en-US"/>
                            </w:rPr>
                            <w:t>Univ.-Prof. Dr. med.</w:t>
                          </w:r>
                          <w:proofErr w:type="gramEnd"/>
                        </w:p>
                        <w:p w:rsidR="00650B50" w:rsidRPr="00161B59" w:rsidRDefault="00650B50" w:rsidP="00161B59">
                          <w:pPr>
                            <w:pStyle w:val="KeinLeerraum"/>
                            <w:rPr>
                              <w:lang w:val="en-US"/>
                            </w:rPr>
                          </w:pPr>
                          <w:r w:rsidRPr="00F50353">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6747BA">
                      <w:rPr>
                        <w:rFonts w:cs="Times New Roman"/>
                      </w:rPr>
                      <w:t>003</w:t>
                    </w:r>
                  </w:p>
                  <w:p w:rsidR="00650B50" w:rsidRPr="001D78EE" w:rsidRDefault="00650B50" w:rsidP="00650B50">
                    <w:pPr>
                      <w:spacing w:after="0" w:line="240" w:lineRule="auto"/>
                      <w:rPr>
                        <w:rFonts w:cs="Times New Roman"/>
                      </w:rPr>
                    </w:pPr>
                    <w:r>
                      <w:rPr>
                        <w:rFonts w:cs="Times New Roman"/>
                      </w:rPr>
                      <w:t xml:space="preserve">  </w:t>
                    </w:r>
                    <w:r w:rsidR="007F5011">
                      <w:rPr>
                        <w:rFonts w:cs="Times New Roman"/>
                      </w:rPr>
                      <w:t>19</w:t>
                    </w:r>
                    <w:r w:rsidR="006747BA">
                      <w:rPr>
                        <w:rFonts w:cs="Times New Roman"/>
                      </w:rPr>
                      <w:t>.08</w:t>
                    </w:r>
                    <w:r w:rsidRPr="001D78EE">
                      <w:rPr>
                        <w:rFonts w:cs="Times New Roman"/>
                      </w:rPr>
                      <w:t>.2015</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650B50" w:rsidRPr="001D78EE" w:rsidRDefault="00650B50" w:rsidP="00650B50">
                    <w:pPr>
                      <w:spacing w:after="0" w:line="240" w:lineRule="auto"/>
                      <w:rPr>
                        <w:b/>
                      </w:rPr>
                    </w:pPr>
                    <w:r>
                      <w:rPr>
                        <w:b/>
                      </w:rPr>
                      <w:t xml:space="preserve">  </w:t>
                    </w:r>
                    <w:r w:rsidR="008F34F6">
                      <w:rPr>
                        <w:b/>
                      </w:rPr>
                      <w:t xml:space="preserve">Dr. </w:t>
                    </w:r>
                    <w:r w:rsidRPr="001D78EE">
                      <w:rPr>
                        <w:b/>
                      </w:rPr>
                      <w:t>Annette Heller</w:t>
                    </w:r>
                  </w:p>
                  <w:p w:rsidR="00650B50" w:rsidRDefault="00650B50" w:rsidP="00650B50">
                    <w:pPr>
                      <w:spacing w:after="0" w:line="240" w:lineRule="auto"/>
                    </w:pPr>
                    <w:r>
                      <w:t xml:space="preserve">  Sekretariat:</w:t>
                    </w:r>
                  </w:p>
                  <w:p w:rsidR="00650B50" w:rsidRDefault="00650B50" w:rsidP="00650B50">
                    <w:pPr>
                      <w:spacing w:after="0" w:line="240" w:lineRule="auto"/>
                    </w:pPr>
                    <w:r>
                      <w:t xml:space="preserve">  Katharina Ritter</w:t>
                    </w:r>
                  </w:p>
                  <w:p w:rsidR="00650B50" w:rsidRDefault="00650B50" w:rsidP="00650B50">
                    <w:pPr>
                      <w:spacing w:after="0" w:line="240" w:lineRule="auto"/>
                    </w:pPr>
                    <w:r>
                      <w:t xml:space="preserve">  Telefon:</w:t>
                    </w:r>
                  </w:p>
                  <w:p w:rsidR="00650B50" w:rsidRPr="008F34F6" w:rsidRDefault="005C3895" w:rsidP="00650B50">
                    <w:pPr>
                      <w:spacing w:after="0" w:line="240" w:lineRule="auto"/>
                    </w:pPr>
                    <w:r>
                      <w:t xml:space="preserve">  </w:t>
                    </w:r>
                    <w:r w:rsidRPr="008F34F6">
                      <w:t>+49 (0)69-</w:t>
                    </w:r>
                    <w:r w:rsidR="00650B50" w:rsidRPr="008F34F6">
                      <w:t>6705-261</w:t>
                    </w:r>
                  </w:p>
                  <w:p w:rsidR="00650B50" w:rsidRPr="008F34F6" w:rsidRDefault="00BF05AE" w:rsidP="00650B50">
                    <w:pPr>
                      <w:spacing w:after="0" w:line="240" w:lineRule="auto"/>
                    </w:pPr>
                    <w:r w:rsidRPr="008F34F6">
                      <w:t xml:space="preserve">  Mail:</w:t>
                    </w:r>
                    <w:r w:rsidRPr="008F34F6">
                      <w:br/>
                      <w:t xml:space="preserve">  </w:t>
                    </w:r>
                    <w:r w:rsidRPr="008F34F6">
                      <w:rPr>
                        <w:sz w:val="20"/>
                        <w:szCs w:val="20"/>
                      </w:rPr>
                      <w:t>k.ritter@friedrichsheim.de</w:t>
                    </w:r>
                  </w:p>
                  <w:p w:rsidR="00650B50" w:rsidRPr="008F34F6" w:rsidRDefault="00650B50" w:rsidP="00650B50">
                    <w:pPr>
                      <w:spacing w:after="0" w:line="240" w:lineRule="auto"/>
                    </w:pPr>
                  </w:p>
                  <w:p w:rsidR="00650B50" w:rsidRPr="008F34F6" w:rsidRDefault="00650B50"/>
                  <w:p w:rsidR="00650B50" w:rsidRPr="008F34F6" w:rsidRDefault="00650B50"/>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F50353" w:rsidRDefault="00650B50" w:rsidP="00161B59">
                    <w:pPr>
                      <w:pStyle w:val="KeinLeerraum"/>
                      <w:rPr>
                        <w:lang w:val="en-US"/>
                      </w:rPr>
                    </w:pPr>
                    <w:r w:rsidRPr="00BE24F6">
                      <w:t xml:space="preserve">  </w:t>
                    </w:r>
                    <w:proofErr w:type="gramStart"/>
                    <w:r w:rsidRPr="00F50353">
                      <w:rPr>
                        <w:lang w:val="en-US"/>
                      </w:rPr>
                      <w:t>Univ.-Prof. Dr. med.</w:t>
                    </w:r>
                    <w:proofErr w:type="gramEnd"/>
                  </w:p>
                  <w:p w:rsidR="00650B50" w:rsidRPr="00161B59" w:rsidRDefault="00650B50" w:rsidP="00161B59">
                    <w:pPr>
                      <w:pStyle w:val="KeinLeerraum"/>
                      <w:rPr>
                        <w:lang w:val="en-US"/>
                      </w:rPr>
                    </w:pPr>
                    <w:r w:rsidRPr="00F50353">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597"/>
    <w:rsid w:val="00066F13"/>
    <w:rsid w:val="00067E3B"/>
    <w:rsid w:val="000D76A8"/>
    <w:rsid w:val="00137EE6"/>
    <w:rsid w:val="00151CC2"/>
    <w:rsid w:val="00161B59"/>
    <w:rsid w:val="00181CAC"/>
    <w:rsid w:val="00183FFD"/>
    <w:rsid w:val="001D78EE"/>
    <w:rsid w:val="0026422E"/>
    <w:rsid w:val="00265E74"/>
    <w:rsid w:val="002B58DC"/>
    <w:rsid w:val="002E3A41"/>
    <w:rsid w:val="003251B5"/>
    <w:rsid w:val="00330975"/>
    <w:rsid w:val="003E36D3"/>
    <w:rsid w:val="00421E42"/>
    <w:rsid w:val="00432E4D"/>
    <w:rsid w:val="00440BAC"/>
    <w:rsid w:val="004459FB"/>
    <w:rsid w:val="0046430E"/>
    <w:rsid w:val="004674C8"/>
    <w:rsid w:val="004C6EA5"/>
    <w:rsid w:val="004D0DBC"/>
    <w:rsid w:val="004F6ADE"/>
    <w:rsid w:val="00512AAE"/>
    <w:rsid w:val="005507EE"/>
    <w:rsid w:val="00586ADF"/>
    <w:rsid w:val="005C3895"/>
    <w:rsid w:val="00647972"/>
    <w:rsid w:val="00650B50"/>
    <w:rsid w:val="00664C83"/>
    <w:rsid w:val="006747BA"/>
    <w:rsid w:val="00680B59"/>
    <w:rsid w:val="00682552"/>
    <w:rsid w:val="00700826"/>
    <w:rsid w:val="007336F8"/>
    <w:rsid w:val="00766C39"/>
    <w:rsid w:val="00767878"/>
    <w:rsid w:val="00770E37"/>
    <w:rsid w:val="007A31F4"/>
    <w:rsid w:val="007F5011"/>
    <w:rsid w:val="00803BB5"/>
    <w:rsid w:val="00836B13"/>
    <w:rsid w:val="008821F4"/>
    <w:rsid w:val="008F34F6"/>
    <w:rsid w:val="008F6CBF"/>
    <w:rsid w:val="00923C46"/>
    <w:rsid w:val="00970513"/>
    <w:rsid w:val="0098684F"/>
    <w:rsid w:val="009B055F"/>
    <w:rsid w:val="00A07539"/>
    <w:rsid w:val="00A73AFF"/>
    <w:rsid w:val="00AD35D1"/>
    <w:rsid w:val="00AE2CEA"/>
    <w:rsid w:val="00B12014"/>
    <w:rsid w:val="00B13B0F"/>
    <w:rsid w:val="00BD673C"/>
    <w:rsid w:val="00BE24F6"/>
    <w:rsid w:val="00BE422B"/>
    <w:rsid w:val="00BF05AE"/>
    <w:rsid w:val="00C32CF1"/>
    <w:rsid w:val="00C6530B"/>
    <w:rsid w:val="00CC2F8A"/>
    <w:rsid w:val="00CD5CFA"/>
    <w:rsid w:val="00D065B8"/>
    <w:rsid w:val="00D160B8"/>
    <w:rsid w:val="00D97C0E"/>
    <w:rsid w:val="00DC46A5"/>
    <w:rsid w:val="00DC5215"/>
    <w:rsid w:val="00E24E07"/>
    <w:rsid w:val="00E54686"/>
    <w:rsid w:val="00E57DC2"/>
    <w:rsid w:val="00E90484"/>
    <w:rsid w:val="00EC5BC1"/>
    <w:rsid w:val="00F2201B"/>
    <w:rsid w:val="00F40635"/>
    <w:rsid w:val="00F50353"/>
    <w:rsid w:val="00F97CDC"/>
    <w:rsid w:val="00FA279B"/>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C2A1-4477-472A-910C-8D0571CE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3</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3</cp:revision>
  <cp:lastPrinted>2015-06-02T07:30:00Z</cp:lastPrinted>
  <dcterms:created xsi:type="dcterms:W3CDTF">2015-08-19T10:19:00Z</dcterms:created>
  <dcterms:modified xsi:type="dcterms:W3CDTF">2015-08-19T10:20:00Z</dcterms:modified>
</cp:coreProperties>
</file>