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E37" w:rsidRDefault="00DC46A5" w:rsidP="00AC2084">
      <w:pPr>
        <w:pStyle w:val="Zitat"/>
      </w:pPr>
      <w:bookmarkStart w:id="0" w:name="_GoBack"/>
      <w:bookmarkEnd w:id="0"/>
      <w:r>
        <w:tab/>
      </w:r>
      <w:r>
        <w:tab/>
      </w:r>
    </w:p>
    <w:p w:rsidR="009301BB" w:rsidRPr="009301BB" w:rsidRDefault="009301BB" w:rsidP="009301BB">
      <w:pPr>
        <w:pStyle w:val="KeinLeerraum"/>
        <w:tabs>
          <w:tab w:val="left" w:pos="8168"/>
        </w:tabs>
        <w:ind w:right="1982"/>
        <w:rPr>
          <w:rFonts w:cs="Arial"/>
          <w:b/>
          <w:sz w:val="24"/>
          <w:szCs w:val="24"/>
        </w:rPr>
      </w:pPr>
    </w:p>
    <w:p w:rsidR="00DF1D1D" w:rsidRPr="00DF1D1D" w:rsidRDefault="00DF1D1D" w:rsidP="00DF1D1D">
      <w:pPr>
        <w:pStyle w:val="KeinLeerraum"/>
        <w:tabs>
          <w:tab w:val="left" w:pos="8168"/>
        </w:tabs>
        <w:ind w:right="1982"/>
        <w:rPr>
          <w:rFonts w:cs="Arial"/>
          <w:b/>
          <w:sz w:val="40"/>
          <w:szCs w:val="40"/>
        </w:rPr>
      </w:pPr>
      <w:r w:rsidRPr="00DF1D1D">
        <w:rPr>
          <w:rFonts w:cs="Arial"/>
          <w:b/>
          <w:sz w:val="40"/>
          <w:szCs w:val="40"/>
        </w:rPr>
        <w:t xml:space="preserve">Die Schulter im Fokus: </w:t>
      </w:r>
    </w:p>
    <w:p w:rsidR="0026422E" w:rsidRPr="004D0DBC" w:rsidRDefault="00DF1D1D" w:rsidP="00DF1D1D">
      <w:pPr>
        <w:pStyle w:val="KeinLeerraum"/>
        <w:tabs>
          <w:tab w:val="left" w:pos="8168"/>
        </w:tabs>
        <w:ind w:right="1982"/>
        <w:rPr>
          <w:rFonts w:cs="Arial"/>
          <w:b/>
          <w:sz w:val="40"/>
          <w:szCs w:val="40"/>
        </w:rPr>
      </w:pPr>
      <w:r w:rsidRPr="00DF1D1D">
        <w:rPr>
          <w:rFonts w:cs="Arial"/>
          <w:b/>
          <w:sz w:val="40"/>
          <w:szCs w:val="40"/>
        </w:rPr>
        <w:t>Immer mehr Implantate durch Verschiebung der Alterspyramide</w:t>
      </w:r>
      <w:r w:rsidR="00586ADF" w:rsidRPr="004D0DBC">
        <w:rPr>
          <w:rFonts w:cs="Arial"/>
          <w:b/>
          <w:sz w:val="40"/>
          <w:szCs w:val="40"/>
        </w:rPr>
        <w:tab/>
      </w:r>
      <w:r w:rsidR="00DC46A5">
        <w:rPr>
          <w:rFonts w:cs="Arial"/>
          <w:b/>
          <w:sz w:val="40"/>
          <w:szCs w:val="40"/>
        </w:rPr>
        <w:tab/>
      </w:r>
    </w:p>
    <w:p w:rsidR="0026422E" w:rsidRDefault="0026422E" w:rsidP="0026422E">
      <w:pPr>
        <w:rPr>
          <w:sz w:val="23"/>
          <w:szCs w:val="23"/>
        </w:rPr>
      </w:pPr>
    </w:p>
    <w:p w:rsidR="00627693" w:rsidRPr="00641A92" w:rsidRDefault="00DF1D1D" w:rsidP="006668B2">
      <w:pPr>
        <w:pStyle w:val="KeinLeerraum"/>
        <w:spacing w:line="276" w:lineRule="auto"/>
        <w:ind w:right="1982"/>
        <w:jc w:val="both"/>
        <w:rPr>
          <w:color w:val="000000" w:themeColor="text1"/>
          <w:sz w:val="24"/>
          <w:szCs w:val="24"/>
        </w:rPr>
      </w:pPr>
      <w:r w:rsidRPr="00DF1D1D">
        <w:rPr>
          <w:sz w:val="24"/>
          <w:szCs w:val="24"/>
        </w:rPr>
        <w:t>Universitätsklinikum Friedrichsheim registriert wachsende Patiente</w:t>
      </w:r>
      <w:r>
        <w:rPr>
          <w:sz w:val="24"/>
          <w:szCs w:val="24"/>
        </w:rPr>
        <w:t>nzahlen im Bereich der Schulter-</w:t>
      </w:r>
      <w:r w:rsidRPr="00DF1D1D">
        <w:rPr>
          <w:sz w:val="24"/>
          <w:szCs w:val="24"/>
        </w:rPr>
        <w:t xml:space="preserve">Endoprothetik / </w:t>
      </w:r>
      <w:r w:rsidR="00B752CD">
        <w:rPr>
          <w:sz w:val="24"/>
          <w:szCs w:val="24"/>
        </w:rPr>
        <w:t>Klinik entwickelt sich zum</w:t>
      </w:r>
      <w:r w:rsidR="00B752CD">
        <w:rPr>
          <w:color w:val="000000" w:themeColor="text1"/>
          <w:sz w:val="24"/>
          <w:szCs w:val="24"/>
        </w:rPr>
        <w:t xml:space="preserve"> Schwerpunkt-Behandlungszentrum für das </w:t>
      </w:r>
      <w:r w:rsidR="00AC2084" w:rsidRPr="00641A92">
        <w:rPr>
          <w:color w:val="000000" w:themeColor="text1"/>
          <w:sz w:val="24"/>
          <w:szCs w:val="24"/>
        </w:rPr>
        <w:t xml:space="preserve">Implantieren künstlicher Schultergelenke </w:t>
      </w:r>
    </w:p>
    <w:p w:rsidR="00EA2DD5" w:rsidRPr="00627693" w:rsidRDefault="00EA2DD5" w:rsidP="006668B2">
      <w:pPr>
        <w:pStyle w:val="KeinLeerraum"/>
        <w:spacing w:line="276" w:lineRule="auto"/>
        <w:ind w:right="1982"/>
        <w:jc w:val="both"/>
        <w:rPr>
          <w:sz w:val="24"/>
          <w:szCs w:val="24"/>
        </w:rPr>
      </w:pPr>
      <w:r>
        <w:rPr>
          <w:sz w:val="24"/>
          <w:szCs w:val="24"/>
        </w:rPr>
        <w:t>___________________________________________________________</w:t>
      </w:r>
    </w:p>
    <w:p w:rsidR="00627693" w:rsidRPr="00627693" w:rsidRDefault="00627693" w:rsidP="00627693">
      <w:pPr>
        <w:pStyle w:val="KeinLeerraum"/>
        <w:rPr>
          <w:sz w:val="20"/>
          <w:szCs w:val="20"/>
        </w:rPr>
      </w:pPr>
    </w:p>
    <w:p w:rsidR="00DF1D1D" w:rsidRPr="00DF1D1D" w:rsidRDefault="0026422E" w:rsidP="00DF1D1D">
      <w:pPr>
        <w:pStyle w:val="KeinLeerraum"/>
        <w:spacing w:line="276" w:lineRule="auto"/>
        <w:ind w:right="1982"/>
        <w:jc w:val="both"/>
        <w:rPr>
          <w:b/>
        </w:rPr>
      </w:pPr>
      <w:r w:rsidRPr="00586ADF">
        <w:t xml:space="preserve">Frankfurt </w:t>
      </w:r>
      <w:r w:rsidR="00700826">
        <w:t>–</w:t>
      </w:r>
      <w:r w:rsidR="00086F49">
        <w:t xml:space="preserve"> </w:t>
      </w:r>
      <w:r w:rsidR="00DF1D1D" w:rsidRPr="00DF1D1D">
        <w:rPr>
          <w:b/>
        </w:rPr>
        <w:t>In Deutschlands Kliniken werden weit mehr Hüft- oder Kniegelenksprothesen eingesetzt als neue Schultergelenke. Jetzt aber steigt auch die Zahl der Schulter-Implantate deutlich: auf mittlerweile 25.000 Schulterprothesen pro Jahr. Das sind zwei Drittel mehr als noch vor fünf Jahren. Die Orthopädische Universitätsklinik Friedrichsheim in Frankfurt profiliert sich auf diesem Fachgebiet zunehmend als Kompetenzzentrum für den Einsatz künstlicher Schultergelenke. Mittelfristiges Ziel des Klinikums, das laut Magazin Focus zu den führenden Zentr</w:t>
      </w:r>
      <w:r w:rsidR="00DF1D1D">
        <w:rPr>
          <w:b/>
        </w:rPr>
        <w:t xml:space="preserve">en für Gelenkimplantate zählt: </w:t>
      </w:r>
      <w:r w:rsidR="00B752CD">
        <w:rPr>
          <w:b/>
        </w:rPr>
        <w:t xml:space="preserve">der Aufbau eines </w:t>
      </w:r>
      <w:r w:rsidR="00DF1D1D">
        <w:rPr>
          <w:b/>
        </w:rPr>
        <w:t>Schulter-Endoprothetik</w:t>
      </w:r>
      <w:r w:rsidR="00DF1D1D" w:rsidRPr="00DF1D1D">
        <w:rPr>
          <w:b/>
        </w:rPr>
        <w:t>zentrum</w:t>
      </w:r>
      <w:r w:rsidR="00CA1BF2">
        <w:rPr>
          <w:b/>
        </w:rPr>
        <w:t>s</w:t>
      </w:r>
      <w:r w:rsidR="00DF1D1D" w:rsidRPr="00DF1D1D">
        <w:rPr>
          <w:b/>
        </w:rPr>
        <w:t xml:space="preserve"> der höchsten Versorgungsstufe.</w:t>
      </w:r>
    </w:p>
    <w:p w:rsidR="00DF1D1D" w:rsidRDefault="00DF1D1D" w:rsidP="00DF1D1D">
      <w:pPr>
        <w:pStyle w:val="KeinLeerraum"/>
        <w:spacing w:line="276" w:lineRule="auto"/>
        <w:ind w:right="1982"/>
        <w:jc w:val="both"/>
      </w:pPr>
    </w:p>
    <w:p w:rsidR="00DF1D1D" w:rsidRDefault="00DF1D1D" w:rsidP="00DF1D1D">
      <w:pPr>
        <w:pStyle w:val="KeinLeerraum"/>
        <w:spacing w:line="276" w:lineRule="auto"/>
        <w:ind w:right="1982"/>
        <w:jc w:val="both"/>
      </w:pPr>
      <w:r>
        <w:t xml:space="preserve">Die Hauptgründe für den Anstieg der Fallzahlen zum Einsatz künstlicher Schultergelenke: „Die Menschen werden immer älter. Der Anspruch der Patienten an die Beweglichkeit ihrer Gelenke nimmt zu. Gleichzeitig werden die Ergebnisse der Operationen immer besser“, sagt </w:t>
      </w:r>
      <w:r w:rsidR="0081133B">
        <w:t xml:space="preserve">Prof. Dr. Andrea  </w:t>
      </w:r>
      <w:r w:rsidR="00F95675">
        <w:t>Meurer</w:t>
      </w:r>
      <w:r w:rsidR="0081133B">
        <w:t>, Direktorin der</w:t>
      </w:r>
      <w:r>
        <w:t xml:space="preserve"> Orthopädischen Universitätsklinik Friedrichheim. </w:t>
      </w:r>
    </w:p>
    <w:p w:rsidR="00DF1D1D" w:rsidRDefault="00DF1D1D" w:rsidP="00DF1D1D">
      <w:pPr>
        <w:pStyle w:val="KeinLeerraum"/>
        <w:spacing w:line="276" w:lineRule="auto"/>
        <w:ind w:right="1982"/>
        <w:jc w:val="both"/>
      </w:pPr>
    </w:p>
    <w:p w:rsidR="00DF1D1D" w:rsidRDefault="00DF1D1D" w:rsidP="00DF1D1D">
      <w:pPr>
        <w:pStyle w:val="KeinLeerraum"/>
        <w:spacing w:line="276" w:lineRule="auto"/>
        <w:ind w:right="1982"/>
        <w:jc w:val="both"/>
      </w:pPr>
      <w:r>
        <w:t xml:space="preserve">Die Schulter ist das beweglichste Gelenk des Menschen. Möglich wird dies vor allem durch die Muskulatur, die das Schultergelenk mit seinen Sehnen und Schlaufen stabilisiert, zentriert und </w:t>
      </w:r>
      <w:r w:rsidR="00306967">
        <w:t>damit den Oberarmkopf in der</w:t>
      </w:r>
      <w:r>
        <w:t xml:space="preserve"> kleine</w:t>
      </w:r>
      <w:r w:rsidR="00306967">
        <w:t>n</w:t>
      </w:r>
      <w:r>
        <w:t xml:space="preserve"> Schulterpfanne hält. Die Abnützung oder Verletzung dieses komplexen Gelenksystems kann zu starken Schmerzen und meist massiven Einschränkung</w:t>
      </w:r>
      <w:r w:rsidR="00306967">
        <w:t>en</w:t>
      </w:r>
      <w:r>
        <w:t xml:space="preserve"> der Lebensqualität im Alltag führen. Auslöser der Schulterarthrose sind neben altersbedingten Verschleißprozessen auch Durchblutungsstörungen. </w:t>
      </w:r>
    </w:p>
    <w:p w:rsidR="00641A92" w:rsidRDefault="00641A92" w:rsidP="00DF1D1D">
      <w:pPr>
        <w:pStyle w:val="KeinLeerraum"/>
        <w:spacing w:line="276" w:lineRule="auto"/>
        <w:ind w:right="1982"/>
        <w:jc w:val="both"/>
      </w:pPr>
    </w:p>
    <w:p w:rsidR="00DF0C01" w:rsidRDefault="00DF0C01" w:rsidP="00DF1D1D">
      <w:pPr>
        <w:pStyle w:val="KeinLeerraum"/>
        <w:spacing w:line="276" w:lineRule="auto"/>
        <w:ind w:right="1982"/>
        <w:jc w:val="both"/>
      </w:pPr>
    </w:p>
    <w:p w:rsidR="00DF0C01" w:rsidRDefault="00DF0C01" w:rsidP="00DF1D1D">
      <w:pPr>
        <w:pStyle w:val="KeinLeerraum"/>
        <w:spacing w:line="276" w:lineRule="auto"/>
        <w:ind w:right="1982"/>
        <w:jc w:val="both"/>
      </w:pPr>
    </w:p>
    <w:p w:rsidR="00DF0C01" w:rsidRDefault="00DF0C01" w:rsidP="00DF1D1D">
      <w:pPr>
        <w:pStyle w:val="KeinLeerraum"/>
        <w:spacing w:line="276" w:lineRule="auto"/>
        <w:ind w:right="1982"/>
        <w:jc w:val="both"/>
      </w:pPr>
    </w:p>
    <w:p w:rsidR="00DF0C01" w:rsidRDefault="00DF0C01" w:rsidP="00DF1D1D">
      <w:pPr>
        <w:pStyle w:val="KeinLeerraum"/>
        <w:spacing w:line="276" w:lineRule="auto"/>
        <w:ind w:right="1982"/>
        <w:jc w:val="both"/>
      </w:pPr>
    </w:p>
    <w:p w:rsidR="00DF0C01" w:rsidRDefault="00DF0C01" w:rsidP="00DF1D1D">
      <w:pPr>
        <w:pStyle w:val="KeinLeerraum"/>
        <w:spacing w:line="276" w:lineRule="auto"/>
        <w:ind w:right="1982"/>
        <w:jc w:val="both"/>
        <w:rPr>
          <w:b/>
        </w:rPr>
      </w:pPr>
    </w:p>
    <w:p w:rsidR="00DF1D1D" w:rsidRPr="00DF1D1D" w:rsidRDefault="00DF1D1D" w:rsidP="00DF1D1D">
      <w:pPr>
        <w:pStyle w:val="KeinLeerraum"/>
        <w:spacing w:line="276" w:lineRule="auto"/>
        <w:ind w:right="1982"/>
        <w:jc w:val="both"/>
        <w:rPr>
          <w:b/>
        </w:rPr>
      </w:pPr>
      <w:r w:rsidRPr="00DF1D1D">
        <w:rPr>
          <w:b/>
        </w:rPr>
        <w:t xml:space="preserve">Therapieziel: Schmerzfreiheit und Beweglichkeit </w:t>
      </w:r>
    </w:p>
    <w:p w:rsidR="00DF1D1D" w:rsidRDefault="00DF1D1D" w:rsidP="00DF1D1D">
      <w:pPr>
        <w:pStyle w:val="KeinLeerraum"/>
        <w:spacing w:line="276" w:lineRule="auto"/>
        <w:ind w:right="1982"/>
        <w:jc w:val="both"/>
      </w:pPr>
      <w:r>
        <w:t xml:space="preserve">Mit der Zahl der Schultergelenk-Schäden stieg in den vergangenen Jahren aber auch die Qualität der Operationstechniken und der Implantate“, sagt </w:t>
      </w:r>
      <w:r w:rsidR="0081133B">
        <w:t xml:space="preserve">Dr. Timur Tarhan, Schulterspezialist am </w:t>
      </w:r>
      <w:r>
        <w:t>Klinikum</w:t>
      </w:r>
      <w:r w:rsidR="0081133B">
        <w:t>. In der Universitätsklinik</w:t>
      </w:r>
      <w:r>
        <w:t xml:space="preserve"> werden heute </w:t>
      </w:r>
      <w:r w:rsidR="0081133B">
        <w:t xml:space="preserve">jedes Jahr </w:t>
      </w:r>
      <w:r>
        <w:t>bereits mehrere Dutzend Schulterprothesen eingesetzt. „Ziel jeder Operation ist die Schmerzfreiheit und Wiedererlangung gewohnter Fertigkeiten</w:t>
      </w:r>
      <w:r w:rsidR="00E463C5">
        <w:t xml:space="preserve"> –</w:t>
      </w:r>
      <w:r>
        <w:t xml:space="preserve"> etwa so einfacher Dinge wie sich mit dem betroffenen Arm wieder selbst kämmen oder waschen zu können“, so </w:t>
      </w:r>
      <w:r w:rsidR="0081133B">
        <w:t>Dr. Tarhan.</w:t>
      </w:r>
    </w:p>
    <w:p w:rsidR="00DF1D1D" w:rsidRDefault="00DF1D1D" w:rsidP="00DF1D1D">
      <w:pPr>
        <w:pStyle w:val="KeinLeerraum"/>
        <w:spacing w:line="276" w:lineRule="auto"/>
        <w:ind w:right="1982"/>
        <w:jc w:val="both"/>
      </w:pPr>
    </w:p>
    <w:p w:rsidR="00DF1D1D" w:rsidRPr="00DF1D1D" w:rsidRDefault="00DF1D1D" w:rsidP="00E463C5">
      <w:pPr>
        <w:pStyle w:val="KeinLeerraum"/>
        <w:spacing w:line="276" w:lineRule="auto"/>
        <w:ind w:right="1982"/>
        <w:jc w:val="both"/>
        <w:rPr>
          <w:b/>
        </w:rPr>
      </w:pPr>
      <w:r w:rsidRPr="00DF1D1D">
        <w:rPr>
          <w:b/>
        </w:rPr>
        <w:t>Klinikum Friedrichsheim: E</w:t>
      </w:r>
      <w:r w:rsidR="00E463C5">
        <w:rPr>
          <w:b/>
        </w:rPr>
        <w:t xml:space="preserve">rste Adresse für anspruchsvolle </w:t>
      </w:r>
      <w:r w:rsidRPr="00DF1D1D">
        <w:rPr>
          <w:b/>
        </w:rPr>
        <w:t>Operationen</w:t>
      </w:r>
    </w:p>
    <w:p w:rsidR="00DF1D1D" w:rsidRDefault="00DF1D1D" w:rsidP="00DF1D1D">
      <w:pPr>
        <w:pStyle w:val="KeinLeerraum"/>
        <w:spacing w:line="276" w:lineRule="auto"/>
        <w:ind w:right="1982"/>
        <w:jc w:val="both"/>
      </w:pPr>
      <w:r>
        <w:t xml:space="preserve">Die Mehrzahl der Fälle im Klinikum Friedrichsheim sind </w:t>
      </w:r>
      <w:r w:rsidR="00E463C5">
        <w:t>–</w:t>
      </w:r>
      <w:r>
        <w:t xml:space="preserve"> wie auch im Bereich der Knie- und Hüftgelenke – Operationen mit hohem Anspruch an die Qualität</w:t>
      </w:r>
      <w:r w:rsidR="00E463C5">
        <w:t xml:space="preserve"> und Erfahrung der Operateure: </w:t>
      </w:r>
      <w:r>
        <w:t>vom Eins</w:t>
      </w:r>
      <w:r w:rsidR="00E463C5">
        <w:t>atz optimal sitzender Total-Endo</w:t>
      </w:r>
      <w:r>
        <w:t>prothesen bis hin</w:t>
      </w:r>
      <w:r w:rsidR="00E463C5">
        <w:t xml:space="preserve"> zu inversen Schulterprothesen. </w:t>
      </w:r>
      <w:r>
        <w:t>Inverse Schulter</w:t>
      </w:r>
      <w:r w:rsidR="00306967">
        <w:t>-</w:t>
      </w:r>
      <w:r>
        <w:t xml:space="preserve">prothesen beispielsweise müssen eingesetzt werden, wenn Gelenk und stabilisierende Sehnen gleichzeitig geschädigt sind oder das umgebende Muskelsystem stark geschwächt ist. „Vielfach werden in solchen Fällen die Patienten von anderen Kliniken an uns überwiesen“, </w:t>
      </w:r>
      <w:r w:rsidR="0081133B">
        <w:t xml:space="preserve">berichtet Professor Dr. </w:t>
      </w:r>
      <w:r w:rsidR="0063225D">
        <w:t>Meurer</w:t>
      </w:r>
      <w:r w:rsidR="00806814">
        <w:t>.</w:t>
      </w:r>
    </w:p>
    <w:p w:rsidR="00DF1D1D" w:rsidRDefault="00DF1D1D" w:rsidP="00DF1D1D">
      <w:pPr>
        <w:pStyle w:val="KeinLeerraum"/>
        <w:spacing w:line="276" w:lineRule="auto"/>
        <w:ind w:right="1982"/>
        <w:jc w:val="both"/>
      </w:pPr>
    </w:p>
    <w:p w:rsidR="009A16F8" w:rsidRPr="00641A92" w:rsidRDefault="00DF1D1D" w:rsidP="009A16F8">
      <w:pPr>
        <w:pStyle w:val="KeinLeerraum"/>
        <w:spacing w:line="276" w:lineRule="auto"/>
        <w:ind w:right="1982"/>
        <w:jc w:val="both"/>
        <w:rPr>
          <w:color w:val="000000" w:themeColor="text1"/>
        </w:rPr>
      </w:pPr>
      <w:r>
        <w:t xml:space="preserve">Ziel des Klinikums Friedrichsheim ist deshalb jetzt </w:t>
      </w:r>
      <w:r w:rsidR="00B752CD">
        <w:t xml:space="preserve">der Aufbau eines </w:t>
      </w:r>
      <w:r w:rsidR="00E463C5">
        <w:t>Schulter-Endoprothetik</w:t>
      </w:r>
      <w:r w:rsidR="00806814">
        <w:t>zentrums</w:t>
      </w:r>
      <w:r>
        <w:t xml:space="preserve"> der höchsten Versorgungsstufe in Deutschland</w:t>
      </w:r>
      <w:r w:rsidRPr="00641A92">
        <w:rPr>
          <w:color w:val="000000" w:themeColor="text1"/>
        </w:rPr>
        <w:t>.</w:t>
      </w:r>
      <w:r w:rsidR="009A16F8" w:rsidRPr="00641A92">
        <w:rPr>
          <w:color w:val="000000" w:themeColor="text1"/>
        </w:rPr>
        <w:t xml:space="preserve"> </w:t>
      </w:r>
      <w:r w:rsidR="00B42FD1" w:rsidRPr="00641A92">
        <w:rPr>
          <w:color w:val="000000" w:themeColor="text1"/>
        </w:rPr>
        <w:t xml:space="preserve"> </w:t>
      </w:r>
      <w:r w:rsidR="009A16F8" w:rsidRPr="00641A92">
        <w:rPr>
          <w:color w:val="000000" w:themeColor="text1"/>
        </w:rPr>
        <w:t>Zumal sich das Klinikum zunehmend als Kommunikationsplattform zur Optimierung von Behandlungsstrategien im Schulterbereich profiliert. Ein Beispiel dafür war das mit 13 hochkarätigen Referenten besetzte „Friedrichsheimer Schultersymposium“ Anfang März dies</w:t>
      </w:r>
      <w:r w:rsidR="005F7379">
        <w:rPr>
          <w:color w:val="000000" w:themeColor="text1"/>
        </w:rPr>
        <w:t>es</w:t>
      </w:r>
      <w:r w:rsidR="009A16F8" w:rsidRPr="00641A92">
        <w:rPr>
          <w:color w:val="000000" w:themeColor="text1"/>
        </w:rPr>
        <w:t xml:space="preserve"> Jahres. Führende Spezialisten für Schulter-Orthopädie </w:t>
      </w:r>
      <w:r w:rsidR="00B42FD1" w:rsidRPr="00641A92">
        <w:rPr>
          <w:color w:val="000000" w:themeColor="text1"/>
        </w:rPr>
        <w:t xml:space="preserve">tauschten dort ihre Erfahrungen aus </w:t>
      </w:r>
      <w:r w:rsidR="00806814">
        <w:rPr>
          <w:color w:val="000000" w:themeColor="text1"/>
        </w:rPr>
        <w:t>und informierten sich über neue</w:t>
      </w:r>
      <w:r w:rsidR="00B42FD1" w:rsidRPr="00641A92">
        <w:rPr>
          <w:color w:val="000000" w:themeColor="text1"/>
        </w:rPr>
        <w:t xml:space="preserve"> Therapiekonzepte zur Behandlung von Schulterproblemen.</w:t>
      </w:r>
    </w:p>
    <w:p w:rsidR="00DF1D1D" w:rsidRDefault="00DF1D1D" w:rsidP="00DF1D1D">
      <w:pPr>
        <w:pStyle w:val="KeinLeerraum"/>
        <w:spacing w:line="276" w:lineRule="auto"/>
        <w:ind w:right="1982"/>
        <w:jc w:val="both"/>
      </w:pPr>
    </w:p>
    <w:p w:rsidR="00B42FD1" w:rsidRDefault="00DF1D1D" w:rsidP="00DF1D1D">
      <w:pPr>
        <w:pStyle w:val="KeinLeerraum"/>
        <w:spacing w:line="276" w:lineRule="auto"/>
        <w:ind w:right="1982"/>
        <w:jc w:val="both"/>
        <w:rPr>
          <w:b/>
        </w:rPr>
      </w:pPr>
      <w:r w:rsidRPr="00DF1D1D">
        <w:rPr>
          <w:b/>
        </w:rPr>
        <w:t>Uniklinik Friedrichsheim:</w:t>
      </w:r>
      <w:r w:rsidR="00B42FD1">
        <w:rPr>
          <w:b/>
        </w:rPr>
        <w:t xml:space="preserve"> Deutschlandweit mit an der Spitze</w:t>
      </w:r>
    </w:p>
    <w:p w:rsidR="00A06252" w:rsidRDefault="00DF1D1D" w:rsidP="00DF1D1D">
      <w:pPr>
        <w:pStyle w:val="KeinLeerraum"/>
        <w:spacing w:line="276" w:lineRule="auto"/>
        <w:ind w:right="1982"/>
        <w:jc w:val="both"/>
      </w:pPr>
      <w:r>
        <w:t>Die Universitätsklinik Friedrichsheim steht beim Implantieren künstlicher Gelenke seit Jahren mit an der Spitze in Deutschland –</w:t>
      </w:r>
      <w:r w:rsidR="00E463C5">
        <w:t xml:space="preserve"> laut aktuellem Kliniktest des </w:t>
      </w:r>
      <w:r>
        <w:t>Magazin Focus als eine der zwölf besten von mehr als 1100 Kliniken, in denen derzeit in Deutschland künstliche Gelenke eingesetzt werden. Der international gute Ruf des Klinikums Friedrichsheim spiegelt sich auch in der ständig wachsenden Zahl ausländischer Patienten wider, die aus der ganzen Welt zum Austausch ihrer kaputten Gelenke in die Frankfurter Klinik reisen.</w:t>
      </w:r>
    </w:p>
    <w:p w:rsidR="00DF0C01" w:rsidRDefault="00DF0C01" w:rsidP="00DF1D1D">
      <w:pPr>
        <w:pStyle w:val="KeinLeerraum"/>
        <w:spacing w:line="276" w:lineRule="auto"/>
        <w:ind w:right="1982"/>
        <w:jc w:val="both"/>
      </w:pPr>
    </w:p>
    <w:p w:rsidR="00DF0C01" w:rsidRDefault="00DF0C01" w:rsidP="00DF1D1D">
      <w:pPr>
        <w:pStyle w:val="KeinLeerraum"/>
        <w:spacing w:line="276" w:lineRule="auto"/>
        <w:ind w:right="1982"/>
        <w:jc w:val="both"/>
      </w:pPr>
    </w:p>
    <w:p w:rsidR="00DF0C01" w:rsidRDefault="00DF0C01" w:rsidP="00DF1D1D">
      <w:pPr>
        <w:pStyle w:val="KeinLeerraum"/>
        <w:spacing w:line="276" w:lineRule="auto"/>
        <w:ind w:right="1982"/>
        <w:jc w:val="both"/>
      </w:pPr>
    </w:p>
    <w:p w:rsidR="00DF0C01" w:rsidRDefault="00DF0C01" w:rsidP="00DF1D1D">
      <w:pPr>
        <w:pStyle w:val="KeinLeerraum"/>
        <w:spacing w:line="276" w:lineRule="auto"/>
        <w:ind w:right="1982"/>
        <w:jc w:val="both"/>
      </w:pPr>
    </w:p>
    <w:p w:rsidR="00DF1D1D" w:rsidRDefault="00DF1D1D" w:rsidP="00DF1D1D">
      <w:pPr>
        <w:pStyle w:val="KeinLeerraum"/>
        <w:spacing w:line="276" w:lineRule="auto"/>
        <w:ind w:right="1982"/>
        <w:jc w:val="both"/>
      </w:pPr>
    </w:p>
    <w:p w:rsidR="00DF0C01" w:rsidRDefault="00DF0C01" w:rsidP="00304217">
      <w:pPr>
        <w:pStyle w:val="KeinLeerraum"/>
        <w:spacing w:line="276" w:lineRule="auto"/>
        <w:ind w:right="1982"/>
      </w:pPr>
      <w:r>
        <w:rPr>
          <w:noProof/>
          <w:lang w:eastAsia="de-DE"/>
        </w:rPr>
        <w:drawing>
          <wp:inline distT="0" distB="0" distL="0" distR="0" wp14:anchorId="18C1B6EE" wp14:editId="5A9397A9">
            <wp:extent cx="3129119" cy="4171533"/>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lia_50008018_L.jpg"/>
                    <pic:cNvPicPr/>
                  </pic:nvPicPr>
                  <pic:blipFill>
                    <a:blip r:embed="rId8">
                      <a:extLst>
                        <a:ext uri="{28A0092B-C50C-407E-A947-70E740481C1C}">
                          <a14:useLocalDpi xmlns:a14="http://schemas.microsoft.com/office/drawing/2010/main" val="0"/>
                        </a:ext>
                      </a:extLst>
                    </a:blip>
                    <a:stretch>
                      <a:fillRect/>
                    </a:stretch>
                  </pic:blipFill>
                  <pic:spPr>
                    <a:xfrm>
                      <a:off x="0" y="0"/>
                      <a:ext cx="3129911" cy="4172589"/>
                    </a:xfrm>
                    <a:prstGeom prst="rect">
                      <a:avLst/>
                    </a:prstGeom>
                  </pic:spPr>
                </pic:pic>
              </a:graphicData>
            </a:graphic>
          </wp:inline>
        </w:drawing>
      </w:r>
      <w:r w:rsidR="00E463C5">
        <w:t xml:space="preserve">  </w:t>
      </w:r>
    </w:p>
    <w:p w:rsidR="00DF0C01" w:rsidRDefault="00DF0C01" w:rsidP="00304217">
      <w:pPr>
        <w:pStyle w:val="KeinLeerraum"/>
        <w:spacing w:line="276" w:lineRule="auto"/>
        <w:ind w:right="1982"/>
      </w:pPr>
    </w:p>
    <w:p w:rsidR="00DF0C01" w:rsidRPr="00DF0C01" w:rsidRDefault="00DF0C01" w:rsidP="00304217">
      <w:pPr>
        <w:pStyle w:val="KeinLeerraum"/>
        <w:spacing w:line="276" w:lineRule="auto"/>
        <w:ind w:right="1982"/>
        <w:rPr>
          <w:i/>
          <w:sz w:val="20"/>
          <w:szCs w:val="20"/>
        </w:rPr>
      </w:pPr>
      <w:r w:rsidRPr="00DF0C01">
        <w:rPr>
          <w:i/>
          <w:sz w:val="20"/>
          <w:szCs w:val="20"/>
        </w:rPr>
        <w:t>Foto: Orthopädische Uni</w:t>
      </w:r>
      <w:r w:rsidR="00406F92">
        <w:rPr>
          <w:i/>
          <w:sz w:val="20"/>
          <w:szCs w:val="20"/>
        </w:rPr>
        <w:t>versitätsklinik Friedrichsheim/</w:t>
      </w:r>
      <w:r w:rsidRPr="00DF0C01">
        <w:rPr>
          <w:i/>
          <w:sz w:val="20"/>
          <w:szCs w:val="20"/>
        </w:rPr>
        <w:t>Fotolia</w:t>
      </w:r>
    </w:p>
    <w:p w:rsidR="00DF0C01" w:rsidRDefault="00DF0C01" w:rsidP="00304217">
      <w:pPr>
        <w:pStyle w:val="KeinLeerraum"/>
        <w:spacing w:line="276" w:lineRule="auto"/>
        <w:ind w:right="1982"/>
      </w:pPr>
    </w:p>
    <w:p w:rsidR="00DF0C01" w:rsidRDefault="00DF0C01" w:rsidP="00304217">
      <w:pPr>
        <w:pStyle w:val="KeinLeerraum"/>
        <w:spacing w:line="276" w:lineRule="auto"/>
        <w:ind w:right="1982"/>
      </w:pPr>
    </w:p>
    <w:p w:rsidR="00DF0C01" w:rsidRPr="00197B0C" w:rsidRDefault="00DF0C01" w:rsidP="00DF0C01">
      <w:pPr>
        <w:pStyle w:val="KeinLeerraum"/>
        <w:ind w:right="1982"/>
        <w:rPr>
          <w:b/>
        </w:rPr>
      </w:pPr>
      <w:r w:rsidRPr="00197B0C">
        <w:rPr>
          <w:b/>
        </w:rPr>
        <w:t>Weitere Presseinformationen und aktuelle Reportagen über die Orthopädische Universitätsklinik Friedrichsheim im Internet unter:</w:t>
      </w:r>
    </w:p>
    <w:p w:rsidR="00DF0C01" w:rsidRPr="00197B0C" w:rsidRDefault="00DF0C01" w:rsidP="00DF0C01">
      <w:pPr>
        <w:pStyle w:val="KeinLeerraum"/>
        <w:ind w:right="1982"/>
        <w:rPr>
          <w:b/>
        </w:rPr>
      </w:pPr>
      <w:r w:rsidRPr="00197B0C">
        <w:rPr>
          <w:b/>
        </w:rPr>
        <w:t>www.friedrichsheim.newswork.de</w:t>
      </w:r>
    </w:p>
    <w:p w:rsidR="00DF0C01" w:rsidRDefault="00DF0C01" w:rsidP="00DF0C01">
      <w:pPr>
        <w:pStyle w:val="KeinLeerraum"/>
        <w:spacing w:line="276" w:lineRule="auto"/>
        <w:ind w:right="1982"/>
      </w:pPr>
    </w:p>
    <w:sectPr w:rsidR="00DF0C01" w:rsidSect="001D78EE">
      <w:headerReference w:type="default" r:id="rId9"/>
      <w:footerReference w:type="default" r:id="rId10"/>
      <w:pgSz w:w="11906" w:h="16838"/>
      <w:pgMar w:top="1418" w:right="1418" w:bottom="1418" w:left="1418" w:header="142" w:footer="3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772" w:rsidRDefault="00CD3772" w:rsidP="002B58DC">
      <w:pPr>
        <w:spacing w:after="0" w:line="240" w:lineRule="auto"/>
      </w:pPr>
      <w:r>
        <w:separator/>
      </w:r>
    </w:p>
  </w:endnote>
  <w:endnote w:type="continuationSeparator" w:id="0">
    <w:p w:rsidR="00CD3772" w:rsidRDefault="00CD3772" w:rsidP="002B5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9756402"/>
      <w:docPartObj>
        <w:docPartGallery w:val="Page Numbers (Bottom of Page)"/>
        <w:docPartUnique/>
      </w:docPartObj>
    </w:sdtPr>
    <w:sdtEndPr/>
    <w:sdtContent>
      <w:p w:rsidR="00411818" w:rsidRDefault="00411818">
        <w:pPr>
          <w:pStyle w:val="Fuzeile"/>
        </w:pPr>
        <w:r>
          <w:fldChar w:fldCharType="begin"/>
        </w:r>
        <w:r>
          <w:instrText>PAGE   \* MERGEFORMAT</w:instrText>
        </w:r>
        <w:r>
          <w:fldChar w:fldCharType="separate"/>
        </w:r>
        <w:r w:rsidR="0093053A">
          <w:rPr>
            <w:noProof/>
          </w:rPr>
          <w:t>1</w:t>
        </w:r>
        <w:r>
          <w:fldChar w:fldCharType="end"/>
        </w:r>
      </w:p>
    </w:sdtContent>
  </w:sdt>
  <w:p w:rsidR="00411818" w:rsidRDefault="0041181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772" w:rsidRDefault="00CD3772" w:rsidP="002B58DC">
      <w:pPr>
        <w:spacing w:after="0" w:line="240" w:lineRule="auto"/>
      </w:pPr>
      <w:r>
        <w:separator/>
      </w:r>
    </w:p>
  </w:footnote>
  <w:footnote w:type="continuationSeparator" w:id="0">
    <w:p w:rsidR="00CD3772" w:rsidRDefault="00CD3772" w:rsidP="002B58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8DC" w:rsidRDefault="00650B50" w:rsidP="002B58DC">
    <w:pPr>
      <w:pStyle w:val="Kopfzeile"/>
      <w:ind w:left="-1134"/>
    </w:pPr>
    <w:r>
      <w:rPr>
        <w:noProof/>
        <w:lang w:eastAsia="de-DE"/>
      </w:rPr>
      <mc:AlternateContent>
        <mc:Choice Requires="wps">
          <w:drawing>
            <wp:anchor distT="0" distB="0" distL="114300" distR="114300" simplePos="0" relativeHeight="251663360" behindDoc="0" locked="0" layoutInCell="1" allowOverlap="1" wp14:anchorId="74E4F295" wp14:editId="0E3B44A1">
              <wp:simplePos x="0" y="0"/>
              <wp:positionH relativeFrom="column">
                <wp:posOffset>4890770</wp:posOffset>
              </wp:positionH>
              <wp:positionV relativeFrom="paragraph">
                <wp:posOffset>1179830</wp:posOffset>
              </wp:positionV>
              <wp:extent cx="12700" cy="9118600"/>
              <wp:effectExtent l="0" t="0" r="25400" b="25400"/>
              <wp:wrapNone/>
              <wp:docPr id="9" name="Gerader Verbinder 9"/>
              <wp:cNvGraphicFramePr/>
              <a:graphic xmlns:a="http://schemas.openxmlformats.org/drawingml/2006/main">
                <a:graphicData uri="http://schemas.microsoft.com/office/word/2010/wordprocessingShape">
                  <wps:wsp>
                    <wps:cNvCnPr/>
                    <wps:spPr>
                      <a:xfrm>
                        <a:off x="0" y="0"/>
                        <a:ext cx="12700" cy="911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2264B8" id="Gerader Verbinde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1pt,92.9pt" to="386.1pt,8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" strokecolor="black [3200]" strokeweight=".5pt">
              <v:stroke joinstyle="miter"/>
            </v:line>
          </w:pict>
        </mc:Fallback>
      </mc:AlternateContent>
    </w:r>
    <w:r>
      <w:rPr>
        <w:noProof/>
        <w:lang w:eastAsia="de-DE"/>
      </w:rPr>
      <mc:AlternateContent>
        <mc:Choice Requires="wps">
          <w:drawing>
            <wp:anchor distT="0" distB="0" distL="114300" distR="114300" simplePos="0" relativeHeight="251662336" behindDoc="0" locked="0" layoutInCell="1" allowOverlap="1" wp14:anchorId="12C489C4" wp14:editId="18E5DD4D">
              <wp:simplePos x="0" y="0"/>
              <wp:positionH relativeFrom="column">
                <wp:posOffset>4878070</wp:posOffset>
              </wp:positionH>
              <wp:positionV relativeFrom="paragraph">
                <wp:posOffset>1217930</wp:posOffset>
              </wp:positionV>
              <wp:extent cx="0" cy="0"/>
              <wp:effectExtent l="0" t="0" r="0" b="0"/>
              <wp:wrapNone/>
              <wp:docPr id="8" name="Gerader Verbinder 8"/>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FEDAA9" id="Gerader Verbinde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84.1pt,95.9pt" to="384.1pt,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" strokecolor="black [3200]" strokeweight=".5pt">
              <v:stroke joinstyle="miter"/>
            </v:line>
          </w:pict>
        </mc:Fallback>
      </mc:AlternateContent>
    </w:r>
    <w:r>
      <w:rPr>
        <w:noProof/>
        <w:lang w:eastAsia="de-DE"/>
      </w:rPr>
      <mc:AlternateContent>
        <mc:Choice Requires="wps">
          <w:drawing>
            <wp:anchor distT="0" distB="0" distL="114300" distR="114300" simplePos="0" relativeHeight="251661312" behindDoc="0" locked="0" layoutInCell="1" allowOverlap="1" wp14:anchorId="4567962F" wp14:editId="31F9604B">
              <wp:simplePos x="0" y="0"/>
              <wp:positionH relativeFrom="column">
                <wp:posOffset>4878070</wp:posOffset>
              </wp:positionH>
              <wp:positionV relativeFrom="paragraph">
                <wp:posOffset>1154430</wp:posOffset>
              </wp:positionV>
              <wp:extent cx="1701800" cy="9245600"/>
              <wp:effectExtent l="0" t="0" r="0" b="0"/>
              <wp:wrapNone/>
              <wp:docPr id="6" name="Textfeld 6"/>
              <wp:cNvGraphicFramePr/>
              <a:graphic xmlns:a="http://schemas.openxmlformats.org/drawingml/2006/main">
                <a:graphicData uri="http://schemas.microsoft.com/office/word/2010/wordprocessingShape">
                  <wps:wsp>
                    <wps:cNvSpPr txBox="1"/>
                    <wps:spPr>
                      <a:xfrm>
                        <a:off x="0" y="0"/>
                        <a:ext cx="1701800" cy="9245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50B50" w:rsidRPr="001D78EE" w:rsidRDefault="00650B50" w:rsidP="00650B50">
                          <w:pPr>
                            <w:spacing w:after="0" w:line="240" w:lineRule="auto"/>
                            <w:rPr>
                              <w:rFonts w:cs="Times New Roman"/>
                              <w:b/>
                              <w:sz w:val="40"/>
                              <w:szCs w:val="40"/>
                            </w:rPr>
                          </w:pPr>
                          <w:r>
                            <w:rPr>
                              <w:rFonts w:cs="Times New Roman"/>
                              <w:b/>
                              <w:sz w:val="40"/>
                              <w:szCs w:val="40"/>
                            </w:rPr>
                            <w:t xml:space="preserve"> </w:t>
                          </w:r>
                          <w:r w:rsidRPr="001D78EE">
                            <w:rPr>
                              <w:rFonts w:cs="Times New Roman"/>
                              <w:b/>
                              <w:sz w:val="40"/>
                              <w:szCs w:val="40"/>
                            </w:rPr>
                            <w:t>Presse</w:t>
                          </w:r>
                        </w:p>
                        <w:p w:rsidR="00650B50" w:rsidRDefault="00650B50" w:rsidP="00650B50">
                          <w:pPr>
                            <w:spacing w:after="0" w:line="240" w:lineRule="auto"/>
                            <w:rPr>
                              <w:rFonts w:cs="Times New Roman"/>
                              <w:b/>
                              <w:sz w:val="40"/>
                              <w:szCs w:val="40"/>
                            </w:rPr>
                          </w:pPr>
                          <w:r>
                            <w:rPr>
                              <w:rFonts w:cs="Times New Roman"/>
                              <w:b/>
                              <w:sz w:val="40"/>
                              <w:szCs w:val="40"/>
                            </w:rPr>
                            <w:t xml:space="preserve"> </w:t>
                          </w:r>
                          <w:r w:rsidRPr="001D78EE">
                            <w:rPr>
                              <w:rFonts w:cs="Times New Roman"/>
                              <w:b/>
                              <w:sz w:val="40"/>
                              <w:szCs w:val="40"/>
                            </w:rPr>
                            <w:t>Information</w:t>
                          </w:r>
                        </w:p>
                        <w:p w:rsidR="00650B50" w:rsidRPr="00586ADF" w:rsidRDefault="00650B50" w:rsidP="00650B50">
                          <w:pPr>
                            <w:spacing w:after="0" w:line="240" w:lineRule="auto"/>
                            <w:rPr>
                              <w:rFonts w:cs="Times New Roman"/>
                            </w:rPr>
                          </w:pPr>
                          <w:r>
                            <w:rPr>
                              <w:rFonts w:cs="Times New Roman"/>
                            </w:rPr>
                            <w:t xml:space="preserve">  </w:t>
                          </w:r>
                          <w:r w:rsidRPr="00586ADF">
                            <w:rPr>
                              <w:rFonts w:cs="Times New Roman"/>
                            </w:rPr>
                            <w:t xml:space="preserve">Nr.:  </w:t>
                          </w:r>
                          <w:r w:rsidR="00DF1D1D">
                            <w:rPr>
                              <w:rFonts w:cs="Times New Roman"/>
                            </w:rPr>
                            <w:t>013</w:t>
                          </w:r>
                        </w:p>
                        <w:p w:rsidR="00650B50" w:rsidRPr="001D78EE" w:rsidRDefault="00650B50" w:rsidP="00650B50">
                          <w:pPr>
                            <w:spacing w:after="0" w:line="240" w:lineRule="auto"/>
                            <w:rPr>
                              <w:rFonts w:cs="Times New Roman"/>
                            </w:rPr>
                          </w:pPr>
                          <w:r>
                            <w:rPr>
                              <w:rFonts w:cs="Times New Roman"/>
                            </w:rPr>
                            <w:t xml:space="preserve">  </w:t>
                          </w:r>
                          <w:r w:rsidR="00DF0C01">
                            <w:rPr>
                              <w:rFonts w:cs="Times New Roman"/>
                            </w:rPr>
                            <w:t>14.03</w:t>
                          </w:r>
                          <w:r w:rsidR="00892800">
                            <w:rPr>
                              <w:rFonts w:cs="Times New Roman"/>
                            </w:rPr>
                            <w:t>.2017</w:t>
                          </w:r>
                        </w:p>
                        <w:p w:rsidR="00650B50" w:rsidRPr="001D78EE" w:rsidRDefault="00650B50" w:rsidP="00650B50">
                          <w:pPr>
                            <w:spacing w:after="0" w:line="240" w:lineRule="auto"/>
                            <w:rPr>
                              <w:rFonts w:cs="Times New Roman"/>
                              <w:b/>
                              <w:sz w:val="40"/>
                              <w:szCs w:val="40"/>
                            </w:rPr>
                          </w:pPr>
                        </w:p>
                        <w:p w:rsidR="00650B50" w:rsidRDefault="00650B50" w:rsidP="00650B50">
                          <w:pPr>
                            <w:spacing w:after="0" w:line="240" w:lineRule="auto"/>
                          </w:pPr>
                        </w:p>
                        <w:p w:rsidR="00650B50" w:rsidRDefault="00650B50" w:rsidP="00650B50">
                          <w:pPr>
                            <w:spacing w:after="0" w:line="240" w:lineRule="auto"/>
                          </w:pPr>
                        </w:p>
                        <w:p w:rsidR="00650B50" w:rsidRDefault="00650B50" w:rsidP="00650B50">
                          <w:pPr>
                            <w:spacing w:after="0" w:line="240" w:lineRule="auto"/>
                          </w:pPr>
                        </w:p>
                        <w:p w:rsidR="00162418" w:rsidRDefault="00162418" w:rsidP="00650B50">
                          <w:pPr>
                            <w:spacing w:after="0" w:line="240" w:lineRule="auto"/>
                          </w:pPr>
                        </w:p>
                        <w:p w:rsidR="00162418" w:rsidRDefault="00162418" w:rsidP="00650B50">
                          <w:pPr>
                            <w:spacing w:after="0" w:line="240" w:lineRule="auto"/>
                          </w:pPr>
                        </w:p>
                        <w:p w:rsidR="00162418" w:rsidRDefault="00162418" w:rsidP="00650B50">
                          <w:pPr>
                            <w:spacing w:after="0" w:line="240" w:lineRule="auto"/>
                          </w:pPr>
                        </w:p>
                        <w:p w:rsidR="003E308E" w:rsidRDefault="003E308E" w:rsidP="003E308E">
                          <w:pPr>
                            <w:spacing w:after="0" w:line="240" w:lineRule="auto"/>
                          </w:pPr>
                          <w:r>
                            <w:t xml:space="preserve">  Ansprechpartner</w:t>
                          </w:r>
                        </w:p>
                        <w:p w:rsidR="003E308E" w:rsidRDefault="003E308E" w:rsidP="003E308E">
                          <w:pPr>
                            <w:spacing w:after="0" w:line="240" w:lineRule="auto"/>
                          </w:pPr>
                          <w:r>
                            <w:t xml:space="preserve">  für die Medien:</w:t>
                          </w:r>
                        </w:p>
                        <w:p w:rsidR="003E308E" w:rsidRDefault="003E308E" w:rsidP="003E308E">
                          <w:pPr>
                            <w:spacing w:after="0" w:line="240" w:lineRule="auto"/>
                          </w:pPr>
                        </w:p>
                        <w:p w:rsidR="003E308E" w:rsidRDefault="003E308E" w:rsidP="003E308E">
                          <w:pPr>
                            <w:spacing w:after="0" w:line="240" w:lineRule="auto"/>
                            <w:ind w:left="105"/>
                            <w:rPr>
                              <w:b/>
                            </w:rPr>
                          </w:pPr>
                          <w:r>
                            <w:rPr>
                              <w:b/>
                            </w:rPr>
                            <w:t xml:space="preserve">Eva-Maria </w:t>
                          </w:r>
                          <w:r>
                            <w:rPr>
                              <w:b/>
                            </w:rPr>
                            <w:br/>
                            <w:t>Oppolzer-Giesder</w:t>
                          </w:r>
                        </w:p>
                        <w:p w:rsidR="003E308E" w:rsidRPr="001D78EE" w:rsidRDefault="003E308E" w:rsidP="003E308E">
                          <w:pPr>
                            <w:spacing w:after="0" w:line="240" w:lineRule="auto"/>
                            <w:ind w:left="105"/>
                            <w:rPr>
                              <w:b/>
                            </w:rPr>
                          </w:pPr>
                        </w:p>
                        <w:p w:rsidR="003E308E" w:rsidRDefault="003E308E" w:rsidP="003E308E">
                          <w:pPr>
                            <w:spacing w:after="0" w:line="240" w:lineRule="auto"/>
                          </w:pPr>
                          <w:r>
                            <w:t xml:space="preserve">  Telefon:</w:t>
                          </w:r>
                        </w:p>
                        <w:p w:rsidR="003E308E" w:rsidRPr="00086F49" w:rsidRDefault="003E308E" w:rsidP="003E308E">
                          <w:pPr>
                            <w:spacing w:after="0" w:line="240" w:lineRule="auto"/>
                          </w:pPr>
                          <w:r>
                            <w:t xml:space="preserve">  </w:t>
                          </w:r>
                          <w:r w:rsidRPr="00086F49">
                            <w:t>+49 (0)69-6705-261</w:t>
                          </w:r>
                        </w:p>
                        <w:p w:rsidR="00406FF5" w:rsidRPr="00406FF5" w:rsidRDefault="00406FF5" w:rsidP="003E308E">
                          <w:pPr>
                            <w:spacing w:after="0" w:line="240" w:lineRule="auto"/>
                          </w:pPr>
                          <w:r w:rsidRPr="00406FF5">
                            <w:t xml:space="preserve">  Mail: </w:t>
                          </w:r>
                        </w:p>
                        <w:p w:rsidR="003E308E" w:rsidRPr="00406FF5" w:rsidRDefault="00406FF5" w:rsidP="003E308E">
                          <w:pPr>
                            <w:spacing w:after="0" w:line="240" w:lineRule="auto"/>
                            <w:rPr>
                              <w:sz w:val="20"/>
                              <w:szCs w:val="20"/>
                            </w:rPr>
                          </w:pPr>
                          <w:r w:rsidRPr="00406FF5">
                            <w:t xml:space="preserve">  </w:t>
                          </w:r>
                          <w:r>
                            <w:rPr>
                              <w:sz w:val="20"/>
                              <w:szCs w:val="20"/>
                            </w:rPr>
                            <w:t>e</w:t>
                          </w:r>
                          <w:r w:rsidRPr="00406FF5">
                            <w:rPr>
                              <w:sz w:val="20"/>
                              <w:szCs w:val="20"/>
                            </w:rPr>
                            <w:t>.</w:t>
                          </w:r>
                          <w:r>
                            <w:rPr>
                              <w:sz w:val="20"/>
                              <w:szCs w:val="20"/>
                            </w:rPr>
                            <w:t>o</w:t>
                          </w:r>
                          <w:r w:rsidRPr="00406FF5">
                            <w:rPr>
                              <w:sz w:val="20"/>
                              <w:szCs w:val="20"/>
                            </w:rPr>
                            <w:t>ppolzer-</w:t>
                          </w:r>
                          <w:r>
                            <w:rPr>
                              <w:sz w:val="20"/>
                              <w:szCs w:val="20"/>
                            </w:rPr>
                            <w:t>g</w:t>
                          </w:r>
                          <w:r w:rsidR="003E308E" w:rsidRPr="00406FF5">
                            <w:rPr>
                              <w:sz w:val="20"/>
                              <w:szCs w:val="20"/>
                            </w:rPr>
                            <w:t>iesder</w:t>
                          </w:r>
                          <w:r w:rsidRPr="00406FF5">
                            <w:rPr>
                              <w:sz w:val="20"/>
                              <w:szCs w:val="20"/>
                            </w:rPr>
                            <w:br/>
                          </w:r>
                          <w:r>
                            <w:rPr>
                              <w:sz w:val="20"/>
                              <w:szCs w:val="20"/>
                            </w:rPr>
                            <w:t xml:space="preserve">  </w:t>
                          </w:r>
                          <w:r w:rsidR="003E308E" w:rsidRPr="00406FF5">
                            <w:rPr>
                              <w:sz w:val="20"/>
                              <w:szCs w:val="20"/>
                            </w:rPr>
                            <w:t>@friedrichsheim.de</w:t>
                          </w:r>
                        </w:p>
                        <w:p w:rsidR="00162418" w:rsidRPr="00406FF5" w:rsidRDefault="00162418" w:rsidP="00650B50">
                          <w:pPr>
                            <w:spacing w:after="0" w:line="240" w:lineRule="auto"/>
                          </w:pPr>
                        </w:p>
                        <w:p w:rsidR="00162418" w:rsidRPr="00406FF5" w:rsidRDefault="00162418" w:rsidP="00650B50">
                          <w:pPr>
                            <w:spacing w:after="0" w:line="240" w:lineRule="auto"/>
                          </w:pPr>
                        </w:p>
                        <w:p w:rsidR="00162418" w:rsidRPr="00406FF5" w:rsidRDefault="00162418" w:rsidP="00650B50">
                          <w:pPr>
                            <w:spacing w:after="0" w:line="240" w:lineRule="auto"/>
                          </w:pPr>
                        </w:p>
                        <w:p w:rsidR="00162418" w:rsidRPr="00406FF5" w:rsidRDefault="00162418" w:rsidP="00650B50">
                          <w:pPr>
                            <w:spacing w:after="0" w:line="240" w:lineRule="auto"/>
                          </w:pPr>
                        </w:p>
                        <w:p w:rsidR="00162418" w:rsidRPr="00406FF5" w:rsidRDefault="00162418" w:rsidP="00650B50">
                          <w:pPr>
                            <w:spacing w:after="0" w:line="240" w:lineRule="auto"/>
                          </w:pPr>
                        </w:p>
                        <w:p w:rsidR="00162418" w:rsidRPr="00406FF5" w:rsidRDefault="00162418" w:rsidP="00650B50">
                          <w:pPr>
                            <w:spacing w:after="0" w:line="240" w:lineRule="auto"/>
                          </w:pPr>
                        </w:p>
                        <w:p w:rsidR="00162418" w:rsidRPr="00406FF5" w:rsidRDefault="00162418" w:rsidP="00650B50">
                          <w:pPr>
                            <w:spacing w:after="0" w:line="240" w:lineRule="auto"/>
                          </w:pPr>
                        </w:p>
                        <w:p w:rsidR="00162418" w:rsidRPr="00406FF5" w:rsidRDefault="00162418" w:rsidP="00650B50">
                          <w:pPr>
                            <w:spacing w:after="0" w:line="240" w:lineRule="auto"/>
                          </w:pPr>
                        </w:p>
                        <w:p w:rsidR="00162418" w:rsidRPr="00406FF5" w:rsidRDefault="00162418" w:rsidP="00650B50">
                          <w:pPr>
                            <w:spacing w:after="0" w:line="240" w:lineRule="auto"/>
                          </w:pPr>
                        </w:p>
                        <w:p w:rsidR="00162418" w:rsidRPr="00406FF5" w:rsidRDefault="00162418" w:rsidP="00650B50">
                          <w:pPr>
                            <w:spacing w:after="0" w:line="240" w:lineRule="auto"/>
                          </w:pPr>
                        </w:p>
                        <w:p w:rsidR="00162418" w:rsidRPr="00406FF5" w:rsidRDefault="00162418" w:rsidP="00650B50">
                          <w:pPr>
                            <w:spacing w:after="0" w:line="240" w:lineRule="auto"/>
                          </w:pPr>
                        </w:p>
                        <w:p w:rsidR="00162418" w:rsidRPr="00406FF5" w:rsidRDefault="00162418" w:rsidP="00650B50">
                          <w:pPr>
                            <w:spacing w:after="0" w:line="240" w:lineRule="auto"/>
                          </w:pPr>
                        </w:p>
                        <w:p w:rsidR="00162418" w:rsidRPr="00406FF5" w:rsidRDefault="00162418" w:rsidP="00650B50">
                          <w:pPr>
                            <w:spacing w:after="0" w:line="240" w:lineRule="auto"/>
                          </w:pPr>
                        </w:p>
                        <w:p w:rsidR="00162418" w:rsidRPr="00406FF5" w:rsidRDefault="00162418" w:rsidP="00650B50">
                          <w:pPr>
                            <w:spacing w:after="0" w:line="240" w:lineRule="auto"/>
                          </w:pPr>
                        </w:p>
                        <w:p w:rsidR="003E308E" w:rsidRPr="00406FF5" w:rsidRDefault="003E308E" w:rsidP="00650B50">
                          <w:pPr>
                            <w:spacing w:after="0" w:line="240" w:lineRule="auto"/>
                          </w:pPr>
                        </w:p>
                        <w:p w:rsidR="003E308E" w:rsidRPr="00406FF5" w:rsidRDefault="003E308E" w:rsidP="00650B50">
                          <w:pPr>
                            <w:spacing w:after="0" w:line="240" w:lineRule="auto"/>
                          </w:pPr>
                        </w:p>
                        <w:p w:rsidR="003E308E" w:rsidRPr="00406FF5" w:rsidRDefault="003E308E" w:rsidP="00650B50">
                          <w:pPr>
                            <w:spacing w:after="0" w:line="240" w:lineRule="auto"/>
                          </w:pPr>
                        </w:p>
                        <w:p w:rsidR="00162418" w:rsidRPr="008F34F6" w:rsidRDefault="00162418" w:rsidP="00162418">
                          <w:pPr>
                            <w:spacing w:after="0" w:line="240" w:lineRule="auto"/>
                            <w:rPr>
                              <w:b/>
                            </w:rPr>
                          </w:pPr>
                          <w:r w:rsidRPr="00406FF5">
                            <w:rPr>
                              <w:b/>
                            </w:rPr>
                            <w:t xml:space="preserve">  </w:t>
                          </w:r>
                          <w:r w:rsidRPr="008F34F6">
                            <w:rPr>
                              <w:b/>
                            </w:rPr>
                            <w:t>Orthopädische</w:t>
                          </w:r>
                        </w:p>
                        <w:p w:rsidR="00162418" w:rsidRPr="001D78EE" w:rsidRDefault="00162418" w:rsidP="00162418">
                          <w:pPr>
                            <w:spacing w:after="0" w:line="240" w:lineRule="auto"/>
                            <w:rPr>
                              <w:b/>
                            </w:rPr>
                          </w:pPr>
                          <w:r w:rsidRPr="008F34F6">
                            <w:rPr>
                              <w:b/>
                            </w:rPr>
                            <w:t xml:space="preserve">  </w:t>
                          </w:r>
                          <w:r w:rsidRPr="001D78EE">
                            <w:rPr>
                              <w:b/>
                            </w:rPr>
                            <w:t>Universitätsklinik</w:t>
                          </w:r>
                        </w:p>
                        <w:p w:rsidR="00162418" w:rsidRPr="001D78EE" w:rsidRDefault="00162418" w:rsidP="00162418">
                          <w:pPr>
                            <w:spacing w:after="0" w:line="240" w:lineRule="auto"/>
                            <w:rPr>
                              <w:b/>
                            </w:rPr>
                          </w:pPr>
                          <w:r>
                            <w:rPr>
                              <w:b/>
                            </w:rPr>
                            <w:t xml:space="preserve">  Friedrichsheim g</w:t>
                          </w:r>
                          <w:r w:rsidRPr="001D78EE">
                            <w:rPr>
                              <w:b/>
                            </w:rPr>
                            <w:t>GmbH</w:t>
                          </w:r>
                        </w:p>
                        <w:p w:rsidR="00162418" w:rsidRDefault="00162418" w:rsidP="00162418">
                          <w:pPr>
                            <w:spacing w:after="0" w:line="240" w:lineRule="auto"/>
                          </w:pPr>
                          <w:r>
                            <w:t xml:space="preserve">  Marienburgstraße 2</w:t>
                          </w:r>
                        </w:p>
                        <w:p w:rsidR="00162418" w:rsidRDefault="00162418" w:rsidP="00162418">
                          <w:pPr>
                            <w:spacing w:after="0" w:line="240" w:lineRule="auto"/>
                          </w:pPr>
                          <w:r>
                            <w:t xml:space="preserve">  60528 Frankfurt/M.</w:t>
                          </w:r>
                        </w:p>
                        <w:p w:rsidR="00162418" w:rsidRDefault="00162418" w:rsidP="00162418">
                          <w:pPr>
                            <w:spacing w:after="0" w:line="240" w:lineRule="auto"/>
                          </w:pPr>
                          <w:r>
                            <w:t xml:space="preserve">  Telefon:</w:t>
                          </w:r>
                        </w:p>
                        <w:p w:rsidR="00162418" w:rsidRDefault="00162418" w:rsidP="00162418">
                          <w:pPr>
                            <w:spacing w:after="0" w:line="240" w:lineRule="auto"/>
                          </w:pPr>
                          <w:r>
                            <w:t xml:space="preserve">  +49 (0)69-6705-0</w:t>
                          </w:r>
                        </w:p>
                        <w:p w:rsidR="00162418" w:rsidRDefault="00162418" w:rsidP="00162418">
                          <w:pPr>
                            <w:spacing w:after="0" w:line="240" w:lineRule="auto"/>
                          </w:pPr>
                        </w:p>
                        <w:p w:rsidR="00162418" w:rsidRPr="0092422C" w:rsidRDefault="00162418" w:rsidP="00162418">
                          <w:pPr>
                            <w:pStyle w:val="KeinLeerraum"/>
                            <w:rPr>
                              <w:b/>
                            </w:rPr>
                          </w:pPr>
                          <w:r>
                            <w:t xml:space="preserve">  </w:t>
                          </w:r>
                          <w:r w:rsidRPr="00161B59">
                            <w:rPr>
                              <w:b/>
                            </w:rPr>
                            <w:t>Geschäftsführung:</w:t>
                          </w:r>
                        </w:p>
                        <w:p w:rsidR="00162418" w:rsidRPr="00892800" w:rsidRDefault="00162418" w:rsidP="00162418">
                          <w:pPr>
                            <w:pStyle w:val="KeinLeerraum"/>
                          </w:pPr>
                          <w:r w:rsidRPr="00BE24F6">
                            <w:t xml:space="preserve">  </w:t>
                          </w:r>
                          <w:r w:rsidRPr="00406FF5">
                            <w:t xml:space="preserve">Univ.-Prof. </w:t>
                          </w:r>
                          <w:r w:rsidRPr="00892800">
                            <w:t>Dr. med.</w:t>
                          </w:r>
                        </w:p>
                        <w:p w:rsidR="00162418" w:rsidRPr="005D251C" w:rsidRDefault="00162418" w:rsidP="00162418">
                          <w:pPr>
                            <w:pStyle w:val="KeinLeerraum"/>
                          </w:pPr>
                          <w:r w:rsidRPr="00892800">
                            <w:t xml:space="preserve">  </w:t>
                          </w:r>
                          <w:r w:rsidRPr="005D251C">
                            <w:t>Andrea Meurer</w:t>
                          </w:r>
                        </w:p>
                        <w:p w:rsidR="00650B50" w:rsidRPr="00627693" w:rsidRDefault="00A24525" w:rsidP="00650B50">
                          <w:pPr>
                            <w:spacing w:after="0" w:line="240" w:lineRule="auto"/>
                            <w:rPr>
                              <w:lang w:val="en-US"/>
                            </w:rPr>
                          </w:pPr>
                          <w:r w:rsidRPr="00627693">
                            <w:rPr>
                              <w:sz w:val="20"/>
                              <w:szCs w:val="20"/>
                              <w:lang w:val="en-US"/>
                            </w:rPr>
                            <w:t xml:space="preserve">  </w:t>
                          </w:r>
                        </w:p>
                        <w:p w:rsidR="00650B50" w:rsidRPr="00627693" w:rsidRDefault="00650B50">
                          <w:pPr>
                            <w:rPr>
                              <w:lang w:val="en-US"/>
                            </w:rPr>
                          </w:pPr>
                        </w:p>
                        <w:p w:rsidR="00650B50" w:rsidRPr="00627693" w:rsidRDefault="00650B50">
                          <w:pPr>
                            <w:rPr>
                              <w:lang w:val="en-US"/>
                            </w:rPr>
                          </w:pPr>
                        </w:p>
                        <w:p w:rsidR="00650B50" w:rsidRPr="00627693" w:rsidRDefault="00650B50" w:rsidP="00650B50">
                          <w:pPr>
                            <w:spacing w:after="0" w:line="240" w:lineRule="auto"/>
                            <w:rPr>
                              <w:b/>
                              <w:lang w:val="en-US"/>
                            </w:rPr>
                          </w:pPr>
                        </w:p>
                        <w:p w:rsidR="00650B50" w:rsidRPr="00627693" w:rsidRDefault="00650B50" w:rsidP="00650B50">
                          <w:pPr>
                            <w:spacing w:after="0" w:line="240" w:lineRule="auto"/>
                            <w:rPr>
                              <w:b/>
                              <w:lang w:val="en-US"/>
                            </w:rPr>
                          </w:pPr>
                        </w:p>
                        <w:p w:rsidR="00650B50" w:rsidRPr="00627693" w:rsidRDefault="00650B50" w:rsidP="00650B50">
                          <w:pPr>
                            <w:spacing w:after="0" w:line="240" w:lineRule="auto"/>
                            <w:rPr>
                              <w:b/>
                              <w:lang w:val="en-US"/>
                            </w:rPr>
                          </w:pPr>
                        </w:p>
                        <w:p w:rsidR="00650B50" w:rsidRPr="00627693" w:rsidRDefault="00650B50" w:rsidP="00650B50">
                          <w:pPr>
                            <w:spacing w:after="0" w:line="240" w:lineRule="auto"/>
                            <w:rPr>
                              <w:b/>
                              <w:lang w:val="en-US"/>
                            </w:rPr>
                          </w:pPr>
                        </w:p>
                        <w:p w:rsidR="00650B50" w:rsidRPr="00627693" w:rsidRDefault="00650B50" w:rsidP="00650B50">
                          <w:pPr>
                            <w:spacing w:after="0" w:line="240" w:lineRule="auto"/>
                            <w:rPr>
                              <w:b/>
                              <w:lang w:val="en-US"/>
                            </w:rPr>
                          </w:pPr>
                        </w:p>
                        <w:p w:rsidR="00650B50" w:rsidRPr="00627693" w:rsidRDefault="00650B50" w:rsidP="00650B50">
                          <w:pPr>
                            <w:spacing w:after="0" w:line="240" w:lineRule="auto"/>
                            <w:rPr>
                              <w:b/>
                              <w:lang w:val="en-US"/>
                            </w:rPr>
                          </w:pPr>
                        </w:p>
                        <w:p w:rsidR="00650B50" w:rsidRPr="00627693" w:rsidRDefault="00650B50" w:rsidP="00650B50">
                          <w:pPr>
                            <w:spacing w:after="0" w:line="240" w:lineRule="auto"/>
                            <w:rPr>
                              <w:b/>
                              <w:lang w:val="en-US"/>
                            </w:rPr>
                          </w:pPr>
                        </w:p>
                        <w:p w:rsidR="00650B50" w:rsidRPr="00627693" w:rsidRDefault="00650B50" w:rsidP="00650B50">
                          <w:pPr>
                            <w:spacing w:after="0" w:line="240" w:lineRule="auto"/>
                            <w:rPr>
                              <w:b/>
                              <w:lang w:val="en-US"/>
                            </w:rPr>
                          </w:pPr>
                        </w:p>
                        <w:p w:rsidR="00650B50" w:rsidRPr="00627693" w:rsidRDefault="00650B50" w:rsidP="00650B50">
                          <w:pPr>
                            <w:spacing w:after="0" w:line="240" w:lineRule="auto"/>
                            <w:rPr>
                              <w:b/>
                              <w:lang w:val="en-US"/>
                            </w:rPr>
                          </w:pPr>
                        </w:p>
                        <w:p w:rsidR="00650B50" w:rsidRPr="00627693" w:rsidRDefault="00650B50" w:rsidP="00650B50">
                          <w:pPr>
                            <w:spacing w:after="0" w:line="240" w:lineRule="auto"/>
                            <w:rPr>
                              <w:b/>
                              <w:lang w:val="en-US"/>
                            </w:rPr>
                          </w:pPr>
                        </w:p>
                        <w:p w:rsidR="00650B50" w:rsidRPr="00627693" w:rsidRDefault="00650B50" w:rsidP="00650B50">
                          <w:pPr>
                            <w:spacing w:after="0" w:line="240" w:lineRule="auto"/>
                            <w:rPr>
                              <w:b/>
                              <w:lang w:val="en-US"/>
                            </w:rPr>
                          </w:pPr>
                        </w:p>
                        <w:p w:rsidR="00650B50" w:rsidRPr="00627693" w:rsidRDefault="00650B50" w:rsidP="00650B50">
                          <w:pPr>
                            <w:spacing w:after="0" w:line="240" w:lineRule="auto"/>
                            <w:rPr>
                              <w:b/>
                              <w:lang w:val="en-US"/>
                            </w:rPr>
                          </w:pPr>
                        </w:p>
                        <w:p w:rsidR="00650B50" w:rsidRPr="00627693" w:rsidRDefault="00650B50" w:rsidP="00650B50">
                          <w:pPr>
                            <w:spacing w:after="0" w:line="240" w:lineRule="auto"/>
                            <w:rPr>
                              <w:b/>
                              <w:lang w:val="en-US"/>
                            </w:rPr>
                          </w:pPr>
                        </w:p>
                        <w:p w:rsidR="00650B50" w:rsidRPr="00627693" w:rsidRDefault="00650B50" w:rsidP="00650B50">
                          <w:pPr>
                            <w:spacing w:after="0" w:line="240" w:lineRule="auto"/>
                            <w:rPr>
                              <w:b/>
                              <w:lang w:val="en-US"/>
                            </w:rPr>
                          </w:pPr>
                        </w:p>
                        <w:p w:rsidR="00650B50" w:rsidRPr="00161B59" w:rsidRDefault="00650B50" w:rsidP="00650B50">
                          <w:pPr>
                            <w:rPr>
                              <w:lang w:val="en-US"/>
                            </w:rPr>
                          </w:pPr>
                        </w:p>
                        <w:p w:rsidR="00650B50" w:rsidRPr="00161B59" w:rsidRDefault="00650B50">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 o:spid="_x0000_s1026" type="#_x0000_t202" style="position:absolute;left:0;text-align:left;margin-left:384.1pt;margin-top:90.9pt;width:134pt;height:7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" fillcolor="white [3201]" stroked="f" strokeweight=".5pt">
              <v:textbox>
                <w:txbxContent>
                  <w:p w:rsidR="00650B50" w:rsidRPr="001D78EE" w:rsidRDefault="00650B50" w:rsidP="00650B50">
                    <w:pPr>
                      <w:spacing w:after="0" w:line="240" w:lineRule="auto"/>
                      <w:rPr>
                        <w:rFonts w:cs="Times New Roman"/>
                        <w:b/>
                        <w:sz w:val="40"/>
                        <w:szCs w:val="40"/>
                      </w:rPr>
                    </w:pPr>
                    <w:r>
                      <w:rPr>
                        <w:rFonts w:cs="Times New Roman"/>
                        <w:b/>
                        <w:sz w:val="40"/>
                        <w:szCs w:val="40"/>
                      </w:rPr>
                      <w:t xml:space="preserve"> </w:t>
                    </w:r>
                    <w:r w:rsidRPr="001D78EE">
                      <w:rPr>
                        <w:rFonts w:cs="Times New Roman"/>
                        <w:b/>
                        <w:sz w:val="40"/>
                        <w:szCs w:val="40"/>
                      </w:rPr>
                      <w:t>Presse</w:t>
                    </w:r>
                  </w:p>
                  <w:p w:rsidR="00650B50" w:rsidRDefault="00650B50" w:rsidP="00650B50">
                    <w:pPr>
                      <w:spacing w:after="0" w:line="240" w:lineRule="auto"/>
                      <w:rPr>
                        <w:rFonts w:cs="Times New Roman"/>
                        <w:b/>
                        <w:sz w:val="40"/>
                        <w:szCs w:val="40"/>
                      </w:rPr>
                    </w:pPr>
                    <w:r>
                      <w:rPr>
                        <w:rFonts w:cs="Times New Roman"/>
                        <w:b/>
                        <w:sz w:val="40"/>
                        <w:szCs w:val="40"/>
                      </w:rPr>
                      <w:t xml:space="preserve"> </w:t>
                    </w:r>
                    <w:r w:rsidRPr="001D78EE">
                      <w:rPr>
                        <w:rFonts w:cs="Times New Roman"/>
                        <w:b/>
                        <w:sz w:val="40"/>
                        <w:szCs w:val="40"/>
                      </w:rPr>
                      <w:t>Information</w:t>
                    </w:r>
                  </w:p>
                  <w:p w:rsidR="00650B50" w:rsidRPr="00586ADF" w:rsidRDefault="00650B50" w:rsidP="00650B50">
                    <w:pPr>
                      <w:spacing w:after="0" w:line="240" w:lineRule="auto"/>
                      <w:rPr>
                        <w:rFonts w:cs="Times New Roman"/>
                      </w:rPr>
                    </w:pPr>
                    <w:r>
                      <w:rPr>
                        <w:rFonts w:cs="Times New Roman"/>
                      </w:rPr>
                      <w:t xml:space="preserve">  </w:t>
                    </w:r>
                    <w:r w:rsidRPr="00586ADF">
                      <w:rPr>
                        <w:rFonts w:cs="Times New Roman"/>
                      </w:rPr>
                      <w:t xml:space="preserve">Nr.:  </w:t>
                    </w:r>
                    <w:r w:rsidR="00DF1D1D">
                      <w:rPr>
                        <w:rFonts w:cs="Times New Roman"/>
                      </w:rPr>
                      <w:t>013</w:t>
                    </w:r>
                  </w:p>
                  <w:p w:rsidR="00650B50" w:rsidRPr="001D78EE" w:rsidRDefault="00650B50" w:rsidP="00650B50">
                    <w:pPr>
                      <w:spacing w:after="0" w:line="240" w:lineRule="auto"/>
                      <w:rPr>
                        <w:rFonts w:cs="Times New Roman"/>
                      </w:rPr>
                    </w:pPr>
                    <w:r>
                      <w:rPr>
                        <w:rFonts w:cs="Times New Roman"/>
                      </w:rPr>
                      <w:t xml:space="preserve">  </w:t>
                    </w:r>
                    <w:r w:rsidR="00DF0C01">
                      <w:rPr>
                        <w:rFonts w:cs="Times New Roman"/>
                      </w:rPr>
                      <w:t>14.03</w:t>
                    </w:r>
                    <w:r w:rsidR="00892800">
                      <w:rPr>
                        <w:rFonts w:cs="Times New Roman"/>
                      </w:rPr>
                      <w:t>.2017</w:t>
                    </w:r>
                  </w:p>
                  <w:p w:rsidR="00650B50" w:rsidRPr="001D78EE" w:rsidRDefault="00650B50" w:rsidP="00650B50">
                    <w:pPr>
                      <w:spacing w:after="0" w:line="240" w:lineRule="auto"/>
                      <w:rPr>
                        <w:rFonts w:cs="Times New Roman"/>
                        <w:b/>
                        <w:sz w:val="40"/>
                        <w:szCs w:val="40"/>
                      </w:rPr>
                    </w:pPr>
                  </w:p>
                  <w:p w:rsidR="00650B50" w:rsidRDefault="00650B50" w:rsidP="00650B50">
                    <w:pPr>
                      <w:spacing w:after="0" w:line="240" w:lineRule="auto"/>
                    </w:pPr>
                  </w:p>
                  <w:p w:rsidR="00650B50" w:rsidRDefault="00650B50" w:rsidP="00650B50">
                    <w:pPr>
                      <w:spacing w:after="0" w:line="240" w:lineRule="auto"/>
                    </w:pPr>
                  </w:p>
                  <w:p w:rsidR="00650B50" w:rsidRDefault="00650B50" w:rsidP="00650B50">
                    <w:pPr>
                      <w:spacing w:after="0" w:line="240" w:lineRule="auto"/>
                    </w:pPr>
                  </w:p>
                  <w:p w:rsidR="00162418" w:rsidRDefault="00162418" w:rsidP="00650B50">
                    <w:pPr>
                      <w:spacing w:after="0" w:line="240" w:lineRule="auto"/>
                    </w:pPr>
                  </w:p>
                  <w:p w:rsidR="00162418" w:rsidRDefault="00162418" w:rsidP="00650B50">
                    <w:pPr>
                      <w:spacing w:after="0" w:line="240" w:lineRule="auto"/>
                    </w:pPr>
                  </w:p>
                  <w:p w:rsidR="00162418" w:rsidRDefault="00162418" w:rsidP="00650B50">
                    <w:pPr>
                      <w:spacing w:after="0" w:line="240" w:lineRule="auto"/>
                    </w:pPr>
                  </w:p>
                  <w:p w:rsidR="003E308E" w:rsidRDefault="003E308E" w:rsidP="003E308E">
                    <w:pPr>
                      <w:spacing w:after="0" w:line="240" w:lineRule="auto"/>
                    </w:pPr>
                    <w:r>
                      <w:t xml:space="preserve">  Ansprechpartner</w:t>
                    </w:r>
                  </w:p>
                  <w:p w:rsidR="003E308E" w:rsidRDefault="003E308E" w:rsidP="003E308E">
                    <w:pPr>
                      <w:spacing w:after="0" w:line="240" w:lineRule="auto"/>
                    </w:pPr>
                    <w:r>
                      <w:t xml:space="preserve">  für die Medien:</w:t>
                    </w:r>
                  </w:p>
                  <w:p w:rsidR="003E308E" w:rsidRDefault="003E308E" w:rsidP="003E308E">
                    <w:pPr>
                      <w:spacing w:after="0" w:line="240" w:lineRule="auto"/>
                    </w:pPr>
                  </w:p>
                  <w:p w:rsidR="003E308E" w:rsidRDefault="003E308E" w:rsidP="003E308E">
                    <w:pPr>
                      <w:spacing w:after="0" w:line="240" w:lineRule="auto"/>
                      <w:ind w:left="105"/>
                      <w:rPr>
                        <w:b/>
                      </w:rPr>
                    </w:pPr>
                    <w:r>
                      <w:rPr>
                        <w:b/>
                      </w:rPr>
                      <w:t xml:space="preserve">Eva-Maria </w:t>
                    </w:r>
                    <w:r>
                      <w:rPr>
                        <w:b/>
                      </w:rPr>
                      <w:br/>
                      <w:t>Oppolzer-Giesder</w:t>
                    </w:r>
                  </w:p>
                  <w:p w:rsidR="003E308E" w:rsidRPr="001D78EE" w:rsidRDefault="003E308E" w:rsidP="003E308E">
                    <w:pPr>
                      <w:spacing w:after="0" w:line="240" w:lineRule="auto"/>
                      <w:ind w:left="105"/>
                      <w:rPr>
                        <w:b/>
                      </w:rPr>
                    </w:pPr>
                  </w:p>
                  <w:p w:rsidR="003E308E" w:rsidRDefault="003E308E" w:rsidP="003E308E">
                    <w:pPr>
                      <w:spacing w:after="0" w:line="240" w:lineRule="auto"/>
                    </w:pPr>
                    <w:r>
                      <w:t xml:space="preserve">  Telefon:</w:t>
                    </w:r>
                  </w:p>
                  <w:p w:rsidR="003E308E" w:rsidRPr="00086F49" w:rsidRDefault="003E308E" w:rsidP="003E308E">
                    <w:pPr>
                      <w:spacing w:after="0" w:line="240" w:lineRule="auto"/>
                    </w:pPr>
                    <w:r>
                      <w:t xml:space="preserve">  </w:t>
                    </w:r>
                    <w:r w:rsidRPr="00086F49">
                      <w:t>+49 (0)69-6705-261</w:t>
                    </w:r>
                  </w:p>
                  <w:p w:rsidR="00406FF5" w:rsidRPr="00406FF5" w:rsidRDefault="00406FF5" w:rsidP="003E308E">
                    <w:pPr>
                      <w:spacing w:after="0" w:line="240" w:lineRule="auto"/>
                    </w:pPr>
                    <w:r w:rsidRPr="00406FF5">
                      <w:t xml:space="preserve">  Mail: </w:t>
                    </w:r>
                  </w:p>
                  <w:p w:rsidR="003E308E" w:rsidRPr="00406FF5" w:rsidRDefault="00406FF5" w:rsidP="003E308E">
                    <w:pPr>
                      <w:spacing w:after="0" w:line="240" w:lineRule="auto"/>
                      <w:rPr>
                        <w:sz w:val="20"/>
                        <w:szCs w:val="20"/>
                      </w:rPr>
                    </w:pPr>
                    <w:r w:rsidRPr="00406FF5">
                      <w:t xml:space="preserve">  </w:t>
                    </w:r>
                    <w:r>
                      <w:rPr>
                        <w:sz w:val="20"/>
                        <w:szCs w:val="20"/>
                      </w:rPr>
                      <w:t>e</w:t>
                    </w:r>
                    <w:r w:rsidRPr="00406FF5">
                      <w:rPr>
                        <w:sz w:val="20"/>
                        <w:szCs w:val="20"/>
                      </w:rPr>
                      <w:t>.</w:t>
                    </w:r>
                    <w:r>
                      <w:rPr>
                        <w:sz w:val="20"/>
                        <w:szCs w:val="20"/>
                      </w:rPr>
                      <w:t>o</w:t>
                    </w:r>
                    <w:r w:rsidRPr="00406FF5">
                      <w:rPr>
                        <w:sz w:val="20"/>
                        <w:szCs w:val="20"/>
                      </w:rPr>
                      <w:t>ppolzer-</w:t>
                    </w:r>
                    <w:r>
                      <w:rPr>
                        <w:sz w:val="20"/>
                        <w:szCs w:val="20"/>
                      </w:rPr>
                      <w:t>g</w:t>
                    </w:r>
                    <w:r w:rsidR="003E308E" w:rsidRPr="00406FF5">
                      <w:rPr>
                        <w:sz w:val="20"/>
                        <w:szCs w:val="20"/>
                      </w:rPr>
                      <w:t>iesder</w:t>
                    </w:r>
                    <w:r w:rsidRPr="00406FF5">
                      <w:rPr>
                        <w:sz w:val="20"/>
                        <w:szCs w:val="20"/>
                      </w:rPr>
                      <w:br/>
                    </w:r>
                    <w:r>
                      <w:rPr>
                        <w:sz w:val="20"/>
                        <w:szCs w:val="20"/>
                      </w:rPr>
                      <w:t xml:space="preserve">  </w:t>
                    </w:r>
                    <w:r w:rsidR="003E308E" w:rsidRPr="00406FF5">
                      <w:rPr>
                        <w:sz w:val="20"/>
                        <w:szCs w:val="20"/>
                      </w:rPr>
                      <w:t>@friedrichsheim.de</w:t>
                    </w:r>
                  </w:p>
                  <w:p w:rsidR="00162418" w:rsidRPr="00406FF5" w:rsidRDefault="00162418" w:rsidP="00650B50">
                    <w:pPr>
                      <w:spacing w:after="0" w:line="240" w:lineRule="auto"/>
                    </w:pPr>
                  </w:p>
                  <w:p w:rsidR="00162418" w:rsidRPr="00406FF5" w:rsidRDefault="00162418" w:rsidP="00650B50">
                    <w:pPr>
                      <w:spacing w:after="0" w:line="240" w:lineRule="auto"/>
                    </w:pPr>
                  </w:p>
                  <w:p w:rsidR="00162418" w:rsidRPr="00406FF5" w:rsidRDefault="00162418" w:rsidP="00650B50">
                    <w:pPr>
                      <w:spacing w:after="0" w:line="240" w:lineRule="auto"/>
                    </w:pPr>
                  </w:p>
                  <w:p w:rsidR="00162418" w:rsidRPr="00406FF5" w:rsidRDefault="00162418" w:rsidP="00650B50">
                    <w:pPr>
                      <w:spacing w:after="0" w:line="240" w:lineRule="auto"/>
                    </w:pPr>
                  </w:p>
                  <w:p w:rsidR="00162418" w:rsidRPr="00406FF5" w:rsidRDefault="00162418" w:rsidP="00650B50">
                    <w:pPr>
                      <w:spacing w:after="0" w:line="240" w:lineRule="auto"/>
                    </w:pPr>
                  </w:p>
                  <w:p w:rsidR="00162418" w:rsidRPr="00406FF5" w:rsidRDefault="00162418" w:rsidP="00650B50">
                    <w:pPr>
                      <w:spacing w:after="0" w:line="240" w:lineRule="auto"/>
                    </w:pPr>
                  </w:p>
                  <w:p w:rsidR="00162418" w:rsidRPr="00406FF5" w:rsidRDefault="00162418" w:rsidP="00650B50">
                    <w:pPr>
                      <w:spacing w:after="0" w:line="240" w:lineRule="auto"/>
                    </w:pPr>
                  </w:p>
                  <w:p w:rsidR="00162418" w:rsidRPr="00406FF5" w:rsidRDefault="00162418" w:rsidP="00650B50">
                    <w:pPr>
                      <w:spacing w:after="0" w:line="240" w:lineRule="auto"/>
                    </w:pPr>
                  </w:p>
                  <w:p w:rsidR="00162418" w:rsidRPr="00406FF5" w:rsidRDefault="00162418" w:rsidP="00650B50">
                    <w:pPr>
                      <w:spacing w:after="0" w:line="240" w:lineRule="auto"/>
                    </w:pPr>
                  </w:p>
                  <w:p w:rsidR="00162418" w:rsidRPr="00406FF5" w:rsidRDefault="00162418" w:rsidP="00650B50">
                    <w:pPr>
                      <w:spacing w:after="0" w:line="240" w:lineRule="auto"/>
                    </w:pPr>
                  </w:p>
                  <w:p w:rsidR="00162418" w:rsidRPr="00406FF5" w:rsidRDefault="00162418" w:rsidP="00650B50">
                    <w:pPr>
                      <w:spacing w:after="0" w:line="240" w:lineRule="auto"/>
                    </w:pPr>
                  </w:p>
                  <w:p w:rsidR="00162418" w:rsidRPr="00406FF5" w:rsidRDefault="00162418" w:rsidP="00650B50">
                    <w:pPr>
                      <w:spacing w:after="0" w:line="240" w:lineRule="auto"/>
                    </w:pPr>
                  </w:p>
                  <w:p w:rsidR="00162418" w:rsidRPr="00406FF5" w:rsidRDefault="00162418" w:rsidP="00650B50">
                    <w:pPr>
                      <w:spacing w:after="0" w:line="240" w:lineRule="auto"/>
                    </w:pPr>
                  </w:p>
                  <w:p w:rsidR="00162418" w:rsidRPr="00406FF5" w:rsidRDefault="00162418" w:rsidP="00650B50">
                    <w:pPr>
                      <w:spacing w:after="0" w:line="240" w:lineRule="auto"/>
                    </w:pPr>
                  </w:p>
                  <w:p w:rsidR="003E308E" w:rsidRPr="00406FF5" w:rsidRDefault="003E308E" w:rsidP="00650B50">
                    <w:pPr>
                      <w:spacing w:after="0" w:line="240" w:lineRule="auto"/>
                    </w:pPr>
                  </w:p>
                  <w:p w:rsidR="003E308E" w:rsidRPr="00406FF5" w:rsidRDefault="003E308E" w:rsidP="00650B50">
                    <w:pPr>
                      <w:spacing w:after="0" w:line="240" w:lineRule="auto"/>
                    </w:pPr>
                  </w:p>
                  <w:p w:rsidR="003E308E" w:rsidRPr="00406FF5" w:rsidRDefault="003E308E" w:rsidP="00650B50">
                    <w:pPr>
                      <w:spacing w:after="0" w:line="240" w:lineRule="auto"/>
                    </w:pPr>
                  </w:p>
                  <w:p w:rsidR="00162418" w:rsidRPr="008F34F6" w:rsidRDefault="00162418" w:rsidP="00162418">
                    <w:pPr>
                      <w:spacing w:after="0" w:line="240" w:lineRule="auto"/>
                      <w:rPr>
                        <w:b/>
                      </w:rPr>
                    </w:pPr>
                    <w:r w:rsidRPr="00406FF5">
                      <w:rPr>
                        <w:b/>
                      </w:rPr>
                      <w:t xml:space="preserve">  </w:t>
                    </w:r>
                    <w:r w:rsidRPr="008F34F6">
                      <w:rPr>
                        <w:b/>
                      </w:rPr>
                      <w:t>Orthopädische</w:t>
                    </w:r>
                  </w:p>
                  <w:p w:rsidR="00162418" w:rsidRPr="001D78EE" w:rsidRDefault="00162418" w:rsidP="00162418">
                    <w:pPr>
                      <w:spacing w:after="0" w:line="240" w:lineRule="auto"/>
                      <w:rPr>
                        <w:b/>
                      </w:rPr>
                    </w:pPr>
                    <w:r w:rsidRPr="008F34F6">
                      <w:rPr>
                        <w:b/>
                      </w:rPr>
                      <w:t xml:space="preserve">  </w:t>
                    </w:r>
                    <w:r w:rsidRPr="001D78EE">
                      <w:rPr>
                        <w:b/>
                      </w:rPr>
                      <w:t>Universitätsklinik</w:t>
                    </w:r>
                  </w:p>
                  <w:p w:rsidR="00162418" w:rsidRPr="001D78EE" w:rsidRDefault="00162418" w:rsidP="00162418">
                    <w:pPr>
                      <w:spacing w:after="0" w:line="240" w:lineRule="auto"/>
                      <w:rPr>
                        <w:b/>
                      </w:rPr>
                    </w:pPr>
                    <w:r>
                      <w:rPr>
                        <w:b/>
                      </w:rPr>
                      <w:t xml:space="preserve">  Friedrichsheim g</w:t>
                    </w:r>
                    <w:r w:rsidRPr="001D78EE">
                      <w:rPr>
                        <w:b/>
                      </w:rPr>
                      <w:t>GmbH</w:t>
                    </w:r>
                  </w:p>
                  <w:p w:rsidR="00162418" w:rsidRDefault="00162418" w:rsidP="00162418">
                    <w:pPr>
                      <w:spacing w:after="0" w:line="240" w:lineRule="auto"/>
                    </w:pPr>
                    <w:r>
                      <w:t xml:space="preserve">  Marienburgstraße 2</w:t>
                    </w:r>
                  </w:p>
                  <w:p w:rsidR="00162418" w:rsidRDefault="00162418" w:rsidP="00162418">
                    <w:pPr>
                      <w:spacing w:after="0" w:line="240" w:lineRule="auto"/>
                    </w:pPr>
                    <w:r>
                      <w:t xml:space="preserve">  60528 Frankfurt/M.</w:t>
                    </w:r>
                  </w:p>
                  <w:p w:rsidR="00162418" w:rsidRDefault="00162418" w:rsidP="00162418">
                    <w:pPr>
                      <w:spacing w:after="0" w:line="240" w:lineRule="auto"/>
                    </w:pPr>
                    <w:r>
                      <w:t xml:space="preserve">  Telefon:</w:t>
                    </w:r>
                  </w:p>
                  <w:p w:rsidR="00162418" w:rsidRDefault="00162418" w:rsidP="00162418">
                    <w:pPr>
                      <w:spacing w:after="0" w:line="240" w:lineRule="auto"/>
                    </w:pPr>
                    <w:r>
                      <w:t xml:space="preserve">  +49 (0)69-6705-0</w:t>
                    </w:r>
                  </w:p>
                  <w:p w:rsidR="00162418" w:rsidRDefault="00162418" w:rsidP="00162418">
                    <w:pPr>
                      <w:spacing w:after="0" w:line="240" w:lineRule="auto"/>
                    </w:pPr>
                  </w:p>
                  <w:p w:rsidR="00162418" w:rsidRPr="0092422C" w:rsidRDefault="00162418" w:rsidP="00162418">
                    <w:pPr>
                      <w:pStyle w:val="KeinLeerraum"/>
                      <w:rPr>
                        <w:b/>
                      </w:rPr>
                    </w:pPr>
                    <w:r>
                      <w:t xml:space="preserve">  </w:t>
                    </w:r>
                    <w:r w:rsidRPr="00161B59">
                      <w:rPr>
                        <w:b/>
                      </w:rPr>
                      <w:t>Geschäftsführung:</w:t>
                    </w:r>
                  </w:p>
                  <w:p w:rsidR="00162418" w:rsidRPr="00892800" w:rsidRDefault="00162418" w:rsidP="00162418">
                    <w:pPr>
                      <w:pStyle w:val="KeinLeerraum"/>
                    </w:pPr>
                    <w:r w:rsidRPr="00BE24F6">
                      <w:t xml:space="preserve">  </w:t>
                    </w:r>
                    <w:r w:rsidRPr="00406FF5">
                      <w:t xml:space="preserve">Univ.-Prof. </w:t>
                    </w:r>
                    <w:r w:rsidRPr="00892800">
                      <w:t>Dr. med.</w:t>
                    </w:r>
                  </w:p>
                  <w:p w:rsidR="00162418" w:rsidRPr="005D251C" w:rsidRDefault="00162418" w:rsidP="00162418">
                    <w:pPr>
                      <w:pStyle w:val="KeinLeerraum"/>
                    </w:pPr>
                    <w:r w:rsidRPr="00892800">
                      <w:t xml:space="preserve">  </w:t>
                    </w:r>
                    <w:r w:rsidRPr="005D251C">
                      <w:t>Andrea Meurer</w:t>
                    </w:r>
                  </w:p>
                  <w:p w:rsidR="00650B50" w:rsidRPr="00627693" w:rsidRDefault="00A24525" w:rsidP="00650B50">
                    <w:pPr>
                      <w:spacing w:after="0" w:line="240" w:lineRule="auto"/>
                      <w:rPr>
                        <w:lang w:val="en-US"/>
                      </w:rPr>
                    </w:pPr>
                    <w:r w:rsidRPr="00627693">
                      <w:rPr>
                        <w:sz w:val="20"/>
                        <w:szCs w:val="20"/>
                        <w:lang w:val="en-US"/>
                      </w:rPr>
                      <w:t xml:space="preserve">  </w:t>
                    </w:r>
                  </w:p>
                  <w:p w:rsidR="00650B50" w:rsidRPr="00627693" w:rsidRDefault="00650B50">
                    <w:pPr>
                      <w:rPr>
                        <w:lang w:val="en-US"/>
                      </w:rPr>
                    </w:pPr>
                  </w:p>
                  <w:p w:rsidR="00650B50" w:rsidRPr="00627693" w:rsidRDefault="00650B50">
                    <w:pPr>
                      <w:rPr>
                        <w:lang w:val="en-US"/>
                      </w:rPr>
                    </w:pPr>
                  </w:p>
                  <w:p w:rsidR="00650B50" w:rsidRPr="00627693" w:rsidRDefault="00650B50" w:rsidP="00650B50">
                    <w:pPr>
                      <w:spacing w:after="0" w:line="240" w:lineRule="auto"/>
                      <w:rPr>
                        <w:b/>
                        <w:lang w:val="en-US"/>
                      </w:rPr>
                    </w:pPr>
                  </w:p>
                  <w:p w:rsidR="00650B50" w:rsidRPr="00627693" w:rsidRDefault="00650B50" w:rsidP="00650B50">
                    <w:pPr>
                      <w:spacing w:after="0" w:line="240" w:lineRule="auto"/>
                      <w:rPr>
                        <w:b/>
                        <w:lang w:val="en-US"/>
                      </w:rPr>
                    </w:pPr>
                  </w:p>
                  <w:p w:rsidR="00650B50" w:rsidRPr="00627693" w:rsidRDefault="00650B50" w:rsidP="00650B50">
                    <w:pPr>
                      <w:spacing w:after="0" w:line="240" w:lineRule="auto"/>
                      <w:rPr>
                        <w:b/>
                        <w:lang w:val="en-US"/>
                      </w:rPr>
                    </w:pPr>
                  </w:p>
                  <w:p w:rsidR="00650B50" w:rsidRPr="00627693" w:rsidRDefault="00650B50" w:rsidP="00650B50">
                    <w:pPr>
                      <w:spacing w:after="0" w:line="240" w:lineRule="auto"/>
                      <w:rPr>
                        <w:b/>
                        <w:lang w:val="en-US"/>
                      </w:rPr>
                    </w:pPr>
                  </w:p>
                  <w:p w:rsidR="00650B50" w:rsidRPr="00627693" w:rsidRDefault="00650B50" w:rsidP="00650B50">
                    <w:pPr>
                      <w:spacing w:after="0" w:line="240" w:lineRule="auto"/>
                      <w:rPr>
                        <w:b/>
                        <w:lang w:val="en-US"/>
                      </w:rPr>
                    </w:pPr>
                  </w:p>
                  <w:p w:rsidR="00650B50" w:rsidRPr="00627693" w:rsidRDefault="00650B50" w:rsidP="00650B50">
                    <w:pPr>
                      <w:spacing w:after="0" w:line="240" w:lineRule="auto"/>
                      <w:rPr>
                        <w:b/>
                        <w:lang w:val="en-US"/>
                      </w:rPr>
                    </w:pPr>
                  </w:p>
                  <w:p w:rsidR="00650B50" w:rsidRPr="00627693" w:rsidRDefault="00650B50" w:rsidP="00650B50">
                    <w:pPr>
                      <w:spacing w:after="0" w:line="240" w:lineRule="auto"/>
                      <w:rPr>
                        <w:b/>
                        <w:lang w:val="en-US"/>
                      </w:rPr>
                    </w:pPr>
                  </w:p>
                  <w:p w:rsidR="00650B50" w:rsidRPr="00627693" w:rsidRDefault="00650B50" w:rsidP="00650B50">
                    <w:pPr>
                      <w:spacing w:after="0" w:line="240" w:lineRule="auto"/>
                      <w:rPr>
                        <w:b/>
                        <w:lang w:val="en-US"/>
                      </w:rPr>
                    </w:pPr>
                  </w:p>
                  <w:p w:rsidR="00650B50" w:rsidRPr="00627693" w:rsidRDefault="00650B50" w:rsidP="00650B50">
                    <w:pPr>
                      <w:spacing w:after="0" w:line="240" w:lineRule="auto"/>
                      <w:rPr>
                        <w:b/>
                        <w:lang w:val="en-US"/>
                      </w:rPr>
                    </w:pPr>
                  </w:p>
                  <w:p w:rsidR="00650B50" w:rsidRPr="00627693" w:rsidRDefault="00650B50" w:rsidP="00650B50">
                    <w:pPr>
                      <w:spacing w:after="0" w:line="240" w:lineRule="auto"/>
                      <w:rPr>
                        <w:b/>
                        <w:lang w:val="en-US"/>
                      </w:rPr>
                    </w:pPr>
                  </w:p>
                  <w:p w:rsidR="00650B50" w:rsidRPr="00627693" w:rsidRDefault="00650B50" w:rsidP="00650B50">
                    <w:pPr>
                      <w:spacing w:after="0" w:line="240" w:lineRule="auto"/>
                      <w:rPr>
                        <w:b/>
                        <w:lang w:val="en-US"/>
                      </w:rPr>
                    </w:pPr>
                  </w:p>
                  <w:p w:rsidR="00650B50" w:rsidRPr="00627693" w:rsidRDefault="00650B50" w:rsidP="00650B50">
                    <w:pPr>
                      <w:spacing w:after="0" w:line="240" w:lineRule="auto"/>
                      <w:rPr>
                        <w:b/>
                        <w:lang w:val="en-US"/>
                      </w:rPr>
                    </w:pPr>
                  </w:p>
                  <w:p w:rsidR="00650B50" w:rsidRPr="00627693" w:rsidRDefault="00650B50" w:rsidP="00650B50">
                    <w:pPr>
                      <w:spacing w:after="0" w:line="240" w:lineRule="auto"/>
                      <w:rPr>
                        <w:b/>
                        <w:lang w:val="en-US"/>
                      </w:rPr>
                    </w:pPr>
                  </w:p>
                  <w:p w:rsidR="00650B50" w:rsidRPr="00627693" w:rsidRDefault="00650B50" w:rsidP="00650B50">
                    <w:pPr>
                      <w:spacing w:after="0" w:line="240" w:lineRule="auto"/>
                      <w:rPr>
                        <w:b/>
                        <w:lang w:val="en-US"/>
                      </w:rPr>
                    </w:pPr>
                  </w:p>
                  <w:p w:rsidR="00650B50" w:rsidRPr="00161B59" w:rsidRDefault="00650B50" w:rsidP="00650B50">
                    <w:pPr>
                      <w:rPr>
                        <w:lang w:val="en-US"/>
                      </w:rPr>
                    </w:pPr>
                  </w:p>
                  <w:p w:rsidR="00650B50" w:rsidRPr="00161B59" w:rsidRDefault="00650B50">
                    <w:pPr>
                      <w:rPr>
                        <w:lang w:val="en-US"/>
                      </w:rPr>
                    </w:pPr>
                  </w:p>
                </w:txbxContent>
              </v:textbox>
            </v:shape>
          </w:pict>
        </mc:Fallback>
      </mc:AlternateContent>
    </w:r>
    <w:r>
      <w:rPr>
        <w:noProof/>
        <w:lang w:eastAsia="de-DE"/>
      </w:rPr>
      <mc:AlternateContent>
        <mc:Choice Requires="wps">
          <w:drawing>
            <wp:anchor distT="0" distB="0" distL="114300" distR="114300" simplePos="0" relativeHeight="251659264" behindDoc="0" locked="0" layoutInCell="1" allowOverlap="1" wp14:anchorId="46EFE135" wp14:editId="7B9F7E6D">
              <wp:simplePos x="0" y="0"/>
              <wp:positionH relativeFrom="column">
                <wp:posOffset>4979670</wp:posOffset>
              </wp:positionH>
              <wp:positionV relativeFrom="paragraph">
                <wp:posOffset>1256030</wp:posOffset>
              </wp:positionV>
              <wp:extent cx="1483360" cy="1435100"/>
              <wp:effectExtent l="0" t="0" r="21590" b="12700"/>
              <wp:wrapNone/>
              <wp:docPr id="14" name="Textfeld 14"/>
              <wp:cNvGraphicFramePr/>
              <a:graphic xmlns:a="http://schemas.openxmlformats.org/drawingml/2006/main">
                <a:graphicData uri="http://schemas.microsoft.com/office/word/2010/wordprocessingShape">
                  <wps:wsp>
                    <wps:cNvSpPr txBox="1"/>
                    <wps:spPr>
                      <a:xfrm>
                        <a:off x="0" y="0"/>
                        <a:ext cx="1483360" cy="14351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50B50" w:rsidRPr="001D78EE" w:rsidRDefault="00650B50" w:rsidP="00770E37">
                          <w:pPr>
                            <w:spacing w:after="0" w:line="240" w:lineRule="auto"/>
                            <w:rPr>
                              <w:rFonts w:cs="Times New Roman"/>
                              <w:b/>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EFE135" id="Textfeld 14" o:spid="_x0000_s1028" type="#_x0000_t202" style="position:absolute;left:0;text-align:left;margin-left:392.1pt;margin-top:98.9pt;width:116.8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" fillcolor="white [3201]" strokecolor="white [3212]" strokeweight=".5pt">
              <v:textbox>
                <w:txbxContent>
                  <w:p w:rsidR="00650B50" w:rsidRPr="001D78EE" w:rsidRDefault="00650B50" w:rsidP="00770E37">
                    <w:pPr>
                      <w:spacing w:after="0" w:line="240" w:lineRule="auto"/>
                      <w:rPr>
                        <w:rFonts w:cs="Times New Roman"/>
                        <w:b/>
                        <w:sz w:val="40"/>
                        <w:szCs w:val="40"/>
                      </w:rPr>
                    </w:pPr>
                  </w:p>
                </w:txbxContent>
              </v:textbox>
            </v:shape>
          </w:pict>
        </mc:Fallback>
      </mc:AlternateContent>
    </w:r>
    <w:r w:rsidR="001D78EE">
      <w:rPr>
        <w:noProof/>
        <w:lang w:eastAsia="de-DE"/>
      </w:rPr>
      <mc:AlternateContent>
        <mc:Choice Requires="wps">
          <w:drawing>
            <wp:anchor distT="0" distB="0" distL="114300" distR="114300" simplePos="0" relativeHeight="251660288" behindDoc="0" locked="0" layoutInCell="1" allowOverlap="1" wp14:anchorId="30C20313" wp14:editId="1DFCC3E6">
              <wp:simplePos x="0" y="0"/>
              <wp:positionH relativeFrom="column">
                <wp:posOffset>4911090</wp:posOffset>
              </wp:positionH>
              <wp:positionV relativeFrom="paragraph">
                <wp:posOffset>702310</wp:posOffset>
              </wp:positionV>
              <wp:extent cx="1503680" cy="243840"/>
              <wp:effectExtent l="0" t="0" r="1270" b="3810"/>
              <wp:wrapNone/>
              <wp:docPr id="7" name="Rechteck 7"/>
              <wp:cNvGraphicFramePr/>
              <a:graphic xmlns:a="http://schemas.openxmlformats.org/drawingml/2006/main">
                <a:graphicData uri="http://schemas.microsoft.com/office/word/2010/wordprocessingShape">
                  <wps:wsp>
                    <wps:cNvSpPr/>
                    <wps:spPr>
                      <a:xfrm>
                        <a:off x="0" y="0"/>
                        <a:ext cx="1503680" cy="243840"/>
                      </a:xfrm>
                      <a:prstGeom prst="rect">
                        <a:avLst/>
                      </a:prstGeom>
                      <a:solidFill>
                        <a:srgbClr val="007E4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418367" id="Rechteck 7" o:spid="_x0000_s1026" style="position:absolute;margin-left:386.7pt;margin-top:55.3pt;width:118.4pt;height:1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" fillcolor="#007e41" stroked="f" strokeweight="1pt"/>
          </w:pict>
        </mc:Fallback>
      </mc:AlternateContent>
    </w:r>
    <w:r w:rsidR="001D78EE">
      <w:rPr>
        <w:noProof/>
        <w:lang w:eastAsia="de-DE"/>
      </w:rPr>
      <w:drawing>
        <wp:inline distT="0" distB="0" distL="0" distR="0" wp14:anchorId="04F419C9" wp14:editId="238DF595">
          <wp:extent cx="6795796" cy="1168400"/>
          <wp:effectExtent l="0" t="0" r="5080" b="0"/>
          <wp:docPr id="53" name="Grafik 53" descr="C:\Users\Karl Staedele\Dropbox\!!NEWSWORK!!\Kunden\Uniklinik Friedrichsheim\Ashampoo_Snap_2015.05.31_18h49m29s_004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l Staedele\Dropbox\!!NEWSWORK!!\Kunden\Uniklinik Friedrichsheim\Ashampoo_Snap_2015.05.31_18h49m29s_004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9660" cy="116906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E"/>
    <w:rsid w:val="00015FBB"/>
    <w:rsid w:val="000362CE"/>
    <w:rsid w:val="00036597"/>
    <w:rsid w:val="00066F13"/>
    <w:rsid w:val="00067E3B"/>
    <w:rsid w:val="000766F3"/>
    <w:rsid w:val="00083337"/>
    <w:rsid w:val="00086672"/>
    <w:rsid w:val="00086F49"/>
    <w:rsid w:val="000944F7"/>
    <w:rsid w:val="000D2C6B"/>
    <w:rsid w:val="000D76A8"/>
    <w:rsid w:val="000F1AC2"/>
    <w:rsid w:val="00102EFB"/>
    <w:rsid w:val="00114576"/>
    <w:rsid w:val="0012193C"/>
    <w:rsid w:val="0012522D"/>
    <w:rsid w:val="00137EE6"/>
    <w:rsid w:val="00151CC2"/>
    <w:rsid w:val="00161B59"/>
    <w:rsid w:val="00162418"/>
    <w:rsid w:val="00181CAC"/>
    <w:rsid w:val="00183FFD"/>
    <w:rsid w:val="00197B0C"/>
    <w:rsid w:val="001D78EE"/>
    <w:rsid w:val="002121D6"/>
    <w:rsid w:val="00241539"/>
    <w:rsid w:val="0026422E"/>
    <w:rsid w:val="00265E74"/>
    <w:rsid w:val="0027382A"/>
    <w:rsid w:val="002B4657"/>
    <w:rsid w:val="002B58DC"/>
    <w:rsid w:val="002E3A41"/>
    <w:rsid w:val="002F64AE"/>
    <w:rsid w:val="00304217"/>
    <w:rsid w:val="00306967"/>
    <w:rsid w:val="0031780E"/>
    <w:rsid w:val="003239DC"/>
    <w:rsid w:val="003251B5"/>
    <w:rsid w:val="00330975"/>
    <w:rsid w:val="003551E1"/>
    <w:rsid w:val="00360A79"/>
    <w:rsid w:val="00373CBF"/>
    <w:rsid w:val="00396EA6"/>
    <w:rsid w:val="003E308E"/>
    <w:rsid w:val="003E36D3"/>
    <w:rsid w:val="004012BF"/>
    <w:rsid w:val="00406F92"/>
    <w:rsid w:val="00406FF5"/>
    <w:rsid w:val="00411818"/>
    <w:rsid w:val="00421E42"/>
    <w:rsid w:val="00423F73"/>
    <w:rsid w:val="00432E4D"/>
    <w:rsid w:val="00440BAC"/>
    <w:rsid w:val="004459FB"/>
    <w:rsid w:val="004473D0"/>
    <w:rsid w:val="00461D06"/>
    <w:rsid w:val="0046430E"/>
    <w:rsid w:val="004674C8"/>
    <w:rsid w:val="004C6EA5"/>
    <w:rsid w:val="004D0DBC"/>
    <w:rsid w:val="004F6ADE"/>
    <w:rsid w:val="00512AAE"/>
    <w:rsid w:val="005507EE"/>
    <w:rsid w:val="00556873"/>
    <w:rsid w:val="00586ADF"/>
    <w:rsid w:val="005C3895"/>
    <w:rsid w:val="005D251C"/>
    <w:rsid w:val="005F7379"/>
    <w:rsid w:val="00613655"/>
    <w:rsid w:val="00627693"/>
    <w:rsid w:val="0063225D"/>
    <w:rsid w:val="00641A92"/>
    <w:rsid w:val="00647972"/>
    <w:rsid w:val="00650B50"/>
    <w:rsid w:val="00651990"/>
    <w:rsid w:val="00664C83"/>
    <w:rsid w:val="006668B2"/>
    <w:rsid w:val="006747BA"/>
    <w:rsid w:val="00674A84"/>
    <w:rsid w:val="00680B59"/>
    <w:rsid w:val="00682552"/>
    <w:rsid w:val="006B3C95"/>
    <w:rsid w:val="006E2860"/>
    <w:rsid w:val="00700826"/>
    <w:rsid w:val="007336F8"/>
    <w:rsid w:val="0075405A"/>
    <w:rsid w:val="00762FE6"/>
    <w:rsid w:val="00766C39"/>
    <w:rsid w:val="00767878"/>
    <w:rsid w:val="00770E37"/>
    <w:rsid w:val="007A31F4"/>
    <w:rsid w:val="007B786C"/>
    <w:rsid w:val="007D0F58"/>
    <w:rsid w:val="007E571C"/>
    <w:rsid w:val="007F5011"/>
    <w:rsid w:val="00803BB5"/>
    <w:rsid w:val="00806814"/>
    <w:rsid w:val="0081133B"/>
    <w:rsid w:val="00825935"/>
    <w:rsid w:val="00836B13"/>
    <w:rsid w:val="00846201"/>
    <w:rsid w:val="00853A56"/>
    <w:rsid w:val="0085701B"/>
    <w:rsid w:val="008821F4"/>
    <w:rsid w:val="00892800"/>
    <w:rsid w:val="008D0AB8"/>
    <w:rsid w:val="008F34F6"/>
    <w:rsid w:val="008F6CBF"/>
    <w:rsid w:val="00923C46"/>
    <w:rsid w:val="0092422C"/>
    <w:rsid w:val="00926266"/>
    <w:rsid w:val="009301BB"/>
    <w:rsid w:val="0093053A"/>
    <w:rsid w:val="0093502C"/>
    <w:rsid w:val="0096088E"/>
    <w:rsid w:val="00970513"/>
    <w:rsid w:val="0097332F"/>
    <w:rsid w:val="0098684F"/>
    <w:rsid w:val="009A16F8"/>
    <w:rsid w:val="009B055F"/>
    <w:rsid w:val="00A06252"/>
    <w:rsid w:val="00A07539"/>
    <w:rsid w:val="00A153DC"/>
    <w:rsid w:val="00A24525"/>
    <w:rsid w:val="00A633F0"/>
    <w:rsid w:val="00A73AFF"/>
    <w:rsid w:val="00A8789A"/>
    <w:rsid w:val="00AC2084"/>
    <w:rsid w:val="00AD35D1"/>
    <w:rsid w:val="00AE2CEA"/>
    <w:rsid w:val="00B12014"/>
    <w:rsid w:val="00B13B0F"/>
    <w:rsid w:val="00B42FD1"/>
    <w:rsid w:val="00B752CD"/>
    <w:rsid w:val="00B914CE"/>
    <w:rsid w:val="00BA23E4"/>
    <w:rsid w:val="00BD673C"/>
    <w:rsid w:val="00BE24F6"/>
    <w:rsid w:val="00BE422B"/>
    <w:rsid w:val="00BF05AE"/>
    <w:rsid w:val="00C324DA"/>
    <w:rsid w:val="00C32CF1"/>
    <w:rsid w:val="00C6530B"/>
    <w:rsid w:val="00CA1BF2"/>
    <w:rsid w:val="00CA23BB"/>
    <w:rsid w:val="00CA2724"/>
    <w:rsid w:val="00CC2F8A"/>
    <w:rsid w:val="00CD3772"/>
    <w:rsid w:val="00CD5CFA"/>
    <w:rsid w:val="00D065B8"/>
    <w:rsid w:val="00D160B8"/>
    <w:rsid w:val="00D74E00"/>
    <w:rsid w:val="00D82362"/>
    <w:rsid w:val="00D97C0E"/>
    <w:rsid w:val="00DB3D59"/>
    <w:rsid w:val="00DC46A5"/>
    <w:rsid w:val="00DC5215"/>
    <w:rsid w:val="00DC747E"/>
    <w:rsid w:val="00DC7E7D"/>
    <w:rsid w:val="00DF063F"/>
    <w:rsid w:val="00DF0C01"/>
    <w:rsid w:val="00DF1D1D"/>
    <w:rsid w:val="00DF4337"/>
    <w:rsid w:val="00E24E07"/>
    <w:rsid w:val="00E463C5"/>
    <w:rsid w:val="00E47992"/>
    <w:rsid w:val="00E54686"/>
    <w:rsid w:val="00E57DC2"/>
    <w:rsid w:val="00E85AD7"/>
    <w:rsid w:val="00E90484"/>
    <w:rsid w:val="00E91C8F"/>
    <w:rsid w:val="00E9779A"/>
    <w:rsid w:val="00EA2DD5"/>
    <w:rsid w:val="00EC5BC1"/>
    <w:rsid w:val="00EC7C69"/>
    <w:rsid w:val="00F2201B"/>
    <w:rsid w:val="00F40635"/>
    <w:rsid w:val="00F50353"/>
    <w:rsid w:val="00F95675"/>
    <w:rsid w:val="00F97CDC"/>
    <w:rsid w:val="00FA279B"/>
    <w:rsid w:val="00FC703C"/>
    <w:rsid w:val="00FC73EB"/>
    <w:rsid w:val="00FD17BB"/>
    <w:rsid w:val="00FF161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B58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58DC"/>
  </w:style>
  <w:style w:type="paragraph" w:styleId="Fuzeile">
    <w:name w:val="footer"/>
    <w:basedOn w:val="Standard"/>
    <w:link w:val="FuzeileZchn"/>
    <w:uiPriority w:val="99"/>
    <w:unhideWhenUsed/>
    <w:rsid w:val="002B58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B58DC"/>
  </w:style>
  <w:style w:type="paragraph" w:styleId="Sprechblasentext">
    <w:name w:val="Balloon Text"/>
    <w:basedOn w:val="Standard"/>
    <w:link w:val="SprechblasentextZchn"/>
    <w:uiPriority w:val="99"/>
    <w:semiHidden/>
    <w:unhideWhenUsed/>
    <w:rsid w:val="0026422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422E"/>
    <w:rPr>
      <w:rFonts w:ascii="Tahoma" w:hAnsi="Tahoma" w:cs="Tahoma"/>
      <w:sz w:val="16"/>
      <w:szCs w:val="16"/>
    </w:rPr>
  </w:style>
  <w:style w:type="paragraph" w:styleId="KeinLeerraum">
    <w:name w:val="No Spacing"/>
    <w:qFormat/>
    <w:rsid w:val="0026422E"/>
    <w:pPr>
      <w:spacing w:after="0" w:line="240" w:lineRule="auto"/>
    </w:pPr>
  </w:style>
  <w:style w:type="character" w:styleId="Hyperlink">
    <w:name w:val="Hyperlink"/>
    <w:basedOn w:val="Absatz-Standardschriftart"/>
    <w:uiPriority w:val="99"/>
    <w:unhideWhenUsed/>
    <w:rsid w:val="00C6530B"/>
    <w:rPr>
      <w:color w:val="0563C1" w:themeColor="hyperlink"/>
      <w:u w:val="single"/>
    </w:rPr>
  </w:style>
  <w:style w:type="character" w:styleId="Kommentarzeichen">
    <w:name w:val="annotation reference"/>
    <w:basedOn w:val="Absatz-Standardschriftart"/>
    <w:uiPriority w:val="99"/>
    <w:semiHidden/>
    <w:unhideWhenUsed/>
    <w:rsid w:val="00114576"/>
    <w:rPr>
      <w:sz w:val="16"/>
      <w:szCs w:val="16"/>
    </w:rPr>
  </w:style>
  <w:style w:type="paragraph" w:styleId="Kommentartext">
    <w:name w:val="annotation text"/>
    <w:basedOn w:val="Standard"/>
    <w:link w:val="KommentartextZchn"/>
    <w:uiPriority w:val="99"/>
    <w:semiHidden/>
    <w:unhideWhenUsed/>
    <w:rsid w:val="0011457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14576"/>
    <w:rPr>
      <w:sz w:val="20"/>
      <w:szCs w:val="20"/>
    </w:rPr>
  </w:style>
  <w:style w:type="paragraph" w:styleId="Kommentarthema">
    <w:name w:val="annotation subject"/>
    <w:basedOn w:val="Kommentartext"/>
    <w:next w:val="Kommentartext"/>
    <w:link w:val="KommentarthemaZchn"/>
    <w:uiPriority w:val="99"/>
    <w:semiHidden/>
    <w:unhideWhenUsed/>
    <w:rsid w:val="00114576"/>
    <w:rPr>
      <w:b/>
      <w:bCs/>
    </w:rPr>
  </w:style>
  <w:style w:type="character" w:customStyle="1" w:styleId="KommentarthemaZchn">
    <w:name w:val="Kommentarthema Zchn"/>
    <w:basedOn w:val="KommentartextZchn"/>
    <w:link w:val="Kommentarthema"/>
    <w:uiPriority w:val="99"/>
    <w:semiHidden/>
    <w:rsid w:val="00114576"/>
    <w:rPr>
      <w:b/>
      <w:bCs/>
      <w:sz w:val="20"/>
      <w:szCs w:val="20"/>
    </w:rPr>
  </w:style>
  <w:style w:type="paragraph" w:styleId="Zitat">
    <w:name w:val="Quote"/>
    <w:basedOn w:val="Standard"/>
    <w:next w:val="Standard"/>
    <w:link w:val="ZitatZchn"/>
    <w:uiPriority w:val="29"/>
    <w:qFormat/>
    <w:rsid w:val="0081133B"/>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81133B"/>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B58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58DC"/>
  </w:style>
  <w:style w:type="paragraph" w:styleId="Fuzeile">
    <w:name w:val="footer"/>
    <w:basedOn w:val="Standard"/>
    <w:link w:val="FuzeileZchn"/>
    <w:uiPriority w:val="99"/>
    <w:unhideWhenUsed/>
    <w:rsid w:val="002B58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B58DC"/>
  </w:style>
  <w:style w:type="paragraph" w:styleId="Sprechblasentext">
    <w:name w:val="Balloon Text"/>
    <w:basedOn w:val="Standard"/>
    <w:link w:val="SprechblasentextZchn"/>
    <w:uiPriority w:val="99"/>
    <w:semiHidden/>
    <w:unhideWhenUsed/>
    <w:rsid w:val="0026422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422E"/>
    <w:rPr>
      <w:rFonts w:ascii="Tahoma" w:hAnsi="Tahoma" w:cs="Tahoma"/>
      <w:sz w:val="16"/>
      <w:szCs w:val="16"/>
    </w:rPr>
  </w:style>
  <w:style w:type="paragraph" w:styleId="KeinLeerraum">
    <w:name w:val="No Spacing"/>
    <w:qFormat/>
    <w:rsid w:val="0026422E"/>
    <w:pPr>
      <w:spacing w:after="0" w:line="240" w:lineRule="auto"/>
    </w:pPr>
  </w:style>
  <w:style w:type="character" w:styleId="Hyperlink">
    <w:name w:val="Hyperlink"/>
    <w:basedOn w:val="Absatz-Standardschriftart"/>
    <w:uiPriority w:val="99"/>
    <w:unhideWhenUsed/>
    <w:rsid w:val="00C6530B"/>
    <w:rPr>
      <w:color w:val="0563C1" w:themeColor="hyperlink"/>
      <w:u w:val="single"/>
    </w:rPr>
  </w:style>
  <w:style w:type="character" w:styleId="Kommentarzeichen">
    <w:name w:val="annotation reference"/>
    <w:basedOn w:val="Absatz-Standardschriftart"/>
    <w:uiPriority w:val="99"/>
    <w:semiHidden/>
    <w:unhideWhenUsed/>
    <w:rsid w:val="00114576"/>
    <w:rPr>
      <w:sz w:val="16"/>
      <w:szCs w:val="16"/>
    </w:rPr>
  </w:style>
  <w:style w:type="paragraph" w:styleId="Kommentartext">
    <w:name w:val="annotation text"/>
    <w:basedOn w:val="Standard"/>
    <w:link w:val="KommentartextZchn"/>
    <w:uiPriority w:val="99"/>
    <w:semiHidden/>
    <w:unhideWhenUsed/>
    <w:rsid w:val="0011457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14576"/>
    <w:rPr>
      <w:sz w:val="20"/>
      <w:szCs w:val="20"/>
    </w:rPr>
  </w:style>
  <w:style w:type="paragraph" w:styleId="Kommentarthema">
    <w:name w:val="annotation subject"/>
    <w:basedOn w:val="Kommentartext"/>
    <w:next w:val="Kommentartext"/>
    <w:link w:val="KommentarthemaZchn"/>
    <w:uiPriority w:val="99"/>
    <w:semiHidden/>
    <w:unhideWhenUsed/>
    <w:rsid w:val="00114576"/>
    <w:rPr>
      <w:b/>
      <w:bCs/>
    </w:rPr>
  </w:style>
  <w:style w:type="character" w:customStyle="1" w:styleId="KommentarthemaZchn">
    <w:name w:val="Kommentarthema Zchn"/>
    <w:basedOn w:val="KommentartextZchn"/>
    <w:link w:val="Kommentarthema"/>
    <w:uiPriority w:val="99"/>
    <w:semiHidden/>
    <w:rsid w:val="00114576"/>
    <w:rPr>
      <w:b/>
      <w:bCs/>
      <w:sz w:val="20"/>
      <w:szCs w:val="20"/>
    </w:rPr>
  </w:style>
  <w:style w:type="paragraph" w:styleId="Zitat">
    <w:name w:val="Quote"/>
    <w:basedOn w:val="Standard"/>
    <w:next w:val="Standard"/>
    <w:link w:val="ZitatZchn"/>
    <w:uiPriority w:val="29"/>
    <w:qFormat/>
    <w:rsid w:val="0081133B"/>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81133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070960">
      <w:bodyDiv w:val="1"/>
      <w:marLeft w:val="0"/>
      <w:marRight w:val="0"/>
      <w:marTop w:val="0"/>
      <w:marBottom w:val="0"/>
      <w:divBdr>
        <w:top w:val="none" w:sz="0" w:space="0" w:color="auto"/>
        <w:left w:val="none" w:sz="0" w:space="0" w:color="auto"/>
        <w:bottom w:val="none" w:sz="0" w:space="0" w:color="auto"/>
        <w:right w:val="none" w:sz="0" w:space="0" w:color="auto"/>
      </w:divBdr>
    </w:div>
    <w:div w:id="1416171245">
      <w:bodyDiv w:val="1"/>
      <w:marLeft w:val="0"/>
      <w:marRight w:val="0"/>
      <w:marTop w:val="0"/>
      <w:marBottom w:val="0"/>
      <w:divBdr>
        <w:top w:val="none" w:sz="0" w:space="0" w:color="auto"/>
        <w:left w:val="none" w:sz="0" w:space="0" w:color="auto"/>
        <w:bottom w:val="none" w:sz="0" w:space="0" w:color="auto"/>
        <w:right w:val="none" w:sz="0" w:space="0" w:color="auto"/>
      </w:divBdr>
    </w:div>
    <w:div w:id="155912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l%20Staedele\Dropbox\!!NEWSWORK!!\Kunden\Uniklinik%20Friedrichsheim\Presse-Info%20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DC40C-EDAE-40DE-AE34-24E55A2CA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Presse-Info Vorlage</Template>
  <TotalTime>0</TotalTime>
  <Pages>3</Pages>
  <Words>620</Words>
  <Characters>3913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Staedele</dc:creator>
  <cp:lastModifiedBy>Sylvia Skala-Staedel</cp:lastModifiedBy>
  <cp:revision>2</cp:revision>
  <cp:lastPrinted>2016-11-30T09:15:00Z</cp:lastPrinted>
  <dcterms:created xsi:type="dcterms:W3CDTF">2017-03-14T12:08:00Z</dcterms:created>
  <dcterms:modified xsi:type="dcterms:W3CDTF">2017-03-14T12:08:00Z</dcterms:modified>
</cp:coreProperties>
</file>