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81460" w14:textId="77777777" w:rsidR="00E00A03" w:rsidRPr="00995267" w:rsidRDefault="00995267" w:rsidP="00A13ADD">
      <w:pPr>
        <w:outlineLvl w:val="0"/>
        <w:rPr>
          <w:rFonts w:ascii="Arial" w:hAnsi="Arial" w:cs="Arial"/>
          <w:spacing w:val="80"/>
          <w:sz w:val="36"/>
          <w:szCs w:val="36"/>
        </w:rPr>
      </w:pPr>
      <w:r w:rsidRPr="00995267">
        <w:rPr>
          <w:rFonts w:ascii="Arial" w:hAnsi="Arial" w:cs="Arial"/>
          <w:spacing w:val="80"/>
          <w:sz w:val="36"/>
          <w:szCs w:val="36"/>
        </w:rPr>
        <w:t>PRESSEMITTEILUNG</w:t>
      </w:r>
    </w:p>
    <w:p w14:paraId="44B25EC6" w14:textId="77777777" w:rsidR="00995267" w:rsidRPr="000654C1" w:rsidRDefault="00995267">
      <w:pPr>
        <w:rPr>
          <w:rFonts w:ascii="Arial" w:hAnsi="Arial" w:cs="Arial"/>
          <w:b/>
        </w:rPr>
      </w:pPr>
    </w:p>
    <w:p w14:paraId="09EA98BE" w14:textId="77777777" w:rsidR="00195735" w:rsidRDefault="00195735" w:rsidP="00F42CCE">
      <w:pPr>
        <w:jc w:val="right"/>
        <w:rPr>
          <w:rFonts w:ascii="Arial" w:hAnsi="Arial" w:cs="Arial"/>
          <w:sz w:val="22"/>
          <w:szCs w:val="22"/>
        </w:rPr>
      </w:pPr>
    </w:p>
    <w:p w14:paraId="07F25717" w14:textId="7F8463A3" w:rsidR="00995267" w:rsidRPr="00F42CCE" w:rsidRDefault="00FE31BF" w:rsidP="00F42CCE">
      <w:pPr>
        <w:jc w:val="right"/>
        <w:rPr>
          <w:rFonts w:ascii="Arial" w:hAnsi="Arial" w:cs="Arial"/>
          <w:sz w:val="22"/>
          <w:szCs w:val="22"/>
        </w:rPr>
      </w:pPr>
      <w:r>
        <w:rPr>
          <w:rFonts w:ascii="Arial" w:hAnsi="Arial" w:cs="Arial"/>
          <w:sz w:val="22"/>
          <w:szCs w:val="22"/>
        </w:rPr>
        <w:t>31</w:t>
      </w:r>
      <w:r w:rsidR="00E90133">
        <w:rPr>
          <w:rFonts w:ascii="Arial" w:hAnsi="Arial" w:cs="Arial"/>
          <w:sz w:val="22"/>
          <w:szCs w:val="22"/>
        </w:rPr>
        <w:t>. Juli</w:t>
      </w:r>
      <w:r w:rsidR="00622832">
        <w:rPr>
          <w:rFonts w:ascii="Arial" w:hAnsi="Arial" w:cs="Arial"/>
          <w:sz w:val="22"/>
          <w:szCs w:val="22"/>
        </w:rPr>
        <w:t xml:space="preserve"> 2017</w:t>
      </w:r>
    </w:p>
    <w:p w14:paraId="7703CB51" w14:textId="77777777" w:rsidR="00B41EF4" w:rsidRDefault="00B41EF4" w:rsidP="00B41EF4">
      <w:pPr>
        <w:pBdr>
          <w:bottom w:val="single" w:sz="6" w:space="1" w:color="auto"/>
        </w:pBdr>
        <w:rPr>
          <w:rFonts w:ascii="Arial" w:hAnsi="Arial" w:cs="Arial"/>
          <w:sz w:val="30"/>
          <w:szCs w:val="30"/>
        </w:rPr>
      </w:pPr>
    </w:p>
    <w:p w14:paraId="679BEAF1" w14:textId="77777777" w:rsidR="00BA6C64" w:rsidRPr="00CE2FD6" w:rsidRDefault="00BA6C64" w:rsidP="00CE2FD6">
      <w:pPr>
        <w:pBdr>
          <w:bottom w:val="single" w:sz="6" w:space="1" w:color="auto"/>
        </w:pBdr>
        <w:rPr>
          <w:rFonts w:ascii="Arial" w:hAnsi="Arial" w:cs="Arial"/>
          <w:b/>
          <w:i/>
          <w:sz w:val="30"/>
          <w:szCs w:val="30"/>
        </w:rPr>
      </w:pPr>
    </w:p>
    <w:p w14:paraId="32433204" w14:textId="77777777" w:rsidR="00E90133" w:rsidRPr="00E90133" w:rsidRDefault="00E90133" w:rsidP="00E90133">
      <w:pPr>
        <w:pBdr>
          <w:bottom w:val="single" w:sz="6" w:space="1" w:color="auto"/>
        </w:pBdr>
        <w:outlineLvl w:val="0"/>
        <w:rPr>
          <w:rFonts w:ascii="Arial" w:hAnsi="Arial" w:cs="Arial"/>
          <w:u w:val="single"/>
        </w:rPr>
      </w:pPr>
      <w:r w:rsidRPr="00E90133">
        <w:rPr>
          <w:rFonts w:ascii="Arial" w:hAnsi="Arial" w:cs="Arial"/>
          <w:u w:val="single"/>
        </w:rPr>
        <w:t xml:space="preserve">Straubinger </w:t>
      </w:r>
      <w:proofErr w:type="spellStart"/>
      <w:r w:rsidRPr="00E90133">
        <w:rPr>
          <w:rFonts w:ascii="Arial" w:hAnsi="Arial" w:cs="Arial"/>
          <w:u w:val="single"/>
        </w:rPr>
        <w:t>Gäubodenvolksfest</w:t>
      </w:r>
      <w:proofErr w:type="spellEnd"/>
      <w:r w:rsidRPr="00E90133">
        <w:rPr>
          <w:rFonts w:ascii="Arial" w:hAnsi="Arial" w:cs="Arial"/>
          <w:u w:val="single"/>
        </w:rPr>
        <w:t>, 11. bis 21.08.2017:</w:t>
      </w:r>
    </w:p>
    <w:p w14:paraId="56E2944D" w14:textId="77777777" w:rsidR="00E90133" w:rsidRPr="00E90133" w:rsidRDefault="00E90133" w:rsidP="00E90133">
      <w:pPr>
        <w:pBdr>
          <w:bottom w:val="single" w:sz="6" w:space="1" w:color="auto"/>
        </w:pBdr>
        <w:outlineLvl w:val="0"/>
        <w:rPr>
          <w:rFonts w:ascii="Arial" w:hAnsi="Arial" w:cs="Arial"/>
          <w:b/>
          <w:sz w:val="36"/>
          <w:szCs w:val="36"/>
        </w:rPr>
      </w:pPr>
    </w:p>
    <w:p w14:paraId="583A3E22" w14:textId="77777777" w:rsidR="00FE31BF" w:rsidRPr="00FE31BF" w:rsidRDefault="00FE31BF" w:rsidP="00FE31BF">
      <w:pPr>
        <w:pBdr>
          <w:bottom w:val="single" w:sz="6" w:space="1" w:color="auto"/>
        </w:pBdr>
        <w:outlineLvl w:val="0"/>
        <w:rPr>
          <w:rFonts w:ascii="Arial" w:hAnsi="Arial" w:cs="Arial"/>
          <w:b/>
          <w:sz w:val="36"/>
          <w:szCs w:val="36"/>
        </w:rPr>
      </w:pPr>
      <w:proofErr w:type="spellStart"/>
      <w:r w:rsidRPr="00FE31BF">
        <w:rPr>
          <w:rFonts w:ascii="Arial" w:hAnsi="Arial" w:cs="Arial"/>
          <w:b/>
          <w:sz w:val="36"/>
          <w:szCs w:val="36"/>
        </w:rPr>
        <w:t>Gäubodenvolksfest</w:t>
      </w:r>
      <w:proofErr w:type="spellEnd"/>
      <w:r w:rsidRPr="00FE31BF">
        <w:rPr>
          <w:rFonts w:ascii="Arial" w:hAnsi="Arial" w:cs="Arial"/>
          <w:b/>
          <w:sz w:val="36"/>
          <w:szCs w:val="36"/>
        </w:rPr>
        <w:t xml:space="preserve"> 2017:</w:t>
      </w:r>
    </w:p>
    <w:p w14:paraId="469D0B08" w14:textId="681DCBAB" w:rsidR="0056117D" w:rsidRDefault="00FE31BF" w:rsidP="00FE31BF">
      <w:pPr>
        <w:pBdr>
          <w:bottom w:val="single" w:sz="6" w:space="1" w:color="auto"/>
        </w:pBdr>
        <w:outlineLvl w:val="0"/>
        <w:rPr>
          <w:rFonts w:ascii="Arial" w:hAnsi="Arial" w:cs="Arial"/>
          <w:b/>
          <w:sz w:val="36"/>
          <w:szCs w:val="36"/>
        </w:rPr>
      </w:pPr>
      <w:r w:rsidRPr="00FE31BF">
        <w:rPr>
          <w:rFonts w:ascii="Arial" w:hAnsi="Arial" w:cs="Arial"/>
          <w:b/>
          <w:sz w:val="36"/>
          <w:szCs w:val="36"/>
        </w:rPr>
        <w:t>Moderater Bierpreis sorgt für beste Stimmung</w:t>
      </w:r>
    </w:p>
    <w:p w14:paraId="11BD1D82" w14:textId="77777777" w:rsidR="009077F2" w:rsidRPr="00293AA4" w:rsidRDefault="009077F2" w:rsidP="00BA6C64">
      <w:pPr>
        <w:pBdr>
          <w:bottom w:val="single" w:sz="6" w:space="1" w:color="auto"/>
        </w:pBdr>
        <w:outlineLvl w:val="0"/>
        <w:rPr>
          <w:rFonts w:ascii="Arial" w:hAnsi="Arial" w:cs="Arial"/>
          <w:b/>
          <w:sz w:val="36"/>
          <w:szCs w:val="36"/>
        </w:rPr>
      </w:pPr>
    </w:p>
    <w:p w14:paraId="1F21B169" w14:textId="77777777" w:rsidR="001E34DE" w:rsidRPr="001E34DE" w:rsidRDefault="001E34DE" w:rsidP="00CE2FD6">
      <w:pPr>
        <w:spacing w:line="276" w:lineRule="auto"/>
        <w:ind w:right="29"/>
        <w:jc w:val="both"/>
        <w:rPr>
          <w:rFonts w:ascii="Arial" w:hAnsi="Arial" w:cs="Arial"/>
          <w:i/>
        </w:rPr>
      </w:pPr>
    </w:p>
    <w:p w14:paraId="6A9FD0EC" w14:textId="0E6E52EF" w:rsidR="005956C2" w:rsidRPr="002B3FA2" w:rsidRDefault="00FE31BF" w:rsidP="00D571E8">
      <w:pPr>
        <w:spacing w:line="276" w:lineRule="auto"/>
        <w:ind w:right="28"/>
        <w:jc w:val="both"/>
        <w:rPr>
          <w:rFonts w:ascii="Arial" w:hAnsi="Arial" w:cs="Arial"/>
          <w:i/>
          <w:sz w:val="23"/>
          <w:szCs w:val="23"/>
        </w:rPr>
      </w:pPr>
      <w:r w:rsidRPr="00FE31BF">
        <w:rPr>
          <w:rFonts w:ascii="Arial" w:hAnsi="Arial" w:cs="Arial"/>
          <w:i/>
          <w:sz w:val="23"/>
          <w:szCs w:val="23"/>
        </w:rPr>
        <w:t xml:space="preserve">Beim </w:t>
      </w:r>
      <w:proofErr w:type="spellStart"/>
      <w:r w:rsidRPr="00FE31BF">
        <w:rPr>
          <w:rFonts w:ascii="Arial" w:hAnsi="Arial" w:cs="Arial"/>
          <w:i/>
          <w:sz w:val="23"/>
          <w:szCs w:val="23"/>
        </w:rPr>
        <w:t>Gäubodenvolksfest</w:t>
      </w:r>
      <w:proofErr w:type="spellEnd"/>
      <w:r w:rsidRPr="00FE31BF">
        <w:rPr>
          <w:rFonts w:ascii="Arial" w:hAnsi="Arial" w:cs="Arial"/>
          <w:i/>
          <w:sz w:val="23"/>
          <w:szCs w:val="23"/>
        </w:rPr>
        <w:t xml:space="preserve"> kostet die Maß Bier rund 20 Prozent wen</w:t>
      </w:r>
      <w:r w:rsidRPr="00FE31BF">
        <w:rPr>
          <w:rFonts w:ascii="Arial" w:hAnsi="Arial" w:cs="Arial"/>
          <w:i/>
          <w:sz w:val="23"/>
          <w:szCs w:val="23"/>
        </w:rPr>
        <w:t>i</w:t>
      </w:r>
      <w:r w:rsidRPr="00FE31BF">
        <w:rPr>
          <w:rFonts w:ascii="Arial" w:hAnsi="Arial" w:cs="Arial"/>
          <w:i/>
          <w:sz w:val="23"/>
          <w:szCs w:val="23"/>
        </w:rPr>
        <w:t xml:space="preserve">ger als beim Oktoberfest in München. Auch im Preisvergleich mit den anderen bedeutenden bayerischen Volksfesten schneidet das </w:t>
      </w:r>
      <w:proofErr w:type="spellStart"/>
      <w:r w:rsidRPr="00FE31BF">
        <w:rPr>
          <w:rFonts w:ascii="Arial" w:hAnsi="Arial" w:cs="Arial"/>
          <w:i/>
          <w:sz w:val="23"/>
          <w:szCs w:val="23"/>
        </w:rPr>
        <w:t>Gäubodenvolksfest</w:t>
      </w:r>
      <w:proofErr w:type="spellEnd"/>
      <w:r w:rsidRPr="00FE31BF">
        <w:rPr>
          <w:rFonts w:ascii="Arial" w:hAnsi="Arial" w:cs="Arial"/>
          <w:i/>
          <w:sz w:val="23"/>
          <w:szCs w:val="23"/>
        </w:rPr>
        <w:t xml:space="preserve"> gut ab. </w:t>
      </w:r>
    </w:p>
    <w:p w14:paraId="101EEE64" w14:textId="77777777" w:rsidR="005956C2" w:rsidRPr="002B3FA2" w:rsidRDefault="005956C2" w:rsidP="00D571E8">
      <w:pPr>
        <w:spacing w:line="276" w:lineRule="auto"/>
        <w:ind w:right="28"/>
        <w:jc w:val="both"/>
        <w:rPr>
          <w:rFonts w:ascii="Arial" w:hAnsi="Arial" w:cs="Arial"/>
          <w:sz w:val="23"/>
          <w:szCs w:val="23"/>
        </w:rPr>
      </w:pPr>
    </w:p>
    <w:p w14:paraId="0DE9B267" w14:textId="77777777" w:rsidR="00FE31BF" w:rsidRPr="00FE31BF" w:rsidRDefault="004806FE" w:rsidP="00FE31BF">
      <w:pPr>
        <w:spacing w:line="276" w:lineRule="auto"/>
        <w:ind w:right="28"/>
        <w:jc w:val="both"/>
        <w:rPr>
          <w:rFonts w:ascii="Arial" w:hAnsi="Arial" w:cs="Arial"/>
          <w:b/>
          <w:sz w:val="23"/>
          <w:szCs w:val="23"/>
        </w:rPr>
      </w:pPr>
      <w:r w:rsidRPr="002B3FA2">
        <w:rPr>
          <w:rFonts w:ascii="Arial" w:hAnsi="Arial" w:cs="Arial"/>
          <w:sz w:val="23"/>
          <w:szCs w:val="23"/>
        </w:rPr>
        <w:t xml:space="preserve">Straubing </w:t>
      </w:r>
      <w:r w:rsidR="00A96D63" w:rsidRPr="002B3FA2">
        <w:rPr>
          <w:rFonts w:ascii="Arial" w:hAnsi="Arial" w:cs="Arial"/>
          <w:sz w:val="23"/>
          <w:szCs w:val="23"/>
        </w:rPr>
        <w:t>–</w:t>
      </w:r>
      <w:r w:rsidR="00E90133">
        <w:rPr>
          <w:rFonts w:ascii="Arial" w:hAnsi="Arial" w:cs="Arial"/>
          <w:sz w:val="23"/>
          <w:szCs w:val="23"/>
        </w:rPr>
        <w:t xml:space="preserve"> </w:t>
      </w:r>
      <w:r w:rsidR="00FE31BF" w:rsidRPr="00FE31BF">
        <w:rPr>
          <w:rFonts w:ascii="Arial" w:hAnsi="Arial" w:cs="Arial"/>
          <w:b/>
          <w:sz w:val="23"/>
          <w:szCs w:val="23"/>
        </w:rPr>
        <w:t xml:space="preserve">800.000 Maß Bier werden beim diesjährigen </w:t>
      </w:r>
      <w:proofErr w:type="spellStart"/>
      <w:r w:rsidR="00FE31BF" w:rsidRPr="00FE31BF">
        <w:rPr>
          <w:rFonts w:ascii="Arial" w:hAnsi="Arial" w:cs="Arial"/>
          <w:b/>
          <w:sz w:val="23"/>
          <w:szCs w:val="23"/>
        </w:rPr>
        <w:t>Gäub</w:t>
      </w:r>
      <w:r w:rsidR="00FE31BF" w:rsidRPr="00FE31BF">
        <w:rPr>
          <w:rFonts w:ascii="Arial" w:hAnsi="Arial" w:cs="Arial"/>
          <w:b/>
          <w:sz w:val="23"/>
          <w:szCs w:val="23"/>
        </w:rPr>
        <w:t>o</w:t>
      </w:r>
      <w:r w:rsidR="00FE31BF" w:rsidRPr="00FE31BF">
        <w:rPr>
          <w:rFonts w:ascii="Arial" w:hAnsi="Arial" w:cs="Arial"/>
          <w:b/>
          <w:sz w:val="23"/>
          <w:szCs w:val="23"/>
        </w:rPr>
        <w:t>denvolksfest</w:t>
      </w:r>
      <w:proofErr w:type="spellEnd"/>
      <w:r w:rsidR="00FE31BF" w:rsidRPr="00FE31BF">
        <w:rPr>
          <w:rFonts w:ascii="Arial" w:hAnsi="Arial" w:cs="Arial"/>
          <w:b/>
          <w:sz w:val="23"/>
          <w:szCs w:val="23"/>
        </w:rPr>
        <w:t xml:space="preserve"> vom 11. bis 21. August in Straubing wohl vorau</w:t>
      </w:r>
      <w:r w:rsidR="00FE31BF" w:rsidRPr="00FE31BF">
        <w:rPr>
          <w:rFonts w:ascii="Arial" w:hAnsi="Arial" w:cs="Arial"/>
          <w:b/>
          <w:sz w:val="23"/>
          <w:szCs w:val="23"/>
        </w:rPr>
        <w:t>s</w:t>
      </w:r>
      <w:r w:rsidR="00FE31BF" w:rsidRPr="00FE31BF">
        <w:rPr>
          <w:rFonts w:ascii="Arial" w:hAnsi="Arial" w:cs="Arial"/>
          <w:b/>
          <w:sz w:val="23"/>
          <w:szCs w:val="23"/>
        </w:rPr>
        <w:t>sichtlich wieder den Durst der erwarteten rund 1,4 Millionen B</w:t>
      </w:r>
      <w:r w:rsidR="00FE31BF" w:rsidRPr="00FE31BF">
        <w:rPr>
          <w:rFonts w:ascii="Arial" w:hAnsi="Arial" w:cs="Arial"/>
          <w:b/>
          <w:sz w:val="23"/>
          <w:szCs w:val="23"/>
        </w:rPr>
        <w:t>e</w:t>
      </w:r>
      <w:r w:rsidR="00FE31BF" w:rsidRPr="00FE31BF">
        <w:rPr>
          <w:rFonts w:ascii="Arial" w:hAnsi="Arial" w:cs="Arial"/>
          <w:b/>
          <w:sz w:val="23"/>
          <w:szCs w:val="23"/>
        </w:rPr>
        <w:t>sucher löschen, schätzen die Festwirte. Voraussetzung: das Wetter spielt mit. Damit die kühle Maß, ob pur oder als Radler, schmeckt, haben in diesem Jahr die Festwirte den Bierpreis in Straubing so moderat wie möglich gehalten. Zwischen 9,10 und 9,15 Euro kostet die Maß 2017. Das sind rund 20 Prozent wen</w:t>
      </w:r>
      <w:r w:rsidR="00FE31BF" w:rsidRPr="00FE31BF">
        <w:rPr>
          <w:rFonts w:ascii="Arial" w:hAnsi="Arial" w:cs="Arial"/>
          <w:b/>
          <w:sz w:val="23"/>
          <w:szCs w:val="23"/>
        </w:rPr>
        <w:t>i</w:t>
      </w:r>
      <w:r w:rsidR="00FE31BF" w:rsidRPr="00FE31BF">
        <w:rPr>
          <w:rFonts w:ascii="Arial" w:hAnsi="Arial" w:cs="Arial"/>
          <w:b/>
          <w:sz w:val="23"/>
          <w:szCs w:val="23"/>
        </w:rPr>
        <w:t xml:space="preserve">ger auf dem diesjährigen Oktoberfest in München. </w:t>
      </w:r>
    </w:p>
    <w:p w14:paraId="596DDD01" w14:textId="77777777" w:rsidR="00FE31BF" w:rsidRPr="00FE31BF" w:rsidRDefault="00FE31BF" w:rsidP="00FE31BF">
      <w:pPr>
        <w:spacing w:line="276" w:lineRule="auto"/>
        <w:ind w:right="28"/>
        <w:jc w:val="both"/>
        <w:rPr>
          <w:rFonts w:ascii="Arial" w:hAnsi="Arial" w:cs="Arial"/>
          <w:sz w:val="23"/>
          <w:szCs w:val="23"/>
        </w:rPr>
      </w:pPr>
    </w:p>
    <w:p w14:paraId="66C4430E" w14:textId="77777777" w:rsidR="00FE31BF" w:rsidRPr="00FE31BF" w:rsidRDefault="00FE31BF" w:rsidP="00FE31BF">
      <w:pPr>
        <w:spacing w:line="276" w:lineRule="auto"/>
        <w:ind w:right="28"/>
        <w:jc w:val="both"/>
        <w:rPr>
          <w:rFonts w:ascii="Arial" w:hAnsi="Arial" w:cs="Arial"/>
          <w:sz w:val="23"/>
          <w:szCs w:val="23"/>
        </w:rPr>
      </w:pPr>
      <w:r w:rsidRPr="00FE31BF">
        <w:rPr>
          <w:rFonts w:ascii="Arial" w:hAnsi="Arial" w:cs="Arial"/>
          <w:sz w:val="23"/>
          <w:szCs w:val="23"/>
        </w:rPr>
        <w:t xml:space="preserve">Auch im Preisvergleich mit den anderen bedeutenden bayerischen Volksfesten schneidet das </w:t>
      </w:r>
      <w:proofErr w:type="spellStart"/>
      <w:r w:rsidRPr="00FE31BF">
        <w:rPr>
          <w:rFonts w:ascii="Arial" w:hAnsi="Arial" w:cs="Arial"/>
          <w:sz w:val="23"/>
          <w:szCs w:val="23"/>
        </w:rPr>
        <w:t>Gäubodenvolksfest</w:t>
      </w:r>
      <w:proofErr w:type="spellEnd"/>
      <w:r w:rsidRPr="00FE31BF">
        <w:rPr>
          <w:rFonts w:ascii="Arial" w:hAnsi="Arial" w:cs="Arial"/>
          <w:sz w:val="23"/>
          <w:szCs w:val="23"/>
        </w:rPr>
        <w:t xml:space="preserve"> gut ab. Das erwartet die Besucher in diesem Jahr:</w:t>
      </w:r>
    </w:p>
    <w:p w14:paraId="124D6C2C" w14:textId="77777777" w:rsidR="00FE31BF" w:rsidRPr="00FE31BF" w:rsidRDefault="00FE31BF" w:rsidP="00FE31BF">
      <w:pPr>
        <w:spacing w:line="276" w:lineRule="auto"/>
        <w:ind w:right="28"/>
        <w:jc w:val="both"/>
        <w:rPr>
          <w:rFonts w:ascii="Arial" w:hAnsi="Arial" w:cs="Arial"/>
          <w:sz w:val="23"/>
          <w:szCs w:val="23"/>
        </w:rPr>
      </w:pPr>
      <w:r w:rsidRPr="00FE31BF">
        <w:rPr>
          <w:rFonts w:ascii="Arial" w:hAnsi="Arial" w:cs="Arial"/>
          <w:sz w:val="23"/>
          <w:szCs w:val="23"/>
        </w:rPr>
        <w:t>Oktoberfest München: 10,70 bis 10,95 Euro</w:t>
      </w:r>
    </w:p>
    <w:p w14:paraId="3F3B7FAB" w14:textId="77777777" w:rsidR="00FE31BF" w:rsidRPr="00FE31BF" w:rsidRDefault="00FE31BF" w:rsidP="00FE31BF">
      <w:pPr>
        <w:spacing w:line="276" w:lineRule="auto"/>
        <w:ind w:right="28"/>
        <w:jc w:val="both"/>
        <w:rPr>
          <w:rFonts w:ascii="Arial" w:hAnsi="Arial" w:cs="Arial"/>
          <w:sz w:val="23"/>
          <w:szCs w:val="23"/>
        </w:rPr>
      </w:pPr>
      <w:r w:rsidRPr="00FE31BF">
        <w:rPr>
          <w:rFonts w:ascii="Arial" w:hAnsi="Arial" w:cs="Arial"/>
          <w:sz w:val="23"/>
          <w:szCs w:val="23"/>
        </w:rPr>
        <w:t>Nürnberger Volksfest: 9,20 Euro</w:t>
      </w:r>
    </w:p>
    <w:p w14:paraId="689D98FD" w14:textId="77777777" w:rsidR="00FE31BF" w:rsidRPr="00FE31BF" w:rsidRDefault="00FE31BF" w:rsidP="00FE31BF">
      <w:pPr>
        <w:spacing w:line="276" w:lineRule="auto"/>
        <w:ind w:right="28"/>
        <w:jc w:val="both"/>
        <w:rPr>
          <w:rFonts w:ascii="Arial" w:hAnsi="Arial" w:cs="Arial"/>
          <w:sz w:val="23"/>
          <w:szCs w:val="23"/>
        </w:rPr>
      </w:pPr>
      <w:r w:rsidRPr="00FE31BF">
        <w:rPr>
          <w:rFonts w:ascii="Arial" w:hAnsi="Arial" w:cs="Arial"/>
          <w:sz w:val="23"/>
          <w:szCs w:val="23"/>
        </w:rPr>
        <w:t>Frühlingsfest München: 9,50 Euro</w:t>
      </w:r>
    </w:p>
    <w:p w14:paraId="010301E6" w14:textId="77777777" w:rsidR="00FE31BF" w:rsidRPr="00FE31BF" w:rsidRDefault="00FE31BF" w:rsidP="00FE31BF">
      <w:pPr>
        <w:spacing w:line="276" w:lineRule="auto"/>
        <w:ind w:right="28"/>
        <w:jc w:val="both"/>
        <w:rPr>
          <w:rFonts w:ascii="Arial" w:hAnsi="Arial" w:cs="Arial"/>
          <w:sz w:val="23"/>
          <w:szCs w:val="23"/>
        </w:rPr>
      </w:pPr>
      <w:r w:rsidRPr="00FE31BF">
        <w:rPr>
          <w:rFonts w:ascii="Arial" w:hAnsi="Arial" w:cs="Arial"/>
          <w:sz w:val="23"/>
          <w:szCs w:val="23"/>
        </w:rPr>
        <w:t xml:space="preserve">Regensburger </w:t>
      </w:r>
      <w:proofErr w:type="spellStart"/>
      <w:r w:rsidRPr="00FE31BF">
        <w:rPr>
          <w:rFonts w:ascii="Arial" w:hAnsi="Arial" w:cs="Arial"/>
          <w:sz w:val="23"/>
          <w:szCs w:val="23"/>
        </w:rPr>
        <w:t>Dult</w:t>
      </w:r>
      <w:proofErr w:type="spellEnd"/>
      <w:r w:rsidRPr="00FE31BF">
        <w:rPr>
          <w:rFonts w:ascii="Arial" w:hAnsi="Arial" w:cs="Arial"/>
          <w:sz w:val="23"/>
          <w:szCs w:val="23"/>
        </w:rPr>
        <w:t>: 9,40 Euro</w:t>
      </w:r>
    </w:p>
    <w:p w14:paraId="6B6C7BD1" w14:textId="77777777" w:rsidR="00FE31BF" w:rsidRPr="00FE31BF" w:rsidRDefault="00FE31BF" w:rsidP="00FE31BF">
      <w:pPr>
        <w:spacing w:line="276" w:lineRule="auto"/>
        <w:ind w:right="28"/>
        <w:jc w:val="both"/>
        <w:rPr>
          <w:rFonts w:ascii="Arial" w:hAnsi="Arial" w:cs="Arial"/>
          <w:sz w:val="23"/>
          <w:szCs w:val="23"/>
        </w:rPr>
      </w:pPr>
    </w:p>
    <w:p w14:paraId="3BD6E1A9" w14:textId="77777777" w:rsidR="00FE31BF" w:rsidRDefault="00FE31BF" w:rsidP="00FE31BF">
      <w:pPr>
        <w:spacing w:line="276" w:lineRule="auto"/>
        <w:ind w:right="28"/>
        <w:jc w:val="both"/>
        <w:rPr>
          <w:rFonts w:ascii="Arial" w:hAnsi="Arial" w:cs="Arial"/>
          <w:b/>
          <w:sz w:val="23"/>
          <w:szCs w:val="23"/>
        </w:rPr>
      </w:pPr>
      <w:r w:rsidRPr="00FE31BF">
        <w:rPr>
          <w:rFonts w:ascii="Arial" w:hAnsi="Arial" w:cs="Arial"/>
          <w:b/>
          <w:sz w:val="23"/>
          <w:szCs w:val="23"/>
        </w:rPr>
        <w:t xml:space="preserve">„Bierstadt“ mit fast 27.000 Komfort-Sitzplätzen </w:t>
      </w:r>
    </w:p>
    <w:p w14:paraId="5F54A039" w14:textId="77777777" w:rsidR="00F80EA2" w:rsidRPr="00FE31BF" w:rsidRDefault="00F80EA2" w:rsidP="00FE31BF">
      <w:pPr>
        <w:spacing w:line="276" w:lineRule="auto"/>
        <w:ind w:right="28"/>
        <w:jc w:val="both"/>
        <w:rPr>
          <w:rFonts w:ascii="Arial" w:hAnsi="Arial" w:cs="Arial"/>
          <w:b/>
          <w:sz w:val="23"/>
          <w:szCs w:val="23"/>
        </w:rPr>
      </w:pPr>
    </w:p>
    <w:p w14:paraId="3D9BE297" w14:textId="77777777" w:rsidR="00FE31BF" w:rsidRPr="00FE31BF" w:rsidRDefault="00FE31BF" w:rsidP="00FE31BF">
      <w:pPr>
        <w:spacing w:line="276" w:lineRule="auto"/>
        <w:ind w:right="28"/>
        <w:jc w:val="both"/>
        <w:rPr>
          <w:rFonts w:ascii="Arial" w:hAnsi="Arial" w:cs="Arial"/>
          <w:sz w:val="23"/>
          <w:szCs w:val="23"/>
        </w:rPr>
      </w:pPr>
      <w:r w:rsidRPr="00FE31BF">
        <w:rPr>
          <w:rFonts w:ascii="Arial" w:hAnsi="Arial" w:cs="Arial"/>
          <w:sz w:val="23"/>
          <w:szCs w:val="23"/>
        </w:rPr>
        <w:t xml:space="preserve">Die „Bierstadt“ mit ihren sieben Zelten ist auf dem </w:t>
      </w:r>
      <w:proofErr w:type="spellStart"/>
      <w:r w:rsidRPr="00FE31BF">
        <w:rPr>
          <w:rFonts w:ascii="Arial" w:hAnsi="Arial" w:cs="Arial"/>
          <w:sz w:val="23"/>
          <w:szCs w:val="23"/>
        </w:rPr>
        <w:t>Gäubodenvolk</w:t>
      </w:r>
      <w:r w:rsidRPr="00FE31BF">
        <w:rPr>
          <w:rFonts w:ascii="Arial" w:hAnsi="Arial" w:cs="Arial"/>
          <w:sz w:val="23"/>
          <w:szCs w:val="23"/>
        </w:rPr>
        <w:t>s</w:t>
      </w:r>
      <w:r w:rsidRPr="00FE31BF">
        <w:rPr>
          <w:rFonts w:ascii="Arial" w:hAnsi="Arial" w:cs="Arial"/>
          <w:sz w:val="23"/>
          <w:szCs w:val="23"/>
        </w:rPr>
        <w:t>fest</w:t>
      </w:r>
      <w:proofErr w:type="spellEnd"/>
      <w:r w:rsidRPr="00FE31BF">
        <w:rPr>
          <w:rFonts w:ascii="Arial" w:hAnsi="Arial" w:cs="Arial"/>
          <w:sz w:val="23"/>
          <w:szCs w:val="23"/>
        </w:rPr>
        <w:t xml:space="preserve"> neben den Fahrgeschäften das kräftig pulsierende Herz der „fünften Jahreszeit“ in Straubing. Sie bietet den Besuchern jeden Tag aufs Neue eine urig-bayerische Erlebniswelt ohne Beispiel: mit knapp 27.000 extra bequemen Sitzplätzen auf Bänken mit Rückenlehnen, mit viel Platz an den breiten Tischen und in den Gängen und elektr</w:t>
      </w:r>
      <w:r w:rsidRPr="00FE31BF">
        <w:rPr>
          <w:rFonts w:ascii="Arial" w:hAnsi="Arial" w:cs="Arial"/>
          <w:sz w:val="23"/>
          <w:szCs w:val="23"/>
        </w:rPr>
        <w:t>o</w:t>
      </w:r>
      <w:r w:rsidRPr="00FE31BF">
        <w:rPr>
          <w:rFonts w:ascii="Arial" w:hAnsi="Arial" w:cs="Arial"/>
          <w:sz w:val="23"/>
          <w:szCs w:val="23"/>
        </w:rPr>
        <w:t>nisch regelbarer Musikbeschallung für die engagierten 100 Musikk</w:t>
      </w:r>
      <w:r w:rsidRPr="00FE31BF">
        <w:rPr>
          <w:rFonts w:ascii="Arial" w:hAnsi="Arial" w:cs="Arial"/>
          <w:sz w:val="23"/>
          <w:szCs w:val="23"/>
        </w:rPr>
        <w:t>a</w:t>
      </w:r>
      <w:r w:rsidRPr="00FE31BF">
        <w:rPr>
          <w:rFonts w:ascii="Arial" w:hAnsi="Arial" w:cs="Arial"/>
          <w:sz w:val="23"/>
          <w:szCs w:val="23"/>
        </w:rPr>
        <w:t xml:space="preserve">pellen.  </w:t>
      </w:r>
    </w:p>
    <w:p w14:paraId="20509EAA" w14:textId="77777777" w:rsidR="00FE31BF" w:rsidRPr="00FE31BF" w:rsidRDefault="00FE31BF" w:rsidP="00FE31BF">
      <w:pPr>
        <w:spacing w:line="276" w:lineRule="auto"/>
        <w:ind w:right="28"/>
        <w:jc w:val="both"/>
        <w:rPr>
          <w:rFonts w:ascii="Arial" w:hAnsi="Arial" w:cs="Arial"/>
          <w:sz w:val="23"/>
          <w:szCs w:val="23"/>
        </w:rPr>
      </w:pPr>
    </w:p>
    <w:p w14:paraId="0946DE0C" w14:textId="00BC45A7" w:rsidR="00FE31BF" w:rsidRPr="00FE31BF" w:rsidRDefault="00945C9F" w:rsidP="00FE31BF">
      <w:pPr>
        <w:spacing w:line="276" w:lineRule="auto"/>
        <w:ind w:right="28"/>
        <w:jc w:val="both"/>
        <w:rPr>
          <w:rFonts w:ascii="Arial" w:hAnsi="Arial" w:cs="Arial"/>
          <w:sz w:val="23"/>
          <w:szCs w:val="23"/>
        </w:rPr>
      </w:pPr>
      <w:r>
        <w:rPr>
          <w:rFonts w:ascii="Arial" w:hAnsi="Arial" w:cs="Arial"/>
          <w:sz w:val="23"/>
          <w:szCs w:val="23"/>
        </w:rPr>
        <w:t xml:space="preserve"> </w:t>
      </w:r>
    </w:p>
    <w:p w14:paraId="7EC13617" w14:textId="77777777" w:rsidR="00FE31BF" w:rsidRDefault="00FE31BF" w:rsidP="00FE31BF">
      <w:pPr>
        <w:spacing w:line="276" w:lineRule="auto"/>
        <w:ind w:right="28"/>
        <w:jc w:val="both"/>
        <w:rPr>
          <w:rFonts w:ascii="Arial" w:hAnsi="Arial" w:cs="Arial"/>
          <w:b/>
          <w:sz w:val="23"/>
          <w:szCs w:val="23"/>
        </w:rPr>
      </w:pPr>
      <w:r w:rsidRPr="00FE31BF">
        <w:rPr>
          <w:rFonts w:ascii="Arial" w:hAnsi="Arial" w:cs="Arial"/>
          <w:b/>
          <w:sz w:val="23"/>
          <w:szCs w:val="23"/>
        </w:rPr>
        <w:t>Lust auf Alkoholfreies wächst</w:t>
      </w:r>
    </w:p>
    <w:p w14:paraId="26FB9E0F" w14:textId="77777777" w:rsidR="00F80EA2" w:rsidRPr="00FE31BF" w:rsidRDefault="00F80EA2" w:rsidP="00FE31BF">
      <w:pPr>
        <w:spacing w:line="276" w:lineRule="auto"/>
        <w:ind w:right="28"/>
        <w:jc w:val="both"/>
        <w:rPr>
          <w:rFonts w:ascii="Arial" w:hAnsi="Arial" w:cs="Arial"/>
          <w:b/>
          <w:sz w:val="23"/>
          <w:szCs w:val="23"/>
        </w:rPr>
      </w:pPr>
    </w:p>
    <w:p w14:paraId="55451859" w14:textId="7DA0DD53" w:rsidR="00FE31BF" w:rsidRPr="00FE31BF" w:rsidRDefault="00FE31BF" w:rsidP="00FE31BF">
      <w:pPr>
        <w:spacing w:line="276" w:lineRule="auto"/>
        <w:ind w:right="28"/>
        <w:jc w:val="both"/>
        <w:rPr>
          <w:rFonts w:ascii="Arial" w:hAnsi="Arial" w:cs="Arial"/>
          <w:sz w:val="23"/>
          <w:szCs w:val="23"/>
        </w:rPr>
      </w:pPr>
      <w:r w:rsidRPr="00FE31BF">
        <w:rPr>
          <w:rFonts w:ascii="Arial" w:hAnsi="Arial" w:cs="Arial"/>
          <w:sz w:val="23"/>
          <w:szCs w:val="23"/>
        </w:rPr>
        <w:t>Der Biergeschmack hat sich in den letzten Jahren in Straubing leicht v</w:t>
      </w:r>
      <w:r w:rsidR="00A63A25">
        <w:rPr>
          <w:rFonts w:ascii="Arial" w:hAnsi="Arial" w:cs="Arial"/>
          <w:sz w:val="23"/>
          <w:szCs w:val="23"/>
        </w:rPr>
        <w:t>erändert: mittlerweile gehen 25 Prozent</w:t>
      </w:r>
      <w:bookmarkStart w:id="0" w:name="_GoBack"/>
      <w:bookmarkEnd w:id="0"/>
      <w:r w:rsidRPr="00FE31BF">
        <w:rPr>
          <w:rFonts w:ascii="Arial" w:hAnsi="Arial" w:cs="Arial"/>
          <w:sz w:val="23"/>
          <w:szCs w:val="23"/>
        </w:rPr>
        <w:t xml:space="preserve"> der Maßkrüge als Ra</w:t>
      </w:r>
      <w:r w:rsidRPr="00FE31BF">
        <w:rPr>
          <w:rFonts w:ascii="Arial" w:hAnsi="Arial" w:cs="Arial"/>
          <w:sz w:val="23"/>
          <w:szCs w:val="23"/>
        </w:rPr>
        <w:t>d</w:t>
      </w:r>
      <w:r w:rsidRPr="00FE31BF">
        <w:rPr>
          <w:rFonts w:ascii="Arial" w:hAnsi="Arial" w:cs="Arial"/>
          <w:sz w:val="23"/>
          <w:szCs w:val="23"/>
        </w:rPr>
        <w:t>ler-Maßen und mit alkoholfreiem Bier gefüllt über die Schanktische. U</w:t>
      </w:r>
      <w:r w:rsidRPr="00FE31BF">
        <w:rPr>
          <w:rFonts w:ascii="Arial" w:hAnsi="Arial" w:cs="Arial"/>
          <w:sz w:val="23"/>
          <w:szCs w:val="23"/>
        </w:rPr>
        <w:t>n</w:t>
      </w:r>
      <w:r w:rsidRPr="00FE31BF">
        <w:rPr>
          <w:rFonts w:ascii="Arial" w:hAnsi="Arial" w:cs="Arial"/>
          <w:sz w:val="23"/>
          <w:szCs w:val="23"/>
        </w:rPr>
        <w:t xml:space="preserve">verändert groß wird wohl wieder der Hunger der Gäste aus nah und fern sein: kalte Brotzeiten und Schweinshaxen dominieren. Die </w:t>
      </w:r>
      <w:proofErr w:type="spellStart"/>
      <w:r w:rsidRPr="00FE31BF">
        <w:rPr>
          <w:rFonts w:ascii="Arial" w:hAnsi="Arial" w:cs="Arial"/>
          <w:sz w:val="23"/>
          <w:szCs w:val="23"/>
        </w:rPr>
        <w:t>Oc</w:t>
      </w:r>
      <w:r w:rsidRPr="00FE31BF">
        <w:rPr>
          <w:rFonts w:ascii="Arial" w:hAnsi="Arial" w:cs="Arial"/>
          <w:sz w:val="23"/>
          <w:szCs w:val="23"/>
        </w:rPr>
        <w:t>h</w:t>
      </w:r>
      <w:r w:rsidRPr="00FE31BF">
        <w:rPr>
          <w:rFonts w:ascii="Arial" w:hAnsi="Arial" w:cs="Arial"/>
          <w:sz w:val="23"/>
          <w:szCs w:val="23"/>
        </w:rPr>
        <w:t>senbratereien</w:t>
      </w:r>
      <w:proofErr w:type="spellEnd"/>
      <w:r w:rsidRPr="00FE31BF">
        <w:rPr>
          <w:rFonts w:ascii="Arial" w:hAnsi="Arial" w:cs="Arial"/>
          <w:sz w:val="23"/>
          <w:szCs w:val="23"/>
        </w:rPr>
        <w:t xml:space="preserve"> rechnen wieder mit dem Verkauf von etwa 30 ausg</w:t>
      </w:r>
      <w:r w:rsidRPr="00FE31BF">
        <w:rPr>
          <w:rFonts w:ascii="Arial" w:hAnsi="Arial" w:cs="Arial"/>
          <w:sz w:val="23"/>
          <w:szCs w:val="23"/>
        </w:rPr>
        <w:t>e</w:t>
      </w:r>
      <w:r w:rsidRPr="00FE31BF">
        <w:rPr>
          <w:rFonts w:ascii="Arial" w:hAnsi="Arial" w:cs="Arial"/>
          <w:sz w:val="23"/>
          <w:szCs w:val="23"/>
        </w:rPr>
        <w:t>wachsenen Ochsen vom Grill – aber auch das Angebot an veganen, vegetarischen und Bio</w:t>
      </w:r>
      <w:r w:rsidR="00A63A25">
        <w:rPr>
          <w:rFonts w:ascii="Arial" w:hAnsi="Arial" w:cs="Arial"/>
          <w:sz w:val="23"/>
          <w:szCs w:val="23"/>
        </w:rPr>
        <w:t>-</w:t>
      </w:r>
      <w:r w:rsidRPr="00FE31BF">
        <w:rPr>
          <w:rFonts w:ascii="Arial" w:hAnsi="Arial" w:cs="Arial"/>
          <w:sz w:val="23"/>
          <w:szCs w:val="23"/>
        </w:rPr>
        <w:t xml:space="preserve">Spezialitäten nimmt bei steigender Nachfrage ständig zu, so die Organisatoren. </w:t>
      </w:r>
    </w:p>
    <w:p w14:paraId="56C4023F" w14:textId="77777777" w:rsidR="00FE31BF" w:rsidRPr="00FE31BF" w:rsidRDefault="00FE31BF" w:rsidP="00FE31BF">
      <w:pPr>
        <w:spacing w:line="276" w:lineRule="auto"/>
        <w:ind w:right="28"/>
        <w:jc w:val="both"/>
        <w:rPr>
          <w:rFonts w:ascii="Arial" w:hAnsi="Arial" w:cs="Arial"/>
          <w:sz w:val="23"/>
          <w:szCs w:val="23"/>
        </w:rPr>
      </w:pPr>
    </w:p>
    <w:p w14:paraId="389704A7" w14:textId="77777777" w:rsidR="00FE31BF" w:rsidRDefault="00FE31BF" w:rsidP="00FE31BF">
      <w:pPr>
        <w:spacing w:line="276" w:lineRule="auto"/>
        <w:ind w:right="28"/>
        <w:jc w:val="both"/>
        <w:rPr>
          <w:rFonts w:ascii="Arial" w:hAnsi="Arial" w:cs="Arial"/>
          <w:b/>
          <w:sz w:val="23"/>
          <w:szCs w:val="23"/>
        </w:rPr>
      </w:pPr>
      <w:r w:rsidRPr="00FE31BF">
        <w:rPr>
          <w:rFonts w:ascii="Arial" w:hAnsi="Arial" w:cs="Arial"/>
          <w:b/>
          <w:sz w:val="23"/>
          <w:szCs w:val="23"/>
        </w:rPr>
        <w:t>Beste Chancen auf einen guten Sitzplatz im Bierzelt</w:t>
      </w:r>
    </w:p>
    <w:p w14:paraId="1DEB673D" w14:textId="77777777" w:rsidR="00F80EA2" w:rsidRPr="00FE31BF" w:rsidRDefault="00F80EA2" w:rsidP="00FE31BF">
      <w:pPr>
        <w:spacing w:line="276" w:lineRule="auto"/>
        <w:ind w:right="28"/>
        <w:jc w:val="both"/>
        <w:rPr>
          <w:rFonts w:ascii="Arial" w:hAnsi="Arial" w:cs="Arial"/>
          <w:b/>
          <w:sz w:val="23"/>
          <w:szCs w:val="23"/>
        </w:rPr>
      </w:pPr>
    </w:p>
    <w:p w14:paraId="149A4560" w14:textId="77777777" w:rsidR="00FE31BF" w:rsidRPr="00FE31BF" w:rsidRDefault="00FE31BF" w:rsidP="00FE31BF">
      <w:pPr>
        <w:spacing w:line="276" w:lineRule="auto"/>
        <w:ind w:right="28"/>
        <w:jc w:val="both"/>
        <w:rPr>
          <w:rFonts w:ascii="Arial" w:hAnsi="Arial" w:cs="Arial"/>
          <w:sz w:val="23"/>
          <w:szCs w:val="23"/>
        </w:rPr>
      </w:pPr>
      <w:r w:rsidRPr="00FE31BF">
        <w:rPr>
          <w:rFonts w:ascii="Arial" w:hAnsi="Arial" w:cs="Arial"/>
          <w:sz w:val="23"/>
          <w:szCs w:val="23"/>
        </w:rPr>
        <w:t xml:space="preserve">Das </w:t>
      </w:r>
      <w:proofErr w:type="spellStart"/>
      <w:r w:rsidRPr="00FE31BF">
        <w:rPr>
          <w:rFonts w:ascii="Arial" w:hAnsi="Arial" w:cs="Arial"/>
          <w:sz w:val="23"/>
          <w:szCs w:val="23"/>
        </w:rPr>
        <w:t>Gäubodenvolksfest</w:t>
      </w:r>
      <w:proofErr w:type="spellEnd"/>
      <w:r w:rsidRPr="00FE31BF">
        <w:rPr>
          <w:rFonts w:ascii="Arial" w:hAnsi="Arial" w:cs="Arial"/>
          <w:sz w:val="23"/>
          <w:szCs w:val="23"/>
        </w:rPr>
        <w:t xml:space="preserve"> ist traditionell Ziel von Firmenausflügen aus der ganzen Region bis weit nach Österreich hinein. Reservierungen sind erwünscht und auch unvermeidlich. Damit „Laufgäste“ — anders auf vielen anderen großen Volksfesten — trotzdem eine gute Chance auf einen Platz in den Zelten haben, halten die Festwirte in Straubing mindestens 40 Prozent aller Plätze für Spontanbesucher frei. </w:t>
      </w:r>
    </w:p>
    <w:p w14:paraId="7D642B05" w14:textId="77777777" w:rsidR="00FE31BF" w:rsidRPr="00FE31BF" w:rsidRDefault="00FE31BF" w:rsidP="00FE31BF">
      <w:pPr>
        <w:spacing w:line="276" w:lineRule="auto"/>
        <w:ind w:right="28"/>
        <w:jc w:val="both"/>
        <w:rPr>
          <w:rFonts w:ascii="Arial" w:hAnsi="Arial" w:cs="Arial"/>
          <w:sz w:val="23"/>
          <w:szCs w:val="23"/>
        </w:rPr>
      </w:pPr>
    </w:p>
    <w:p w14:paraId="06D35309" w14:textId="77777777" w:rsidR="00FE31BF" w:rsidRDefault="00FE31BF" w:rsidP="00FE31BF">
      <w:pPr>
        <w:spacing w:line="276" w:lineRule="auto"/>
        <w:ind w:right="28"/>
        <w:jc w:val="both"/>
        <w:rPr>
          <w:rFonts w:ascii="Arial" w:hAnsi="Arial" w:cs="Arial"/>
          <w:b/>
          <w:sz w:val="23"/>
          <w:szCs w:val="23"/>
        </w:rPr>
      </w:pPr>
      <w:r w:rsidRPr="00FE31BF">
        <w:rPr>
          <w:rFonts w:ascii="Arial" w:hAnsi="Arial" w:cs="Arial"/>
          <w:b/>
          <w:sz w:val="23"/>
          <w:szCs w:val="23"/>
        </w:rPr>
        <w:t>Viele Gründe für den großen Durst</w:t>
      </w:r>
    </w:p>
    <w:p w14:paraId="6AE45511" w14:textId="77777777" w:rsidR="00F80EA2" w:rsidRPr="00FE31BF" w:rsidRDefault="00F80EA2" w:rsidP="00FE31BF">
      <w:pPr>
        <w:spacing w:line="276" w:lineRule="auto"/>
        <w:ind w:right="28"/>
        <w:jc w:val="both"/>
        <w:rPr>
          <w:rFonts w:ascii="Arial" w:hAnsi="Arial" w:cs="Arial"/>
          <w:b/>
          <w:sz w:val="23"/>
          <w:szCs w:val="23"/>
        </w:rPr>
      </w:pPr>
    </w:p>
    <w:p w14:paraId="74252941" w14:textId="77777777" w:rsidR="00FE31BF" w:rsidRPr="00FE31BF" w:rsidRDefault="00FE31BF" w:rsidP="00FE31BF">
      <w:pPr>
        <w:spacing w:line="276" w:lineRule="auto"/>
        <w:ind w:right="28"/>
        <w:jc w:val="both"/>
        <w:rPr>
          <w:rFonts w:ascii="Arial" w:hAnsi="Arial" w:cs="Arial"/>
          <w:sz w:val="23"/>
          <w:szCs w:val="23"/>
        </w:rPr>
      </w:pPr>
      <w:r w:rsidRPr="00FE31BF">
        <w:rPr>
          <w:rFonts w:ascii="Arial" w:hAnsi="Arial" w:cs="Arial"/>
          <w:sz w:val="23"/>
          <w:szCs w:val="23"/>
        </w:rPr>
        <w:t xml:space="preserve">Gründe während dem Besuch des </w:t>
      </w:r>
      <w:proofErr w:type="spellStart"/>
      <w:r w:rsidRPr="00FE31BF">
        <w:rPr>
          <w:rFonts w:ascii="Arial" w:hAnsi="Arial" w:cs="Arial"/>
          <w:sz w:val="23"/>
          <w:szCs w:val="23"/>
        </w:rPr>
        <w:t>Gäubodenvolksfests</w:t>
      </w:r>
      <w:proofErr w:type="spellEnd"/>
      <w:r w:rsidRPr="00FE31BF">
        <w:rPr>
          <w:rFonts w:ascii="Arial" w:hAnsi="Arial" w:cs="Arial"/>
          <w:sz w:val="23"/>
          <w:szCs w:val="23"/>
        </w:rPr>
        <w:t xml:space="preserve"> viel Durst zu haben, gibt es viele: Das Angebot reicht von 130 Fahrgeschäften und Vergnügungsständen im Festgelände bis zur Ostbayernschau: Das ist eine der größten Verbraucherausstellungen Deutschlands mit einer 60.000 Quadratmeter großen Ausstellungsfläche und 8,5 Kil</w:t>
      </w:r>
      <w:r w:rsidRPr="00FE31BF">
        <w:rPr>
          <w:rFonts w:ascii="Arial" w:hAnsi="Arial" w:cs="Arial"/>
          <w:sz w:val="23"/>
          <w:szCs w:val="23"/>
        </w:rPr>
        <w:t>o</w:t>
      </w:r>
      <w:r w:rsidRPr="00FE31BF">
        <w:rPr>
          <w:rFonts w:ascii="Arial" w:hAnsi="Arial" w:cs="Arial"/>
          <w:sz w:val="23"/>
          <w:szCs w:val="23"/>
        </w:rPr>
        <w:t>meter „Schaufronten“ entlang der 750 Messestände — mit ihren kaum zählbaren Attraktionen, Produkt- und Dienstleistungsangeb</w:t>
      </w:r>
      <w:r w:rsidRPr="00FE31BF">
        <w:rPr>
          <w:rFonts w:ascii="Arial" w:hAnsi="Arial" w:cs="Arial"/>
          <w:sz w:val="23"/>
          <w:szCs w:val="23"/>
        </w:rPr>
        <w:t>o</w:t>
      </w:r>
      <w:r w:rsidRPr="00FE31BF">
        <w:rPr>
          <w:rFonts w:ascii="Arial" w:hAnsi="Arial" w:cs="Arial"/>
          <w:sz w:val="23"/>
          <w:szCs w:val="23"/>
        </w:rPr>
        <w:t xml:space="preserve">ten aus aller Welt. </w:t>
      </w:r>
    </w:p>
    <w:p w14:paraId="50AC8A2A" w14:textId="77777777" w:rsidR="00FE31BF" w:rsidRPr="00FE31BF" w:rsidRDefault="00FE31BF" w:rsidP="00FE31BF">
      <w:pPr>
        <w:spacing w:line="276" w:lineRule="auto"/>
        <w:ind w:right="28"/>
        <w:jc w:val="both"/>
        <w:rPr>
          <w:rFonts w:ascii="Arial" w:hAnsi="Arial" w:cs="Arial"/>
          <w:sz w:val="23"/>
          <w:szCs w:val="23"/>
        </w:rPr>
      </w:pPr>
    </w:p>
    <w:p w14:paraId="11A6BEE3" w14:textId="77777777" w:rsidR="00FE31BF" w:rsidRDefault="00FE31BF" w:rsidP="00FE31BF">
      <w:pPr>
        <w:spacing w:line="276" w:lineRule="auto"/>
        <w:ind w:right="28"/>
        <w:jc w:val="both"/>
        <w:rPr>
          <w:rFonts w:ascii="Arial" w:hAnsi="Arial" w:cs="Arial"/>
          <w:sz w:val="23"/>
          <w:szCs w:val="23"/>
        </w:rPr>
      </w:pPr>
      <w:r w:rsidRPr="00FE31BF">
        <w:rPr>
          <w:rFonts w:ascii="Arial" w:hAnsi="Arial" w:cs="Arial"/>
          <w:sz w:val="23"/>
          <w:szCs w:val="23"/>
        </w:rPr>
        <w:t>Mehr Informationen unter</w:t>
      </w:r>
      <w:r>
        <w:rPr>
          <w:rFonts w:ascii="Arial" w:hAnsi="Arial" w:cs="Arial"/>
          <w:sz w:val="23"/>
          <w:szCs w:val="23"/>
        </w:rPr>
        <w:t>:</w:t>
      </w:r>
    </w:p>
    <w:p w14:paraId="71BD240E" w14:textId="4EC512D1" w:rsidR="00E90133" w:rsidRPr="00E90133" w:rsidRDefault="00FE31BF" w:rsidP="00FE31BF">
      <w:pPr>
        <w:spacing w:line="276" w:lineRule="auto"/>
        <w:ind w:right="28"/>
        <w:jc w:val="both"/>
        <w:rPr>
          <w:rFonts w:ascii="Arial" w:hAnsi="Arial" w:cs="Arial"/>
          <w:sz w:val="23"/>
          <w:szCs w:val="23"/>
        </w:rPr>
      </w:pPr>
      <w:r w:rsidRPr="00FE31BF">
        <w:rPr>
          <w:rFonts w:ascii="Arial" w:hAnsi="Arial" w:cs="Arial"/>
          <w:sz w:val="23"/>
          <w:szCs w:val="23"/>
        </w:rPr>
        <w:t>w</w:t>
      </w:r>
      <w:r>
        <w:rPr>
          <w:rFonts w:ascii="Arial" w:hAnsi="Arial" w:cs="Arial"/>
          <w:sz w:val="23"/>
          <w:szCs w:val="23"/>
        </w:rPr>
        <w:t>ww.gae</w:t>
      </w:r>
      <w:r w:rsidRPr="00FE31BF">
        <w:rPr>
          <w:rFonts w:ascii="Arial" w:hAnsi="Arial" w:cs="Arial"/>
          <w:sz w:val="23"/>
          <w:szCs w:val="23"/>
        </w:rPr>
        <w:t>ubodenvolksfest.de und www.ostbayernschau.de.</w:t>
      </w:r>
    </w:p>
    <w:p w14:paraId="001D1F6E" w14:textId="77777777" w:rsidR="00E90133" w:rsidRDefault="00E90133" w:rsidP="00E90133">
      <w:pPr>
        <w:spacing w:line="276" w:lineRule="auto"/>
        <w:ind w:right="28"/>
        <w:jc w:val="both"/>
        <w:rPr>
          <w:rFonts w:ascii="Arial" w:hAnsi="Arial" w:cs="Arial"/>
          <w:sz w:val="23"/>
          <w:szCs w:val="23"/>
        </w:rPr>
      </w:pPr>
    </w:p>
    <w:p w14:paraId="54A05912" w14:textId="77777777" w:rsidR="00F80EA2" w:rsidRDefault="00F80EA2" w:rsidP="00E90133">
      <w:pPr>
        <w:spacing w:line="276" w:lineRule="auto"/>
        <w:ind w:right="28"/>
        <w:jc w:val="both"/>
        <w:rPr>
          <w:rFonts w:ascii="Arial" w:hAnsi="Arial" w:cs="Arial"/>
          <w:sz w:val="23"/>
          <w:szCs w:val="23"/>
        </w:rPr>
      </w:pPr>
    </w:p>
    <w:p w14:paraId="2685F6F6" w14:textId="77777777" w:rsidR="00F80EA2" w:rsidRDefault="00F80EA2" w:rsidP="00E90133">
      <w:pPr>
        <w:spacing w:line="276" w:lineRule="auto"/>
        <w:ind w:right="28"/>
        <w:jc w:val="both"/>
        <w:rPr>
          <w:rFonts w:ascii="Arial" w:hAnsi="Arial" w:cs="Arial"/>
          <w:sz w:val="23"/>
          <w:szCs w:val="23"/>
        </w:rPr>
      </w:pPr>
    </w:p>
    <w:p w14:paraId="7C5FF2A9" w14:textId="77777777" w:rsidR="00F80EA2" w:rsidRDefault="00F80EA2" w:rsidP="00E90133">
      <w:pPr>
        <w:spacing w:line="276" w:lineRule="auto"/>
        <w:ind w:right="28"/>
        <w:jc w:val="both"/>
        <w:rPr>
          <w:rFonts w:ascii="Arial" w:hAnsi="Arial" w:cs="Arial"/>
          <w:sz w:val="23"/>
          <w:szCs w:val="23"/>
        </w:rPr>
      </w:pPr>
    </w:p>
    <w:p w14:paraId="07ED3F8C" w14:textId="77777777" w:rsidR="00F80EA2" w:rsidRDefault="00F80EA2" w:rsidP="00E90133">
      <w:pPr>
        <w:spacing w:line="276" w:lineRule="auto"/>
        <w:ind w:right="28"/>
        <w:jc w:val="both"/>
        <w:rPr>
          <w:rFonts w:ascii="Arial" w:hAnsi="Arial" w:cs="Arial"/>
          <w:sz w:val="23"/>
          <w:szCs w:val="23"/>
        </w:rPr>
      </w:pPr>
    </w:p>
    <w:p w14:paraId="33ABA4F8" w14:textId="77777777" w:rsidR="00F80EA2" w:rsidRDefault="00F80EA2" w:rsidP="00E90133">
      <w:pPr>
        <w:spacing w:line="276" w:lineRule="auto"/>
        <w:ind w:right="28"/>
        <w:jc w:val="both"/>
        <w:rPr>
          <w:rFonts w:ascii="Arial" w:hAnsi="Arial" w:cs="Arial"/>
          <w:sz w:val="23"/>
          <w:szCs w:val="23"/>
        </w:rPr>
      </w:pPr>
    </w:p>
    <w:p w14:paraId="5AE48008" w14:textId="77777777" w:rsidR="00F80EA2" w:rsidRDefault="00F80EA2" w:rsidP="00E90133">
      <w:pPr>
        <w:spacing w:line="276" w:lineRule="auto"/>
        <w:ind w:right="28"/>
        <w:jc w:val="both"/>
        <w:rPr>
          <w:rFonts w:ascii="Arial" w:hAnsi="Arial" w:cs="Arial"/>
          <w:sz w:val="23"/>
          <w:szCs w:val="23"/>
        </w:rPr>
      </w:pPr>
    </w:p>
    <w:p w14:paraId="0B1086C1" w14:textId="77777777" w:rsidR="00F80EA2" w:rsidRDefault="00F80EA2" w:rsidP="00E90133">
      <w:pPr>
        <w:spacing w:line="276" w:lineRule="auto"/>
        <w:ind w:right="28"/>
        <w:jc w:val="both"/>
        <w:rPr>
          <w:rFonts w:ascii="Arial" w:hAnsi="Arial" w:cs="Arial"/>
          <w:sz w:val="23"/>
          <w:szCs w:val="23"/>
        </w:rPr>
      </w:pPr>
    </w:p>
    <w:p w14:paraId="140E5768" w14:textId="77777777" w:rsidR="00F80EA2" w:rsidRDefault="00F80EA2" w:rsidP="00E90133">
      <w:pPr>
        <w:spacing w:line="276" w:lineRule="auto"/>
        <w:ind w:right="28"/>
        <w:jc w:val="both"/>
        <w:rPr>
          <w:rFonts w:ascii="Arial" w:hAnsi="Arial" w:cs="Arial"/>
          <w:sz w:val="23"/>
          <w:szCs w:val="23"/>
        </w:rPr>
      </w:pPr>
    </w:p>
    <w:p w14:paraId="053BFA97" w14:textId="77777777" w:rsidR="00F80EA2" w:rsidRDefault="00F80EA2" w:rsidP="00E90133">
      <w:pPr>
        <w:spacing w:line="276" w:lineRule="auto"/>
        <w:ind w:right="28"/>
        <w:jc w:val="both"/>
        <w:rPr>
          <w:rFonts w:ascii="Arial" w:hAnsi="Arial" w:cs="Arial"/>
          <w:sz w:val="23"/>
          <w:szCs w:val="23"/>
        </w:rPr>
      </w:pPr>
    </w:p>
    <w:p w14:paraId="6909231B" w14:textId="77777777" w:rsidR="00F80EA2" w:rsidRDefault="00F80EA2" w:rsidP="00E90133">
      <w:pPr>
        <w:spacing w:line="276" w:lineRule="auto"/>
        <w:ind w:right="28"/>
        <w:jc w:val="both"/>
        <w:rPr>
          <w:rFonts w:ascii="Arial" w:hAnsi="Arial" w:cs="Arial"/>
          <w:sz w:val="23"/>
          <w:szCs w:val="23"/>
        </w:rPr>
      </w:pPr>
    </w:p>
    <w:p w14:paraId="1E94C21D" w14:textId="77777777" w:rsidR="00F80EA2" w:rsidRDefault="00F80EA2" w:rsidP="00E90133">
      <w:pPr>
        <w:spacing w:line="276" w:lineRule="auto"/>
        <w:ind w:right="28"/>
        <w:jc w:val="both"/>
        <w:rPr>
          <w:rFonts w:ascii="Arial" w:hAnsi="Arial" w:cs="Arial"/>
          <w:sz w:val="23"/>
          <w:szCs w:val="23"/>
        </w:rPr>
      </w:pPr>
    </w:p>
    <w:p w14:paraId="4BE79D50" w14:textId="77777777" w:rsidR="00F80EA2" w:rsidRDefault="00F80EA2" w:rsidP="00E90133">
      <w:pPr>
        <w:spacing w:line="276" w:lineRule="auto"/>
        <w:ind w:right="28"/>
        <w:jc w:val="both"/>
        <w:rPr>
          <w:rFonts w:ascii="Arial" w:hAnsi="Arial" w:cs="Arial"/>
          <w:sz w:val="23"/>
          <w:szCs w:val="23"/>
        </w:rPr>
      </w:pPr>
    </w:p>
    <w:p w14:paraId="0F8AEA8B" w14:textId="77777777" w:rsidR="00F80EA2" w:rsidRPr="00E90133" w:rsidRDefault="00F80EA2" w:rsidP="00E90133">
      <w:pPr>
        <w:spacing w:line="276" w:lineRule="auto"/>
        <w:ind w:right="28"/>
        <w:jc w:val="both"/>
        <w:rPr>
          <w:rFonts w:ascii="Arial" w:hAnsi="Arial" w:cs="Arial"/>
          <w:sz w:val="23"/>
          <w:szCs w:val="23"/>
        </w:rPr>
      </w:pPr>
    </w:p>
    <w:p w14:paraId="6901726A" w14:textId="4D7D534C" w:rsidR="00E90133" w:rsidRDefault="00F80EA2" w:rsidP="00E90133">
      <w:pPr>
        <w:spacing w:line="276" w:lineRule="auto"/>
        <w:ind w:right="28"/>
        <w:jc w:val="both"/>
        <w:rPr>
          <w:rFonts w:ascii="Arial" w:hAnsi="Arial" w:cs="Arial"/>
          <w:sz w:val="23"/>
          <w:szCs w:val="23"/>
        </w:rPr>
      </w:pPr>
      <w:r>
        <w:rPr>
          <w:rFonts w:ascii="Arial" w:hAnsi="Arial" w:cs="Arial"/>
          <w:noProof/>
          <w:sz w:val="23"/>
          <w:szCs w:val="23"/>
        </w:rPr>
        <w:drawing>
          <wp:inline distT="0" distB="0" distL="0" distR="0" wp14:anchorId="5BF16B0A" wp14:editId="09629BB1">
            <wp:extent cx="4157363" cy="223666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a:extLst>
                        <a:ext uri="{28A0092B-C50C-407E-A947-70E740481C1C}">
                          <a14:useLocalDpi xmlns:a14="http://schemas.microsoft.com/office/drawing/2010/main" val="0"/>
                        </a:ext>
                      </a:extLst>
                    </a:blip>
                    <a:stretch>
                      <a:fillRect/>
                    </a:stretch>
                  </pic:blipFill>
                  <pic:spPr>
                    <a:xfrm>
                      <a:off x="0" y="0"/>
                      <a:ext cx="4151389" cy="2233448"/>
                    </a:xfrm>
                    <a:prstGeom prst="rect">
                      <a:avLst/>
                    </a:prstGeom>
                  </pic:spPr>
                </pic:pic>
              </a:graphicData>
            </a:graphic>
          </wp:inline>
        </w:drawing>
      </w:r>
    </w:p>
    <w:p w14:paraId="778F296A" w14:textId="77777777" w:rsidR="00E90133" w:rsidRPr="008605D3" w:rsidRDefault="00E90133" w:rsidP="00E90133">
      <w:pPr>
        <w:spacing w:line="276" w:lineRule="auto"/>
        <w:ind w:right="28"/>
        <w:jc w:val="both"/>
        <w:rPr>
          <w:rFonts w:ascii="Arial" w:hAnsi="Arial" w:cs="Arial"/>
          <w:sz w:val="23"/>
          <w:szCs w:val="23"/>
        </w:rPr>
      </w:pPr>
    </w:p>
    <w:p w14:paraId="4BB1FB12" w14:textId="2BA2D681" w:rsidR="00833B22" w:rsidRDefault="00833B22" w:rsidP="00833B22">
      <w:pPr>
        <w:spacing w:line="276" w:lineRule="auto"/>
        <w:ind w:right="28"/>
        <w:jc w:val="both"/>
        <w:rPr>
          <w:rFonts w:ascii="Arial" w:hAnsi="Arial"/>
          <w:i/>
          <w:sz w:val="23"/>
          <w:szCs w:val="23"/>
        </w:rPr>
      </w:pPr>
      <w:r w:rsidRPr="00833B22">
        <w:rPr>
          <w:rFonts w:ascii="Arial" w:hAnsi="Arial"/>
          <w:i/>
          <w:sz w:val="20"/>
          <w:szCs w:val="20"/>
        </w:rPr>
        <w:t xml:space="preserve">Im Bierpreisvergleich mit den anderen bedeutenden bayerischen Volksfesten schneidet das </w:t>
      </w:r>
      <w:proofErr w:type="spellStart"/>
      <w:r w:rsidRPr="00833B22">
        <w:rPr>
          <w:rFonts w:ascii="Arial" w:hAnsi="Arial"/>
          <w:i/>
          <w:sz w:val="20"/>
          <w:szCs w:val="20"/>
        </w:rPr>
        <w:t>Gäubodenvolksfest</w:t>
      </w:r>
      <w:proofErr w:type="spellEnd"/>
      <w:r w:rsidRPr="00833B22">
        <w:rPr>
          <w:rFonts w:ascii="Arial" w:hAnsi="Arial"/>
          <w:i/>
          <w:sz w:val="20"/>
          <w:szCs w:val="20"/>
        </w:rPr>
        <w:t xml:space="preserve"> Straubing gut ab. Die Maß Bier kostet be</w:t>
      </w:r>
      <w:r w:rsidRPr="00833B22">
        <w:rPr>
          <w:rFonts w:ascii="Arial" w:hAnsi="Arial"/>
          <w:i/>
          <w:sz w:val="20"/>
          <w:szCs w:val="20"/>
        </w:rPr>
        <w:t>i</w:t>
      </w:r>
      <w:r w:rsidRPr="00833B22">
        <w:rPr>
          <w:rFonts w:ascii="Arial" w:hAnsi="Arial"/>
          <w:i/>
          <w:sz w:val="20"/>
          <w:szCs w:val="20"/>
        </w:rPr>
        <w:t>spielsweise rund 20 Prozent weniger als auf dem diesjährigen Münchner Okt</w:t>
      </w:r>
      <w:r w:rsidRPr="00833B22">
        <w:rPr>
          <w:rFonts w:ascii="Arial" w:hAnsi="Arial"/>
          <w:i/>
          <w:sz w:val="20"/>
          <w:szCs w:val="20"/>
        </w:rPr>
        <w:t>o</w:t>
      </w:r>
      <w:r w:rsidRPr="00833B22">
        <w:rPr>
          <w:rFonts w:ascii="Arial" w:hAnsi="Arial"/>
          <w:i/>
          <w:sz w:val="20"/>
          <w:szCs w:val="20"/>
        </w:rPr>
        <w:t xml:space="preserve">berfest. </w:t>
      </w:r>
      <w:r w:rsidRPr="00833B22">
        <w:rPr>
          <w:rFonts w:ascii="Arial" w:hAnsi="Arial"/>
          <w:i/>
          <w:sz w:val="23"/>
          <w:szCs w:val="23"/>
        </w:rPr>
        <w:t xml:space="preserve"> </w:t>
      </w:r>
    </w:p>
    <w:p w14:paraId="434E559F" w14:textId="77777777" w:rsidR="00A63A25" w:rsidRPr="00833B22" w:rsidRDefault="00A63A25" w:rsidP="00833B22">
      <w:pPr>
        <w:spacing w:line="276" w:lineRule="auto"/>
        <w:ind w:right="28"/>
        <w:jc w:val="both"/>
        <w:rPr>
          <w:rFonts w:ascii="Arial" w:eastAsia="Arial" w:hAnsi="Arial" w:cs="Arial"/>
          <w:i/>
          <w:iCs/>
          <w:sz w:val="20"/>
          <w:szCs w:val="20"/>
        </w:rPr>
      </w:pPr>
    </w:p>
    <w:p w14:paraId="5977C84D" w14:textId="7F8F36B0" w:rsidR="008605D3" w:rsidRPr="00747325" w:rsidRDefault="00747325" w:rsidP="008605D3">
      <w:pPr>
        <w:spacing w:line="276" w:lineRule="auto"/>
        <w:ind w:right="28"/>
        <w:jc w:val="both"/>
        <w:rPr>
          <w:rFonts w:ascii="Arial" w:eastAsia="Arial" w:hAnsi="Arial" w:cs="Arial"/>
          <w:i/>
          <w:iCs/>
          <w:sz w:val="20"/>
          <w:szCs w:val="20"/>
        </w:rPr>
      </w:pPr>
      <w:r>
        <w:rPr>
          <w:rFonts w:ascii="Arial" w:hAnsi="Arial"/>
          <w:i/>
          <w:iCs/>
          <w:sz w:val="20"/>
          <w:szCs w:val="20"/>
        </w:rPr>
        <w:t>Foto: Fotowerbung Bernhard</w:t>
      </w:r>
    </w:p>
    <w:p w14:paraId="69F73DBE" w14:textId="77777777" w:rsidR="00362BC6" w:rsidRPr="009C13B2" w:rsidRDefault="00362BC6" w:rsidP="008605D3">
      <w:pPr>
        <w:spacing w:line="276" w:lineRule="auto"/>
        <w:ind w:right="28"/>
        <w:jc w:val="both"/>
        <w:rPr>
          <w:rFonts w:ascii="Arial" w:hAnsi="Arial" w:cs="Arial"/>
          <w:i/>
          <w:sz w:val="20"/>
          <w:szCs w:val="20"/>
        </w:rPr>
      </w:pPr>
    </w:p>
    <w:p w14:paraId="634C1EB1" w14:textId="2B9EC8CC" w:rsidR="008605D3" w:rsidRPr="008605D3" w:rsidRDefault="00945C9F" w:rsidP="008605D3">
      <w:pPr>
        <w:spacing w:line="276" w:lineRule="auto"/>
        <w:ind w:right="28"/>
        <w:jc w:val="both"/>
        <w:rPr>
          <w:rFonts w:ascii="Arial" w:hAnsi="Arial" w:cs="Arial"/>
          <w:sz w:val="23"/>
          <w:szCs w:val="23"/>
        </w:rPr>
      </w:pPr>
      <w:r>
        <w:rPr>
          <w:rFonts w:ascii="Arial" w:hAnsi="Arial" w:cs="Arial"/>
          <w:noProof/>
          <w:sz w:val="23"/>
          <w:szCs w:val="23"/>
        </w:rPr>
        <w:drawing>
          <wp:inline distT="0" distB="0" distL="0" distR="0" wp14:anchorId="058A100E" wp14:editId="7B3E2CCD">
            <wp:extent cx="4157560" cy="276893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0">
                      <a:extLst>
                        <a:ext uri="{28A0092B-C50C-407E-A947-70E740481C1C}">
                          <a14:useLocalDpi xmlns:a14="http://schemas.microsoft.com/office/drawing/2010/main" val="0"/>
                        </a:ext>
                      </a:extLst>
                    </a:blip>
                    <a:stretch>
                      <a:fillRect/>
                    </a:stretch>
                  </pic:blipFill>
                  <pic:spPr>
                    <a:xfrm>
                      <a:off x="0" y="0"/>
                      <a:ext cx="4165390" cy="2774150"/>
                    </a:xfrm>
                    <a:prstGeom prst="rect">
                      <a:avLst/>
                    </a:prstGeom>
                  </pic:spPr>
                </pic:pic>
              </a:graphicData>
            </a:graphic>
          </wp:inline>
        </w:drawing>
      </w:r>
    </w:p>
    <w:p w14:paraId="07787E01" w14:textId="710604C2" w:rsidR="00833B22" w:rsidRPr="00833B22" w:rsidRDefault="00D941FA" w:rsidP="00833B22">
      <w:pPr>
        <w:spacing w:line="276" w:lineRule="auto"/>
        <w:ind w:right="28"/>
        <w:jc w:val="both"/>
        <w:rPr>
          <w:rFonts w:ascii="Arial" w:eastAsia="Arial" w:hAnsi="Arial" w:cs="Arial"/>
          <w:i/>
          <w:iCs/>
          <w:sz w:val="20"/>
          <w:szCs w:val="20"/>
        </w:rPr>
      </w:pPr>
      <w:r>
        <w:rPr>
          <w:rFonts w:ascii="Arial" w:hAnsi="Arial" w:cs="Arial"/>
          <w:i/>
          <w:sz w:val="20"/>
          <w:szCs w:val="20"/>
        </w:rPr>
        <w:br/>
      </w:r>
      <w:r w:rsidR="00833B22" w:rsidRPr="00833B22">
        <w:rPr>
          <w:rFonts w:ascii="Arial" w:hAnsi="Arial"/>
          <w:i/>
          <w:sz w:val="20"/>
          <w:szCs w:val="20"/>
        </w:rPr>
        <w:t xml:space="preserve">Gründe während dem Besuch des Straubinger </w:t>
      </w:r>
      <w:proofErr w:type="spellStart"/>
      <w:r w:rsidR="00833B22" w:rsidRPr="00833B22">
        <w:rPr>
          <w:rFonts w:ascii="Arial" w:hAnsi="Arial"/>
          <w:i/>
          <w:sz w:val="20"/>
          <w:szCs w:val="20"/>
        </w:rPr>
        <w:t>Gäubodenvolksfests</w:t>
      </w:r>
      <w:proofErr w:type="spellEnd"/>
      <w:r w:rsidR="00833B22" w:rsidRPr="00833B22">
        <w:rPr>
          <w:rFonts w:ascii="Arial" w:hAnsi="Arial"/>
          <w:i/>
          <w:sz w:val="20"/>
          <w:szCs w:val="20"/>
        </w:rPr>
        <w:t xml:space="preserve"> viel Durst zu haben, gibt es viele: Das Angebot reicht von 130 Fahrgeschäften und Ve</w:t>
      </w:r>
      <w:r w:rsidR="00833B22" w:rsidRPr="00833B22">
        <w:rPr>
          <w:rFonts w:ascii="Arial" w:hAnsi="Arial"/>
          <w:i/>
          <w:sz w:val="20"/>
          <w:szCs w:val="20"/>
        </w:rPr>
        <w:t>r</w:t>
      </w:r>
      <w:r w:rsidR="00833B22" w:rsidRPr="00833B22">
        <w:rPr>
          <w:rFonts w:ascii="Arial" w:hAnsi="Arial"/>
          <w:i/>
          <w:sz w:val="20"/>
          <w:szCs w:val="20"/>
        </w:rPr>
        <w:t>gnügungsständen im Festgelände bis zur Ostbayernschau: Das ist eine der größten Verbraucherausstellungen Deutschlands.</w:t>
      </w:r>
      <w:r w:rsidR="00833B22" w:rsidRPr="00833B22">
        <w:rPr>
          <w:rFonts w:ascii="Arial" w:hAnsi="Arial"/>
          <w:i/>
          <w:iCs/>
          <w:sz w:val="20"/>
          <w:szCs w:val="20"/>
        </w:rPr>
        <w:t xml:space="preserve"> </w:t>
      </w:r>
    </w:p>
    <w:p w14:paraId="4368EBCB" w14:textId="1B499DE6" w:rsidR="00747325" w:rsidRDefault="00747325" w:rsidP="00747325">
      <w:pPr>
        <w:spacing w:line="276" w:lineRule="auto"/>
        <w:ind w:right="28"/>
        <w:jc w:val="both"/>
        <w:rPr>
          <w:rFonts w:ascii="Arial" w:hAnsi="Arial"/>
          <w:i/>
          <w:iCs/>
          <w:sz w:val="20"/>
          <w:szCs w:val="20"/>
        </w:rPr>
      </w:pPr>
    </w:p>
    <w:p w14:paraId="0923ED54" w14:textId="2B2AA1D0" w:rsidR="00747325" w:rsidRPr="00747325" w:rsidRDefault="00747325" w:rsidP="00747325">
      <w:pPr>
        <w:spacing w:line="276" w:lineRule="auto"/>
        <w:ind w:right="28"/>
        <w:jc w:val="both"/>
        <w:rPr>
          <w:rFonts w:ascii="Arial" w:hAnsi="Arial"/>
          <w:i/>
          <w:iCs/>
          <w:sz w:val="20"/>
          <w:szCs w:val="20"/>
        </w:rPr>
      </w:pPr>
      <w:r>
        <w:rPr>
          <w:rFonts w:ascii="Arial" w:hAnsi="Arial"/>
          <w:i/>
          <w:iCs/>
          <w:sz w:val="20"/>
          <w:szCs w:val="20"/>
        </w:rPr>
        <w:t>Foto: Fotowerbung Bernhard</w:t>
      </w:r>
    </w:p>
    <w:p w14:paraId="37E7B988" w14:textId="27B0D782" w:rsidR="009C1E7B" w:rsidRPr="009C1E7B" w:rsidRDefault="009C1E7B" w:rsidP="008605D3">
      <w:pPr>
        <w:spacing w:line="276" w:lineRule="auto"/>
        <w:ind w:right="28"/>
        <w:jc w:val="both"/>
        <w:rPr>
          <w:rFonts w:ascii="Arial" w:hAnsi="Arial" w:cs="Arial"/>
          <w:i/>
          <w:sz w:val="20"/>
          <w:szCs w:val="20"/>
        </w:rPr>
      </w:pPr>
    </w:p>
    <w:p w14:paraId="4EA14B64" w14:textId="77777777" w:rsidR="00747325" w:rsidRDefault="00747325" w:rsidP="008605D3">
      <w:pPr>
        <w:spacing w:line="276" w:lineRule="auto"/>
        <w:ind w:right="28"/>
        <w:jc w:val="both"/>
        <w:rPr>
          <w:rFonts w:ascii="Arial" w:hAnsi="Arial" w:cs="Arial"/>
          <w:sz w:val="23"/>
          <w:szCs w:val="23"/>
        </w:rPr>
      </w:pPr>
    </w:p>
    <w:p w14:paraId="59356684" w14:textId="77777777" w:rsidR="007A4478" w:rsidRDefault="007A4478" w:rsidP="0031642C">
      <w:pPr>
        <w:autoSpaceDE w:val="0"/>
        <w:autoSpaceDN w:val="0"/>
        <w:adjustRightInd w:val="0"/>
        <w:jc w:val="both"/>
        <w:rPr>
          <w:rFonts w:ascii="Arial" w:hAnsi="Arial" w:cs="Arial"/>
          <w:b/>
          <w:bCs/>
          <w:i/>
          <w:iCs/>
          <w:sz w:val="22"/>
          <w:szCs w:val="22"/>
        </w:rPr>
      </w:pPr>
    </w:p>
    <w:p w14:paraId="347A4145" w14:textId="77777777" w:rsidR="004806FE" w:rsidRPr="00F051A5" w:rsidRDefault="00410D55" w:rsidP="0031642C">
      <w:pPr>
        <w:autoSpaceDE w:val="0"/>
        <w:autoSpaceDN w:val="0"/>
        <w:adjustRightInd w:val="0"/>
        <w:jc w:val="both"/>
        <w:rPr>
          <w:rFonts w:ascii="Arial" w:hAnsi="Arial" w:cs="Arial"/>
          <w:b/>
          <w:bCs/>
          <w:i/>
          <w:iCs/>
          <w:sz w:val="22"/>
          <w:szCs w:val="22"/>
        </w:rPr>
      </w:pPr>
      <w:r w:rsidRPr="00F051A5">
        <w:rPr>
          <w:rFonts w:ascii="Arial" w:hAnsi="Arial" w:cs="Arial"/>
          <w:b/>
          <w:bCs/>
          <w:i/>
          <w:iCs/>
          <w:sz w:val="22"/>
          <w:szCs w:val="22"/>
        </w:rPr>
        <w:t>Hin</w:t>
      </w:r>
      <w:r w:rsidR="000C161A" w:rsidRPr="00F051A5">
        <w:rPr>
          <w:rFonts w:ascii="Arial" w:hAnsi="Arial" w:cs="Arial"/>
          <w:b/>
          <w:bCs/>
          <w:i/>
          <w:iCs/>
          <w:sz w:val="22"/>
          <w:szCs w:val="22"/>
        </w:rPr>
        <w:t xml:space="preserve">weis für die Redaktion: </w:t>
      </w:r>
    </w:p>
    <w:p w14:paraId="5126BF72" w14:textId="77777777" w:rsidR="004E1D9A" w:rsidRPr="00F051A5" w:rsidRDefault="000C161A" w:rsidP="0031642C">
      <w:pPr>
        <w:autoSpaceDE w:val="0"/>
        <w:autoSpaceDN w:val="0"/>
        <w:adjustRightInd w:val="0"/>
        <w:jc w:val="both"/>
        <w:rPr>
          <w:sz w:val="22"/>
          <w:szCs w:val="22"/>
        </w:rPr>
      </w:pPr>
      <w:r w:rsidRPr="00F051A5">
        <w:rPr>
          <w:rFonts w:ascii="Arial" w:hAnsi="Arial" w:cs="Arial"/>
          <w:b/>
          <w:bCs/>
          <w:i/>
          <w:iCs/>
          <w:sz w:val="22"/>
          <w:szCs w:val="22"/>
        </w:rPr>
        <w:t xml:space="preserve">Weitere </w:t>
      </w:r>
      <w:r w:rsidR="00410D55" w:rsidRPr="00F051A5">
        <w:rPr>
          <w:rFonts w:ascii="Arial" w:hAnsi="Arial" w:cs="Arial"/>
          <w:b/>
          <w:bCs/>
          <w:i/>
          <w:iCs/>
          <w:sz w:val="22"/>
          <w:szCs w:val="22"/>
        </w:rPr>
        <w:t xml:space="preserve">Pressetexte und attraktive Fotos in Druckqualität finden Sie im Internet unter </w:t>
      </w:r>
      <w:r w:rsidR="009D3139" w:rsidRPr="00F051A5">
        <w:rPr>
          <w:rFonts w:ascii="Arial" w:hAnsi="Arial" w:cs="Arial"/>
          <w:b/>
          <w:bCs/>
          <w:i/>
          <w:iCs/>
          <w:sz w:val="22"/>
          <w:szCs w:val="22"/>
        </w:rPr>
        <w:t>www.ausstellungs-gmbh.de (obere Menüau</w:t>
      </w:r>
      <w:r w:rsidR="009D3139" w:rsidRPr="00F051A5">
        <w:rPr>
          <w:rFonts w:ascii="Arial" w:hAnsi="Arial" w:cs="Arial"/>
          <w:b/>
          <w:bCs/>
          <w:i/>
          <w:iCs/>
          <w:sz w:val="22"/>
          <w:szCs w:val="22"/>
        </w:rPr>
        <w:t>s</w:t>
      </w:r>
      <w:r w:rsidR="009D3139" w:rsidRPr="00F051A5">
        <w:rPr>
          <w:rFonts w:ascii="Arial" w:hAnsi="Arial" w:cs="Arial"/>
          <w:b/>
          <w:bCs/>
          <w:i/>
          <w:iCs/>
          <w:sz w:val="22"/>
          <w:szCs w:val="22"/>
        </w:rPr>
        <w:t>wahl: Bildarchiv, Presse)</w:t>
      </w:r>
    </w:p>
    <w:sectPr w:rsidR="004E1D9A" w:rsidRPr="00F051A5" w:rsidSect="002E5002">
      <w:headerReference w:type="default" r:id="rId11"/>
      <w:footerReference w:type="even" r:id="rId12"/>
      <w:footerReference w:type="default" r:id="rId13"/>
      <w:pgSz w:w="11906" w:h="16838"/>
      <w:pgMar w:top="851" w:right="3402" w:bottom="3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3767D" w14:textId="77777777" w:rsidR="00C000B8" w:rsidRDefault="00C000B8">
      <w:r>
        <w:separator/>
      </w:r>
    </w:p>
  </w:endnote>
  <w:endnote w:type="continuationSeparator" w:id="0">
    <w:p w14:paraId="2EF548B3" w14:textId="77777777" w:rsidR="00C000B8" w:rsidRDefault="00C0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43D8" w14:textId="77777777" w:rsidR="00D571E8" w:rsidRDefault="00D571E8" w:rsidP="008A29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577C46" w14:textId="77777777" w:rsidR="00D571E8" w:rsidRDefault="00D571E8" w:rsidP="00B41E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54AD" w14:textId="77777777" w:rsidR="00D571E8" w:rsidRPr="00B41EF4" w:rsidRDefault="00D571E8" w:rsidP="008A293F">
    <w:pPr>
      <w:pStyle w:val="Fuzeile"/>
      <w:framePr w:wrap="around" w:vAnchor="text" w:hAnchor="margin" w:xAlign="right" w:y="1"/>
      <w:rPr>
        <w:rStyle w:val="Seitenzahl"/>
        <w:rFonts w:ascii="Arial" w:hAnsi="Arial" w:cs="Arial"/>
        <w:sz w:val="16"/>
        <w:szCs w:val="16"/>
      </w:rPr>
    </w:pPr>
    <w:r w:rsidRPr="00B41EF4">
      <w:rPr>
        <w:rStyle w:val="Seitenzahl"/>
        <w:rFonts w:ascii="Arial" w:hAnsi="Arial" w:cs="Arial"/>
        <w:sz w:val="16"/>
        <w:szCs w:val="16"/>
      </w:rPr>
      <w:fldChar w:fldCharType="begin"/>
    </w:r>
    <w:r w:rsidRPr="00B41EF4">
      <w:rPr>
        <w:rStyle w:val="Seitenzahl"/>
        <w:rFonts w:ascii="Arial" w:hAnsi="Arial" w:cs="Arial"/>
        <w:sz w:val="16"/>
        <w:szCs w:val="16"/>
      </w:rPr>
      <w:instrText xml:space="preserve">PAGE  </w:instrText>
    </w:r>
    <w:r w:rsidRPr="00B41EF4">
      <w:rPr>
        <w:rStyle w:val="Seitenzahl"/>
        <w:rFonts w:ascii="Arial" w:hAnsi="Arial" w:cs="Arial"/>
        <w:sz w:val="16"/>
        <w:szCs w:val="16"/>
      </w:rPr>
      <w:fldChar w:fldCharType="separate"/>
    </w:r>
    <w:r w:rsidR="00C92574">
      <w:rPr>
        <w:rStyle w:val="Seitenzahl"/>
        <w:rFonts w:ascii="Arial" w:hAnsi="Arial" w:cs="Arial"/>
        <w:noProof/>
        <w:sz w:val="16"/>
        <w:szCs w:val="16"/>
      </w:rPr>
      <w:t>1</w:t>
    </w:r>
    <w:r w:rsidRPr="00B41EF4">
      <w:rPr>
        <w:rStyle w:val="Seitenzahl"/>
        <w:rFonts w:ascii="Arial" w:hAnsi="Arial" w:cs="Arial"/>
        <w:sz w:val="16"/>
        <w:szCs w:val="16"/>
      </w:rPr>
      <w:fldChar w:fldCharType="end"/>
    </w:r>
  </w:p>
  <w:p w14:paraId="3B3E2CA4" w14:textId="77777777" w:rsidR="00D571E8" w:rsidRDefault="00D571E8" w:rsidP="00B41EF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9E38F" w14:textId="77777777" w:rsidR="00C000B8" w:rsidRDefault="00C000B8">
      <w:r>
        <w:separator/>
      </w:r>
    </w:p>
  </w:footnote>
  <w:footnote w:type="continuationSeparator" w:id="0">
    <w:p w14:paraId="5B6A3809" w14:textId="77777777" w:rsidR="00C000B8" w:rsidRDefault="00C00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667E" w14:textId="77777777" w:rsidR="00D571E8" w:rsidRDefault="00D571E8">
    <w:pPr>
      <w:pStyle w:val="Kopfzeile"/>
    </w:pPr>
    <w:r>
      <w:rPr>
        <w:noProof/>
      </w:rPr>
      <mc:AlternateContent>
        <mc:Choice Requires="wps">
          <w:drawing>
            <wp:anchor distT="0" distB="0" distL="114300" distR="114300" simplePos="0" relativeHeight="251658240" behindDoc="0" locked="0" layoutInCell="1" allowOverlap="1" wp14:anchorId="4D448FBA" wp14:editId="4B74307D">
              <wp:simplePos x="0" y="0"/>
              <wp:positionH relativeFrom="column">
                <wp:posOffset>4912541</wp:posOffset>
              </wp:positionH>
              <wp:positionV relativeFrom="paragraph">
                <wp:posOffset>-22045</wp:posOffset>
              </wp:positionV>
              <wp:extent cx="1600200" cy="956491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5649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8ABFAE" w14:textId="737FF200" w:rsidR="00D571E8" w:rsidRDefault="00023EED" w:rsidP="00923333">
                          <w:pPr>
                            <w:autoSpaceDE w:val="0"/>
                            <w:autoSpaceDN w:val="0"/>
                            <w:adjustRightInd w:val="0"/>
                          </w:pPr>
                          <w:r>
                            <w:rPr>
                              <w:noProof/>
                            </w:rPr>
                            <w:drawing>
                              <wp:inline distT="0" distB="0" distL="0" distR="0" wp14:anchorId="0E73EE67" wp14:editId="4D3D63DC">
                                <wp:extent cx="1508760" cy="2133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gvf2017_plakat_klein.jpg"/>
                                        <pic:cNvPicPr/>
                                      </pic:nvPicPr>
                                      <pic:blipFill>
                                        <a:blip r:embed="rId1">
                                          <a:extLst>
                                            <a:ext uri="{28A0092B-C50C-407E-A947-70E740481C1C}">
                                              <a14:useLocalDpi xmlns:a14="http://schemas.microsoft.com/office/drawing/2010/main" val="0"/>
                                            </a:ext>
                                          </a:extLst>
                                        </a:blip>
                                        <a:stretch>
                                          <a:fillRect/>
                                        </a:stretch>
                                      </pic:blipFill>
                                      <pic:spPr>
                                        <a:xfrm>
                                          <a:off x="0" y="0"/>
                                          <a:ext cx="1508760" cy="2133600"/>
                                        </a:xfrm>
                                        <a:prstGeom prst="rect">
                                          <a:avLst/>
                                        </a:prstGeom>
                                      </pic:spPr>
                                    </pic:pic>
                                  </a:graphicData>
                                </a:graphic>
                              </wp:inline>
                            </w:drawing>
                          </w:r>
                        </w:p>
                        <w:p w14:paraId="5CE85691" w14:textId="77777777" w:rsidR="00D571E8" w:rsidRDefault="00D571E8" w:rsidP="00923333">
                          <w:pPr>
                            <w:autoSpaceDE w:val="0"/>
                            <w:autoSpaceDN w:val="0"/>
                            <w:adjustRightInd w:val="0"/>
                            <w:rPr>
                              <w:rFonts w:ascii="Calibri-Bold" w:hAnsi="Calibri-Bold" w:cs="Calibri-Bold"/>
                              <w:bCs/>
                              <w:color w:val="58595B"/>
                              <w:spacing w:val="30"/>
                              <w:sz w:val="18"/>
                              <w:szCs w:val="18"/>
                            </w:rPr>
                          </w:pPr>
                        </w:p>
                        <w:p w14:paraId="584DE924" w14:textId="156372E2" w:rsidR="00D571E8" w:rsidRDefault="00023EED" w:rsidP="00923333">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233B0386" wp14:editId="4374FAFC">
                                <wp:extent cx="1508760" cy="21336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obs2017_plakat_klein.jpg"/>
                                        <pic:cNvPicPr/>
                                      </pic:nvPicPr>
                                      <pic:blipFill>
                                        <a:blip r:embed="rId2">
                                          <a:extLst>
                                            <a:ext uri="{28A0092B-C50C-407E-A947-70E740481C1C}">
                                              <a14:useLocalDpi xmlns:a14="http://schemas.microsoft.com/office/drawing/2010/main" val="0"/>
                                            </a:ext>
                                          </a:extLst>
                                        </a:blip>
                                        <a:stretch>
                                          <a:fillRect/>
                                        </a:stretch>
                                      </pic:blipFill>
                                      <pic:spPr>
                                        <a:xfrm>
                                          <a:off x="0" y="0"/>
                                          <a:ext cx="1508760" cy="2133600"/>
                                        </a:xfrm>
                                        <a:prstGeom prst="rect">
                                          <a:avLst/>
                                        </a:prstGeom>
                                      </pic:spPr>
                                    </pic:pic>
                                  </a:graphicData>
                                </a:graphic>
                              </wp:inline>
                            </w:drawing>
                          </w:r>
                        </w:p>
                        <w:p w14:paraId="3FF5FC92" w14:textId="77777777" w:rsidR="00D571E8" w:rsidRDefault="00D571E8" w:rsidP="00923333">
                          <w:pPr>
                            <w:autoSpaceDE w:val="0"/>
                            <w:autoSpaceDN w:val="0"/>
                            <w:adjustRightInd w:val="0"/>
                            <w:rPr>
                              <w:rFonts w:ascii="Calibri-Bold" w:hAnsi="Calibri-Bold" w:cs="Calibri-Bold"/>
                              <w:bCs/>
                              <w:color w:val="58595B"/>
                              <w:spacing w:val="30"/>
                              <w:sz w:val="18"/>
                              <w:szCs w:val="18"/>
                            </w:rPr>
                          </w:pPr>
                        </w:p>
                        <w:p w14:paraId="5AE7357E" w14:textId="77777777" w:rsidR="00D571E8" w:rsidRPr="00923333" w:rsidRDefault="00D571E8" w:rsidP="00923333">
                          <w:pPr>
                            <w:autoSpaceDE w:val="0"/>
                            <w:autoSpaceDN w:val="0"/>
                            <w:adjustRightInd w:val="0"/>
                            <w:rPr>
                              <w:rFonts w:ascii="Calibri-Bold" w:hAnsi="Calibri-Bold" w:cs="Calibri-Bold"/>
                              <w:bCs/>
                              <w:color w:val="58595B"/>
                              <w:spacing w:val="30"/>
                              <w:sz w:val="18"/>
                              <w:szCs w:val="18"/>
                            </w:rPr>
                          </w:pPr>
                          <w:r w:rsidRPr="00923333">
                            <w:rPr>
                              <w:rFonts w:ascii="Calibri-Bold" w:hAnsi="Calibri-Bold" w:cs="Calibri-Bold"/>
                              <w:bCs/>
                              <w:color w:val="58595B"/>
                              <w:spacing w:val="30"/>
                              <w:sz w:val="18"/>
                              <w:szCs w:val="18"/>
                            </w:rPr>
                            <w:t>PRESSEKONTAKT:</w:t>
                          </w:r>
                        </w:p>
                        <w:p w14:paraId="72FC1569" w14:textId="77777777" w:rsidR="00D571E8" w:rsidRPr="00923333" w:rsidRDefault="00D571E8" w:rsidP="00923333">
                          <w:pPr>
                            <w:autoSpaceDE w:val="0"/>
                            <w:autoSpaceDN w:val="0"/>
                            <w:adjustRightInd w:val="0"/>
                            <w:rPr>
                              <w:rFonts w:ascii="Calibri" w:hAnsi="Calibri" w:cs="Calibri"/>
                              <w:color w:val="58595B"/>
                              <w:sz w:val="15"/>
                              <w:szCs w:val="15"/>
                            </w:rPr>
                          </w:pPr>
                        </w:p>
                        <w:p w14:paraId="4BCE59E6"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 xml:space="preserve">Straubinger Ausstellungs- </w:t>
                          </w:r>
                        </w:p>
                        <w:p w14:paraId="465BB707" w14:textId="77777777" w:rsidR="00D571E8"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 xml:space="preserve">und </w:t>
                          </w:r>
                          <w:proofErr w:type="spellStart"/>
                          <w:r>
                            <w:rPr>
                              <w:rFonts w:ascii="Calibri" w:hAnsi="Calibri" w:cs="Calibri"/>
                              <w:color w:val="58595B"/>
                              <w:sz w:val="15"/>
                              <w:szCs w:val="15"/>
                            </w:rPr>
                            <w:t>Veranstaltungs</w:t>
                          </w:r>
                          <w:proofErr w:type="spellEnd"/>
                          <w:r>
                            <w:rPr>
                              <w:rFonts w:ascii="Calibri" w:hAnsi="Calibri" w:cs="Calibri"/>
                              <w:color w:val="58595B"/>
                              <w:sz w:val="15"/>
                              <w:szCs w:val="15"/>
                            </w:rPr>
                            <w:t xml:space="preserve"> GmbH</w:t>
                          </w:r>
                        </w:p>
                        <w:p w14:paraId="478965A7"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Am Hagen 75</w:t>
                          </w:r>
                        </w:p>
                        <w:p w14:paraId="7185F2E1" w14:textId="030CFB7C" w:rsidR="00D571E8" w:rsidRDefault="00D571E8" w:rsidP="00923333">
                          <w:pPr>
                            <w:autoSpaceDE w:val="0"/>
                            <w:autoSpaceDN w:val="0"/>
                            <w:adjustRightInd w:val="0"/>
                            <w:spacing w:line="360" w:lineRule="auto"/>
                            <w:rPr>
                              <w:rFonts w:ascii="Calibri" w:hAnsi="Calibri" w:cs="Calibri"/>
                              <w:color w:val="58595B"/>
                              <w:sz w:val="15"/>
                              <w:szCs w:val="15"/>
                            </w:rPr>
                          </w:pPr>
                          <w:r>
                            <w:rPr>
                              <w:rFonts w:ascii="Calibri" w:hAnsi="Calibri" w:cs="Calibri"/>
                              <w:color w:val="58595B"/>
                              <w:sz w:val="15"/>
                              <w:szCs w:val="15"/>
                            </w:rPr>
                            <w:t xml:space="preserve">94315 Straubing – Deutschland </w:t>
                          </w:r>
                        </w:p>
                        <w:p w14:paraId="27B48E39" w14:textId="2A3BA91E" w:rsidR="00D571E8" w:rsidRPr="00923333" w:rsidRDefault="00E36428" w:rsidP="00E36428">
                          <w:pPr>
                            <w:autoSpaceDE w:val="0"/>
                            <w:autoSpaceDN w:val="0"/>
                            <w:adjustRightInd w:val="0"/>
                            <w:rPr>
                              <w:rFonts w:ascii="Calibri" w:hAnsi="Calibri" w:cs="Calibri"/>
                              <w:color w:val="58595B"/>
                              <w:sz w:val="15"/>
                              <w:szCs w:val="15"/>
                            </w:rPr>
                          </w:pPr>
                          <w:r>
                            <w:rPr>
                              <w:rFonts w:ascii="Calibri" w:hAnsi="Calibri" w:cs="Calibri"/>
                              <w:color w:val="58595B"/>
                              <w:sz w:val="15"/>
                              <w:szCs w:val="15"/>
                            </w:rPr>
                            <w:t>E-Mail:</w:t>
                          </w:r>
                        </w:p>
                        <w:p w14:paraId="54C0F17B" w14:textId="55AA4D24" w:rsidR="00D571E8" w:rsidRPr="00923333" w:rsidRDefault="00E3642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presse</w:t>
                          </w:r>
                          <w:r w:rsidR="00D571E8" w:rsidRPr="00923333">
                            <w:rPr>
                              <w:rFonts w:ascii="Calibri" w:hAnsi="Calibri" w:cs="Calibri"/>
                              <w:color w:val="58595B"/>
                              <w:sz w:val="15"/>
                              <w:szCs w:val="15"/>
                            </w:rPr>
                            <w:t>@</w:t>
                          </w:r>
                          <w:r w:rsidR="00D571E8">
                            <w:rPr>
                              <w:rFonts w:ascii="Calibri" w:hAnsi="Calibri" w:cs="Calibri"/>
                              <w:color w:val="58595B"/>
                              <w:sz w:val="15"/>
                              <w:szCs w:val="15"/>
                            </w:rPr>
                            <w:t>ausstellungs-gmbh.de</w:t>
                          </w:r>
                        </w:p>
                        <w:p w14:paraId="08FCCE2F" w14:textId="1445323C" w:rsidR="00D571E8" w:rsidRDefault="00D571E8" w:rsidP="00923333">
                          <w:pPr>
                            <w:autoSpaceDE w:val="0"/>
                            <w:autoSpaceDN w:val="0"/>
                            <w:adjustRightInd w:val="0"/>
                            <w:rPr>
                              <w:rFonts w:ascii="Calibri" w:hAnsi="Calibri" w:cs="Calibri"/>
                              <w:color w:val="58595B"/>
                              <w:sz w:val="15"/>
                              <w:szCs w:val="15"/>
                            </w:rPr>
                          </w:pPr>
                          <w:r w:rsidRPr="00923333">
                            <w:rPr>
                              <w:rFonts w:ascii="Calibri" w:hAnsi="Calibri" w:cs="Calibri"/>
                              <w:color w:val="58595B"/>
                              <w:sz w:val="15"/>
                              <w:szCs w:val="15"/>
                            </w:rPr>
                            <w:t xml:space="preserve">Tel. </w:t>
                          </w:r>
                          <w:r w:rsidR="00E36428">
                            <w:rPr>
                              <w:rFonts w:ascii="Calibri" w:hAnsi="Calibri" w:cs="Calibri"/>
                              <w:color w:val="58595B"/>
                              <w:sz w:val="15"/>
                              <w:szCs w:val="15"/>
                            </w:rPr>
                            <w:t>0049 9421 8433-0</w:t>
                          </w:r>
                        </w:p>
                        <w:p w14:paraId="657E9406"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440197CD"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C29635A"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2AD518F0"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4C2A6D3A"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2AD333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991D8F0"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B3C2584"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D77E085"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AECFE3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0E0A0A1"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47EF98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636D2D5"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04310B7"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7E5266F"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D001DA7"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87E8BC1"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9C416CB"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2AB65F9" w14:textId="77777777" w:rsidR="00D571E8" w:rsidRDefault="00D571E8" w:rsidP="00FA1801">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56CB4DDC" wp14:editId="5076C54A">
                                <wp:extent cx="1502410" cy="609600"/>
                                <wp:effectExtent l="0" t="0" r="0" b="0"/>
                                <wp:docPr id="5" name="Bild 5" descr="sr_erleben_mit Firmen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_erleben_mit Firmenna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2410" cy="609600"/>
                                        </a:xfrm>
                                        <a:prstGeom prst="rect">
                                          <a:avLst/>
                                        </a:prstGeom>
                                        <a:noFill/>
                                        <a:ln>
                                          <a:noFill/>
                                        </a:ln>
                                      </pic:spPr>
                                    </pic:pic>
                                  </a:graphicData>
                                </a:graphic>
                              </wp:inline>
                            </w:drawing>
                          </w:r>
                        </w:p>
                        <w:p w14:paraId="347407F4"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261F747" w14:textId="77777777" w:rsidR="00D571E8" w:rsidRPr="00FA1801" w:rsidRDefault="00D571E8" w:rsidP="00FA1801">
                          <w:pPr>
                            <w:autoSpaceDE w:val="0"/>
                            <w:autoSpaceDN w:val="0"/>
                            <w:adjustRightInd w:val="0"/>
                            <w:rPr>
                              <w:rFonts w:ascii="Calibri-Bold" w:hAnsi="Calibri-Bold" w:cs="Calibri-Bold"/>
                              <w:bCs/>
                              <w:color w:val="58595B"/>
                              <w:spacing w:val="30"/>
                              <w:sz w:val="18"/>
                              <w:szCs w:val="18"/>
                            </w:rPr>
                          </w:pPr>
                        </w:p>
                        <w:p w14:paraId="63583E40" w14:textId="77777777" w:rsidR="00D571E8" w:rsidRDefault="00D571E8" w:rsidP="00FA1801">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777B95F3" wp14:editId="5B3484F6">
                                <wp:extent cx="1509395" cy="413385"/>
                                <wp:effectExtent l="0" t="0" r="0" b="0"/>
                                <wp:docPr id="6" name="Bild 6" descr="straubing_logo_cmyk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aubing_logo_cmyk_qu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9395" cy="413385"/>
                                        </a:xfrm>
                                        <a:prstGeom prst="rect">
                                          <a:avLst/>
                                        </a:prstGeom>
                                        <a:noFill/>
                                        <a:ln>
                                          <a:noFill/>
                                        </a:ln>
                                      </pic:spPr>
                                    </pic:pic>
                                  </a:graphicData>
                                </a:graphic>
                              </wp:inline>
                            </w:drawing>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6.8pt;margin-top:-1.75pt;width:126pt;height:75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" stroked="f">
              <v:textbox inset="0,0">
                <w:txbxContent>
                  <w:p w14:paraId="638ABFAE" w14:textId="737FF200" w:rsidR="00D571E8" w:rsidRDefault="00023EED" w:rsidP="00923333">
                    <w:pPr>
                      <w:autoSpaceDE w:val="0"/>
                      <w:autoSpaceDN w:val="0"/>
                      <w:adjustRightInd w:val="0"/>
                    </w:pPr>
                    <w:r>
                      <w:rPr>
                        <w:noProof/>
                      </w:rPr>
                      <w:drawing>
                        <wp:inline distT="0" distB="0" distL="0" distR="0" wp14:anchorId="0E73EE67" wp14:editId="4D3D63DC">
                          <wp:extent cx="1508760" cy="2133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gvf2017_plakat_klein.jpg"/>
                                  <pic:cNvPicPr/>
                                </pic:nvPicPr>
                                <pic:blipFill>
                                  <a:blip r:embed="rId1">
                                    <a:extLst>
                                      <a:ext uri="{28A0092B-C50C-407E-A947-70E740481C1C}">
                                        <a14:useLocalDpi xmlns:a14="http://schemas.microsoft.com/office/drawing/2010/main" val="0"/>
                                      </a:ext>
                                    </a:extLst>
                                  </a:blip>
                                  <a:stretch>
                                    <a:fillRect/>
                                  </a:stretch>
                                </pic:blipFill>
                                <pic:spPr>
                                  <a:xfrm>
                                    <a:off x="0" y="0"/>
                                    <a:ext cx="1508760" cy="2133600"/>
                                  </a:xfrm>
                                  <a:prstGeom prst="rect">
                                    <a:avLst/>
                                  </a:prstGeom>
                                </pic:spPr>
                              </pic:pic>
                            </a:graphicData>
                          </a:graphic>
                        </wp:inline>
                      </w:drawing>
                    </w:r>
                  </w:p>
                  <w:p w14:paraId="5CE85691" w14:textId="77777777" w:rsidR="00D571E8" w:rsidRDefault="00D571E8" w:rsidP="00923333">
                    <w:pPr>
                      <w:autoSpaceDE w:val="0"/>
                      <w:autoSpaceDN w:val="0"/>
                      <w:adjustRightInd w:val="0"/>
                      <w:rPr>
                        <w:rFonts w:ascii="Calibri-Bold" w:hAnsi="Calibri-Bold" w:cs="Calibri-Bold"/>
                        <w:bCs/>
                        <w:color w:val="58595B"/>
                        <w:spacing w:val="30"/>
                        <w:sz w:val="18"/>
                        <w:szCs w:val="18"/>
                      </w:rPr>
                    </w:pPr>
                  </w:p>
                  <w:p w14:paraId="584DE924" w14:textId="156372E2" w:rsidR="00D571E8" w:rsidRDefault="00023EED" w:rsidP="00923333">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233B0386" wp14:editId="4374FAFC">
                          <wp:extent cx="1508760" cy="21336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obs2017_plakat_klein.jpg"/>
                                  <pic:cNvPicPr/>
                                </pic:nvPicPr>
                                <pic:blipFill>
                                  <a:blip r:embed="rId2">
                                    <a:extLst>
                                      <a:ext uri="{28A0092B-C50C-407E-A947-70E740481C1C}">
                                        <a14:useLocalDpi xmlns:a14="http://schemas.microsoft.com/office/drawing/2010/main" val="0"/>
                                      </a:ext>
                                    </a:extLst>
                                  </a:blip>
                                  <a:stretch>
                                    <a:fillRect/>
                                  </a:stretch>
                                </pic:blipFill>
                                <pic:spPr>
                                  <a:xfrm>
                                    <a:off x="0" y="0"/>
                                    <a:ext cx="1508760" cy="2133600"/>
                                  </a:xfrm>
                                  <a:prstGeom prst="rect">
                                    <a:avLst/>
                                  </a:prstGeom>
                                </pic:spPr>
                              </pic:pic>
                            </a:graphicData>
                          </a:graphic>
                        </wp:inline>
                      </w:drawing>
                    </w:r>
                  </w:p>
                  <w:p w14:paraId="3FF5FC92" w14:textId="77777777" w:rsidR="00D571E8" w:rsidRDefault="00D571E8" w:rsidP="00923333">
                    <w:pPr>
                      <w:autoSpaceDE w:val="0"/>
                      <w:autoSpaceDN w:val="0"/>
                      <w:adjustRightInd w:val="0"/>
                      <w:rPr>
                        <w:rFonts w:ascii="Calibri-Bold" w:hAnsi="Calibri-Bold" w:cs="Calibri-Bold"/>
                        <w:bCs/>
                        <w:color w:val="58595B"/>
                        <w:spacing w:val="30"/>
                        <w:sz w:val="18"/>
                        <w:szCs w:val="18"/>
                      </w:rPr>
                    </w:pPr>
                  </w:p>
                  <w:p w14:paraId="5AE7357E" w14:textId="77777777" w:rsidR="00D571E8" w:rsidRPr="00923333" w:rsidRDefault="00D571E8" w:rsidP="00923333">
                    <w:pPr>
                      <w:autoSpaceDE w:val="0"/>
                      <w:autoSpaceDN w:val="0"/>
                      <w:adjustRightInd w:val="0"/>
                      <w:rPr>
                        <w:rFonts w:ascii="Calibri-Bold" w:hAnsi="Calibri-Bold" w:cs="Calibri-Bold"/>
                        <w:bCs/>
                        <w:color w:val="58595B"/>
                        <w:spacing w:val="30"/>
                        <w:sz w:val="18"/>
                        <w:szCs w:val="18"/>
                      </w:rPr>
                    </w:pPr>
                    <w:r w:rsidRPr="00923333">
                      <w:rPr>
                        <w:rFonts w:ascii="Calibri-Bold" w:hAnsi="Calibri-Bold" w:cs="Calibri-Bold"/>
                        <w:bCs/>
                        <w:color w:val="58595B"/>
                        <w:spacing w:val="30"/>
                        <w:sz w:val="18"/>
                        <w:szCs w:val="18"/>
                      </w:rPr>
                      <w:t>PRESSEKONTAKT:</w:t>
                    </w:r>
                  </w:p>
                  <w:p w14:paraId="72FC1569" w14:textId="77777777" w:rsidR="00D571E8" w:rsidRPr="00923333" w:rsidRDefault="00D571E8" w:rsidP="00923333">
                    <w:pPr>
                      <w:autoSpaceDE w:val="0"/>
                      <w:autoSpaceDN w:val="0"/>
                      <w:adjustRightInd w:val="0"/>
                      <w:rPr>
                        <w:rFonts w:ascii="Calibri" w:hAnsi="Calibri" w:cs="Calibri"/>
                        <w:color w:val="58595B"/>
                        <w:sz w:val="15"/>
                        <w:szCs w:val="15"/>
                      </w:rPr>
                    </w:pPr>
                  </w:p>
                  <w:p w14:paraId="4BCE59E6"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 xml:space="preserve">Straubinger Ausstellungs- </w:t>
                    </w:r>
                  </w:p>
                  <w:p w14:paraId="465BB707" w14:textId="77777777" w:rsidR="00D571E8"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 xml:space="preserve">und </w:t>
                    </w:r>
                    <w:proofErr w:type="spellStart"/>
                    <w:r>
                      <w:rPr>
                        <w:rFonts w:ascii="Calibri" w:hAnsi="Calibri" w:cs="Calibri"/>
                        <w:color w:val="58595B"/>
                        <w:sz w:val="15"/>
                        <w:szCs w:val="15"/>
                      </w:rPr>
                      <w:t>Veranstaltungs</w:t>
                    </w:r>
                    <w:proofErr w:type="spellEnd"/>
                    <w:r>
                      <w:rPr>
                        <w:rFonts w:ascii="Calibri" w:hAnsi="Calibri" w:cs="Calibri"/>
                        <w:color w:val="58595B"/>
                        <w:sz w:val="15"/>
                        <w:szCs w:val="15"/>
                      </w:rPr>
                      <w:t xml:space="preserve"> GmbH</w:t>
                    </w:r>
                  </w:p>
                  <w:p w14:paraId="478965A7"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Am Hagen 75</w:t>
                    </w:r>
                  </w:p>
                  <w:p w14:paraId="7185F2E1" w14:textId="030CFB7C" w:rsidR="00D571E8" w:rsidRDefault="00D571E8" w:rsidP="00923333">
                    <w:pPr>
                      <w:autoSpaceDE w:val="0"/>
                      <w:autoSpaceDN w:val="0"/>
                      <w:adjustRightInd w:val="0"/>
                      <w:spacing w:line="360" w:lineRule="auto"/>
                      <w:rPr>
                        <w:rFonts w:ascii="Calibri" w:hAnsi="Calibri" w:cs="Calibri"/>
                        <w:color w:val="58595B"/>
                        <w:sz w:val="15"/>
                        <w:szCs w:val="15"/>
                      </w:rPr>
                    </w:pPr>
                    <w:r>
                      <w:rPr>
                        <w:rFonts w:ascii="Calibri" w:hAnsi="Calibri" w:cs="Calibri"/>
                        <w:color w:val="58595B"/>
                        <w:sz w:val="15"/>
                        <w:szCs w:val="15"/>
                      </w:rPr>
                      <w:t xml:space="preserve">94315 Straubing – Deutschland </w:t>
                    </w:r>
                  </w:p>
                  <w:p w14:paraId="27B48E39" w14:textId="2A3BA91E" w:rsidR="00D571E8" w:rsidRPr="00923333" w:rsidRDefault="00E36428" w:rsidP="00E36428">
                    <w:pPr>
                      <w:autoSpaceDE w:val="0"/>
                      <w:autoSpaceDN w:val="0"/>
                      <w:adjustRightInd w:val="0"/>
                      <w:rPr>
                        <w:rFonts w:ascii="Calibri" w:hAnsi="Calibri" w:cs="Calibri"/>
                        <w:color w:val="58595B"/>
                        <w:sz w:val="15"/>
                        <w:szCs w:val="15"/>
                      </w:rPr>
                    </w:pPr>
                    <w:r>
                      <w:rPr>
                        <w:rFonts w:ascii="Calibri" w:hAnsi="Calibri" w:cs="Calibri"/>
                        <w:color w:val="58595B"/>
                        <w:sz w:val="15"/>
                        <w:szCs w:val="15"/>
                      </w:rPr>
                      <w:t>E-Mail:</w:t>
                    </w:r>
                  </w:p>
                  <w:p w14:paraId="54C0F17B" w14:textId="55AA4D24" w:rsidR="00D571E8" w:rsidRPr="00923333" w:rsidRDefault="00E3642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presse</w:t>
                    </w:r>
                    <w:r w:rsidR="00D571E8" w:rsidRPr="00923333">
                      <w:rPr>
                        <w:rFonts w:ascii="Calibri" w:hAnsi="Calibri" w:cs="Calibri"/>
                        <w:color w:val="58595B"/>
                        <w:sz w:val="15"/>
                        <w:szCs w:val="15"/>
                      </w:rPr>
                      <w:t>@</w:t>
                    </w:r>
                    <w:r w:rsidR="00D571E8">
                      <w:rPr>
                        <w:rFonts w:ascii="Calibri" w:hAnsi="Calibri" w:cs="Calibri"/>
                        <w:color w:val="58595B"/>
                        <w:sz w:val="15"/>
                        <w:szCs w:val="15"/>
                      </w:rPr>
                      <w:t>ausstellungs-gmbh.de</w:t>
                    </w:r>
                  </w:p>
                  <w:p w14:paraId="08FCCE2F" w14:textId="1445323C" w:rsidR="00D571E8" w:rsidRDefault="00D571E8" w:rsidP="00923333">
                    <w:pPr>
                      <w:autoSpaceDE w:val="0"/>
                      <w:autoSpaceDN w:val="0"/>
                      <w:adjustRightInd w:val="0"/>
                      <w:rPr>
                        <w:rFonts w:ascii="Calibri" w:hAnsi="Calibri" w:cs="Calibri"/>
                        <w:color w:val="58595B"/>
                        <w:sz w:val="15"/>
                        <w:szCs w:val="15"/>
                      </w:rPr>
                    </w:pPr>
                    <w:r w:rsidRPr="00923333">
                      <w:rPr>
                        <w:rFonts w:ascii="Calibri" w:hAnsi="Calibri" w:cs="Calibri"/>
                        <w:color w:val="58595B"/>
                        <w:sz w:val="15"/>
                        <w:szCs w:val="15"/>
                      </w:rPr>
                      <w:t xml:space="preserve">Tel. </w:t>
                    </w:r>
                    <w:r w:rsidR="00E36428">
                      <w:rPr>
                        <w:rFonts w:ascii="Calibri" w:hAnsi="Calibri" w:cs="Calibri"/>
                        <w:color w:val="58595B"/>
                        <w:sz w:val="15"/>
                        <w:szCs w:val="15"/>
                      </w:rPr>
                      <w:t>0049 9421 8433-0</w:t>
                    </w:r>
                  </w:p>
                  <w:p w14:paraId="657E9406"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440197CD"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C29635A"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2AD518F0"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4C2A6D3A"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2AD333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991D8F0"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B3C2584"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D77E085"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AECFE3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0E0A0A1"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47EF98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636D2D5"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04310B7"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7E5266F"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D001DA7"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87E8BC1"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9C416CB"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2AB65F9" w14:textId="77777777" w:rsidR="00D571E8" w:rsidRDefault="00D571E8" w:rsidP="00FA1801">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56CB4DDC" wp14:editId="5076C54A">
                          <wp:extent cx="1502410" cy="609600"/>
                          <wp:effectExtent l="0" t="0" r="0" b="0"/>
                          <wp:docPr id="5" name="Bild 5" descr="sr_erleben_mit Firmen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_erleben_mit Firmenna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2410" cy="609600"/>
                                  </a:xfrm>
                                  <a:prstGeom prst="rect">
                                    <a:avLst/>
                                  </a:prstGeom>
                                  <a:noFill/>
                                  <a:ln>
                                    <a:noFill/>
                                  </a:ln>
                                </pic:spPr>
                              </pic:pic>
                            </a:graphicData>
                          </a:graphic>
                        </wp:inline>
                      </w:drawing>
                    </w:r>
                  </w:p>
                  <w:p w14:paraId="347407F4"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261F747" w14:textId="77777777" w:rsidR="00D571E8" w:rsidRPr="00FA1801" w:rsidRDefault="00D571E8" w:rsidP="00FA1801">
                    <w:pPr>
                      <w:autoSpaceDE w:val="0"/>
                      <w:autoSpaceDN w:val="0"/>
                      <w:adjustRightInd w:val="0"/>
                      <w:rPr>
                        <w:rFonts w:ascii="Calibri-Bold" w:hAnsi="Calibri-Bold" w:cs="Calibri-Bold"/>
                        <w:bCs/>
                        <w:color w:val="58595B"/>
                        <w:spacing w:val="30"/>
                        <w:sz w:val="18"/>
                        <w:szCs w:val="18"/>
                      </w:rPr>
                    </w:pPr>
                  </w:p>
                  <w:p w14:paraId="63583E40" w14:textId="77777777" w:rsidR="00D571E8" w:rsidRDefault="00D571E8" w:rsidP="00FA1801">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777B95F3" wp14:editId="5B3484F6">
                          <wp:extent cx="1509395" cy="413385"/>
                          <wp:effectExtent l="0" t="0" r="0" b="0"/>
                          <wp:docPr id="6" name="Bild 6" descr="straubing_logo_cmyk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aubing_logo_cmyk_qu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9395" cy="41338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0518C77" wp14:editId="5386557F">
              <wp:simplePos x="0" y="0"/>
              <wp:positionH relativeFrom="column">
                <wp:posOffset>4800600</wp:posOffset>
              </wp:positionH>
              <wp:positionV relativeFrom="paragraph">
                <wp:posOffset>890270</wp:posOffset>
              </wp:positionV>
              <wp:extent cx="0" cy="9031605"/>
              <wp:effectExtent l="9525" t="1397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31605"/>
                      </a:xfrm>
                      <a:prstGeom prst="line">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0.1pt" to="378pt,7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" strokecolor="gray"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3C6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A30FFF"/>
    <w:multiLevelType w:val="hybridMultilevel"/>
    <w:tmpl w:val="0548ECEC"/>
    <w:lvl w:ilvl="0" w:tplc="1622701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autoHyphenation/>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67"/>
    <w:rsid w:val="00021037"/>
    <w:rsid w:val="00021726"/>
    <w:rsid w:val="0002199B"/>
    <w:rsid w:val="00023EED"/>
    <w:rsid w:val="0003799F"/>
    <w:rsid w:val="000445FA"/>
    <w:rsid w:val="0004462A"/>
    <w:rsid w:val="00044F22"/>
    <w:rsid w:val="000517CA"/>
    <w:rsid w:val="00061BD1"/>
    <w:rsid w:val="0006224A"/>
    <w:rsid w:val="000654C1"/>
    <w:rsid w:val="0006574E"/>
    <w:rsid w:val="000732EC"/>
    <w:rsid w:val="000741C9"/>
    <w:rsid w:val="00083545"/>
    <w:rsid w:val="00083E14"/>
    <w:rsid w:val="00090FE4"/>
    <w:rsid w:val="00094746"/>
    <w:rsid w:val="00094B39"/>
    <w:rsid w:val="00097DA7"/>
    <w:rsid w:val="000A2080"/>
    <w:rsid w:val="000A3010"/>
    <w:rsid w:val="000A470E"/>
    <w:rsid w:val="000B5192"/>
    <w:rsid w:val="000B5D42"/>
    <w:rsid w:val="000B763C"/>
    <w:rsid w:val="000C161A"/>
    <w:rsid w:val="000C44E9"/>
    <w:rsid w:val="000D0D70"/>
    <w:rsid w:val="000D4666"/>
    <w:rsid w:val="000E3C11"/>
    <w:rsid w:val="000F0190"/>
    <w:rsid w:val="00106848"/>
    <w:rsid w:val="00115CB5"/>
    <w:rsid w:val="00125FF1"/>
    <w:rsid w:val="00130398"/>
    <w:rsid w:val="001305EB"/>
    <w:rsid w:val="00131AF3"/>
    <w:rsid w:val="00160322"/>
    <w:rsid w:val="001675D5"/>
    <w:rsid w:val="00181163"/>
    <w:rsid w:val="001904BE"/>
    <w:rsid w:val="00195735"/>
    <w:rsid w:val="001B032F"/>
    <w:rsid w:val="001B0407"/>
    <w:rsid w:val="001B1FC5"/>
    <w:rsid w:val="001B2BC1"/>
    <w:rsid w:val="001C3C3B"/>
    <w:rsid w:val="001D44FC"/>
    <w:rsid w:val="001E34DE"/>
    <w:rsid w:val="001E7CDA"/>
    <w:rsid w:val="001F226F"/>
    <w:rsid w:val="00203E98"/>
    <w:rsid w:val="00214E36"/>
    <w:rsid w:val="0021692A"/>
    <w:rsid w:val="0022477F"/>
    <w:rsid w:val="00226754"/>
    <w:rsid w:val="00234A8A"/>
    <w:rsid w:val="0023539A"/>
    <w:rsid w:val="0025154F"/>
    <w:rsid w:val="00252409"/>
    <w:rsid w:val="002534FF"/>
    <w:rsid w:val="00265073"/>
    <w:rsid w:val="00275D30"/>
    <w:rsid w:val="00280A7E"/>
    <w:rsid w:val="0028401A"/>
    <w:rsid w:val="00293AA4"/>
    <w:rsid w:val="002A1A2C"/>
    <w:rsid w:val="002A4D3C"/>
    <w:rsid w:val="002B04CD"/>
    <w:rsid w:val="002B3FA2"/>
    <w:rsid w:val="002B4D59"/>
    <w:rsid w:val="002C3A09"/>
    <w:rsid w:val="002C79F4"/>
    <w:rsid w:val="002C7C0B"/>
    <w:rsid w:val="002D183E"/>
    <w:rsid w:val="002D35E3"/>
    <w:rsid w:val="002E1844"/>
    <w:rsid w:val="002E1FF5"/>
    <w:rsid w:val="002E2B2E"/>
    <w:rsid w:val="002E5002"/>
    <w:rsid w:val="002E5505"/>
    <w:rsid w:val="002F6A82"/>
    <w:rsid w:val="00300769"/>
    <w:rsid w:val="0031642C"/>
    <w:rsid w:val="0032033E"/>
    <w:rsid w:val="00320A28"/>
    <w:rsid w:val="00327CDF"/>
    <w:rsid w:val="003333C0"/>
    <w:rsid w:val="0033639C"/>
    <w:rsid w:val="003504BF"/>
    <w:rsid w:val="00350AC3"/>
    <w:rsid w:val="00352891"/>
    <w:rsid w:val="00355F92"/>
    <w:rsid w:val="00360FA5"/>
    <w:rsid w:val="00362BC6"/>
    <w:rsid w:val="00370C33"/>
    <w:rsid w:val="0037519C"/>
    <w:rsid w:val="00382795"/>
    <w:rsid w:val="00386186"/>
    <w:rsid w:val="003A3A5E"/>
    <w:rsid w:val="003A5203"/>
    <w:rsid w:val="003B027D"/>
    <w:rsid w:val="003C115E"/>
    <w:rsid w:val="003D2508"/>
    <w:rsid w:val="003D452F"/>
    <w:rsid w:val="003D475C"/>
    <w:rsid w:val="003E5F2E"/>
    <w:rsid w:val="003E6D98"/>
    <w:rsid w:val="003F29AA"/>
    <w:rsid w:val="00410D55"/>
    <w:rsid w:val="00412B78"/>
    <w:rsid w:val="00413A77"/>
    <w:rsid w:val="0043384F"/>
    <w:rsid w:val="00441194"/>
    <w:rsid w:val="00456912"/>
    <w:rsid w:val="00457388"/>
    <w:rsid w:val="0046070B"/>
    <w:rsid w:val="00464282"/>
    <w:rsid w:val="00464CE5"/>
    <w:rsid w:val="00464EBB"/>
    <w:rsid w:val="004747C5"/>
    <w:rsid w:val="004771FD"/>
    <w:rsid w:val="004806FE"/>
    <w:rsid w:val="00480D0C"/>
    <w:rsid w:val="004944B0"/>
    <w:rsid w:val="00494839"/>
    <w:rsid w:val="004953CF"/>
    <w:rsid w:val="00497115"/>
    <w:rsid w:val="00497438"/>
    <w:rsid w:val="00497D90"/>
    <w:rsid w:val="004A228C"/>
    <w:rsid w:val="004A5F77"/>
    <w:rsid w:val="004B2EB1"/>
    <w:rsid w:val="004B7BC3"/>
    <w:rsid w:val="004C3A92"/>
    <w:rsid w:val="004D40A1"/>
    <w:rsid w:val="004E03F4"/>
    <w:rsid w:val="004E11F7"/>
    <w:rsid w:val="004E1D9A"/>
    <w:rsid w:val="004E302D"/>
    <w:rsid w:val="004E6A79"/>
    <w:rsid w:val="004F2E23"/>
    <w:rsid w:val="004F6716"/>
    <w:rsid w:val="00500D3C"/>
    <w:rsid w:val="00501CE5"/>
    <w:rsid w:val="005055E7"/>
    <w:rsid w:val="00505B4F"/>
    <w:rsid w:val="00514F5D"/>
    <w:rsid w:val="00516B16"/>
    <w:rsid w:val="005232A9"/>
    <w:rsid w:val="005235AF"/>
    <w:rsid w:val="00540DA0"/>
    <w:rsid w:val="00553CB6"/>
    <w:rsid w:val="00553CE5"/>
    <w:rsid w:val="00557B10"/>
    <w:rsid w:val="0056117D"/>
    <w:rsid w:val="0057392F"/>
    <w:rsid w:val="00574725"/>
    <w:rsid w:val="005877C2"/>
    <w:rsid w:val="00587C43"/>
    <w:rsid w:val="00591FA9"/>
    <w:rsid w:val="00593526"/>
    <w:rsid w:val="00593B2F"/>
    <w:rsid w:val="0059509F"/>
    <w:rsid w:val="005956C2"/>
    <w:rsid w:val="00596557"/>
    <w:rsid w:val="005A304D"/>
    <w:rsid w:val="005A4039"/>
    <w:rsid w:val="005B04A1"/>
    <w:rsid w:val="005B1A40"/>
    <w:rsid w:val="005B4509"/>
    <w:rsid w:val="005C0884"/>
    <w:rsid w:val="005D633B"/>
    <w:rsid w:val="005E0643"/>
    <w:rsid w:val="005E6DF5"/>
    <w:rsid w:val="005E7DA3"/>
    <w:rsid w:val="005F2D45"/>
    <w:rsid w:val="005F5CBD"/>
    <w:rsid w:val="0060050E"/>
    <w:rsid w:val="0060194F"/>
    <w:rsid w:val="006059DC"/>
    <w:rsid w:val="006073A7"/>
    <w:rsid w:val="006101E6"/>
    <w:rsid w:val="00610D1D"/>
    <w:rsid w:val="006151D2"/>
    <w:rsid w:val="00615737"/>
    <w:rsid w:val="00622452"/>
    <w:rsid w:val="00622832"/>
    <w:rsid w:val="006343E4"/>
    <w:rsid w:val="00636F26"/>
    <w:rsid w:val="006410B2"/>
    <w:rsid w:val="006455B5"/>
    <w:rsid w:val="00653232"/>
    <w:rsid w:val="00657B7C"/>
    <w:rsid w:val="0066144B"/>
    <w:rsid w:val="00661CF2"/>
    <w:rsid w:val="00673839"/>
    <w:rsid w:val="0067617D"/>
    <w:rsid w:val="0068496D"/>
    <w:rsid w:val="00686B73"/>
    <w:rsid w:val="00686CA3"/>
    <w:rsid w:val="00687060"/>
    <w:rsid w:val="00693A20"/>
    <w:rsid w:val="00696C1C"/>
    <w:rsid w:val="006A2C2F"/>
    <w:rsid w:val="006A5140"/>
    <w:rsid w:val="006A7210"/>
    <w:rsid w:val="006B0EFA"/>
    <w:rsid w:val="006B4AA7"/>
    <w:rsid w:val="006B50CB"/>
    <w:rsid w:val="006B5249"/>
    <w:rsid w:val="006B6219"/>
    <w:rsid w:val="006B6975"/>
    <w:rsid w:val="006C6AE0"/>
    <w:rsid w:val="006C7067"/>
    <w:rsid w:val="006D3E4D"/>
    <w:rsid w:val="006E31D1"/>
    <w:rsid w:val="006E3D41"/>
    <w:rsid w:val="006E475A"/>
    <w:rsid w:val="006E6CF2"/>
    <w:rsid w:val="007068EC"/>
    <w:rsid w:val="0072006D"/>
    <w:rsid w:val="0072575A"/>
    <w:rsid w:val="00726A04"/>
    <w:rsid w:val="007303CE"/>
    <w:rsid w:val="00733887"/>
    <w:rsid w:val="00734929"/>
    <w:rsid w:val="00747325"/>
    <w:rsid w:val="00750E2B"/>
    <w:rsid w:val="00755A33"/>
    <w:rsid w:val="0076029D"/>
    <w:rsid w:val="00761556"/>
    <w:rsid w:val="00764679"/>
    <w:rsid w:val="007650E9"/>
    <w:rsid w:val="00766F77"/>
    <w:rsid w:val="007734C9"/>
    <w:rsid w:val="00773C67"/>
    <w:rsid w:val="007778BD"/>
    <w:rsid w:val="0079394F"/>
    <w:rsid w:val="00793C39"/>
    <w:rsid w:val="00796CDD"/>
    <w:rsid w:val="007A4478"/>
    <w:rsid w:val="007A693E"/>
    <w:rsid w:val="007A703F"/>
    <w:rsid w:val="007A756E"/>
    <w:rsid w:val="007B5C05"/>
    <w:rsid w:val="007F6CA6"/>
    <w:rsid w:val="00805E29"/>
    <w:rsid w:val="0081039A"/>
    <w:rsid w:val="00810412"/>
    <w:rsid w:val="00811760"/>
    <w:rsid w:val="0081353C"/>
    <w:rsid w:val="008203F9"/>
    <w:rsid w:val="008218DC"/>
    <w:rsid w:val="00824193"/>
    <w:rsid w:val="008246E8"/>
    <w:rsid w:val="00832635"/>
    <w:rsid w:val="00833B22"/>
    <w:rsid w:val="00836AD6"/>
    <w:rsid w:val="008507A4"/>
    <w:rsid w:val="00854E5F"/>
    <w:rsid w:val="008551AD"/>
    <w:rsid w:val="008605D3"/>
    <w:rsid w:val="0086136F"/>
    <w:rsid w:val="008621DB"/>
    <w:rsid w:val="008626AA"/>
    <w:rsid w:val="00863E06"/>
    <w:rsid w:val="00864C4F"/>
    <w:rsid w:val="008654D3"/>
    <w:rsid w:val="00866032"/>
    <w:rsid w:val="0087525A"/>
    <w:rsid w:val="0088015B"/>
    <w:rsid w:val="008809BE"/>
    <w:rsid w:val="00882E64"/>
    <w:rsid w:val="008864B5"/>
    <w:rsid w:val="0089271A"/>
    <w:rsid w:val="008952F8"/>
    <w:rsid w:val="008A293F"/>
    <w:rsid w:val="008A600C"/>
    <w:rsid w:val="008B13BE"/>
    <w:rsid w:val="008B5248"/>
    <w:rsid w:val="008C6C1A"/>
    <w:rsid w:val="008C77F5"/>
    <w:rsid w:val="008D1365"/>
    <w:rsid w:val="008D1DAC"/>
    <w:rsid w:val="008D4BFB"/>
    <w:rsid w:val="008E0D89"/>
    <w:rsid w:val="008E3B1D"/>
    <w:rsid w:val="008E5C1E"/>
    <w:rsid w:val="008E77EA"/>
    <w:rsid w:val="008F05B0"/>
    <w:rsid w:val="008F37F0"/>
    <w:rsid w:val="008F4D4B"/>
    <w:rsid w:val="008F50A6"/>
    <w:rsid w:val="009077F2"/>
    <w:rsid w:val="00923333"/>
    <w:rsid w:val="00925E0F"/>
    <w:rsid w:val="009313C0"/>
    <w:rsid w:val="0093315B"/>
    <w:rsid w:val="0094441D"/>
    <w:rsid w:val="00945C9F"/>
    <w:rsid w:val="00960033"/>
    <w:rsid w:val="0096114E"/>
    <w:rsid w:val="00974B55"/>
    <w:rsid w:val="00974CD2"/>
    <w:rsid w:val="00980D4C"/>
    <w:rsid w:val="00986BC9"/>
    <w:rsid w:val="009877A8"/>
    <w:rsid w:val="00994E2C"/>
    <w:rsid w:val="00995267"/>
    <w:rsid w:val="009A012A"/>
    <w:rsid w:val="009A1913"/>
    <w:rsid w:val="009A3D58"/>
    <w:rsid w:val="009C13B2"/>
    <w:rsid w:val="009C1E7B"/>
    <w:rsid w:val="009C6BBE"/>
    <w:rsid w:val="009D3139"/>
    <w:rsid w:val="009D3703"/>
    <w:rsid w:val="009D409D"/>
    <w:rsid w:val="009E25D5"/>
    <w:rsid w:val="009F0C95"/>
    <w:rsid w:val="009F50F6"/>
    <w:rsid w:val="009F5E68"/>
    <w:rsid w:val="00A01C65"/>
    <w:rsid w:val="00A05020"/>
    <w:rsid w:val="00A10C3F"/>
    <w:rsid w:val="00A1363D"/>
    <w:rsid w:val="00A13ADD"/>
    <w:rsid w:val="00A14721"/>
    <w:rsid w:val="00A150FF"/>
    <w:rsid w:val="00A30A85"/>
    <w:rsid w:val="00A34AD7"/>
    <w:rsid w:val="00A356BE"/>
    <w:rsid w:val="00A402D2"/>
    <w:rsid w:val="00A40FC7"/>
    <w:rsid w:val="00A4361F"/>
    <w:rsid w:val="00A451A8"/>
    <w:rsid w:val="00A63A25"/>
    <w:rsid w:val="00A70CE9"/>
    <w:rsid w:val="00A82A55"/>
    <w:rsid w:val="00A95ABD"/>
    <w:rsid w:val="00A96D63"/>
    <w:rsid w:val="00AA1240"/>
    <w:rsid w:val="00AA2837"/>
    <w:rsid w:val="00AA2E5C"/>
    <w:rsid w:val="00AA542D"/>
    <w:rsid w:val="00AA581F"/>
    <w:rsid w:val="00AA5ABF"/>
    <w:rsid w:val="00AC2FD8"/>
    <w:rsid w:val="00AC3B61"/>
    <w:rsid w:val="00AC6F3F"/>
    <w:rsid w:val="00AD4733"/>
    <w:rsid w:val="00AD6C6B"/>
    <w:rsid w:val="00AE50D6"/>
    <w:rsid w:val="00AF1339"/>
    <w:rsid w:val="00B014B2"/>
    <w:rsid w:val="00B0276B"/>
    <w:rsid w:val="00B04620"/>
    <w:rsid w:val="00B1559E"/>
    <w:rsid w:val="00B22AEE"/>
    <w:rsid w:val="00B30BF1"/>
    <w:rsid w:val="00B3133E"/>
    <w:rsid w:val="00B41EF4"/>
    <w:rsid w:val="00B45F52"/>
    <w:rsid w:val="00B5111D"/>
    <w:rsid w:val="00B559C5"/>
    <w:rsid w:val="00B661D7"/>
    <w:rsid w:val="00B66B2B"/>
    <w:rsid w:val="00B760FB"/>
    <w:rsid w:val="00B81CD9"/>
    <w:rsid w:val="00B86180"/>
    <w:rsid w:val="00B92DC4"/>
    <w:rsid w:val="00B9406A"/>
    <w:rsid w:val="00B96821"/>
    <w:rsid w:val="00BA6C64"/>
    <w:rsid w:val="00BE07FA"/>
    <w:rsid w:val="00BF2282"/>
    <w:rsid w:val="00BF5A27"/>
    <w:rsid w:val="00C000B8"/>
    <w:rsid w:val="00C16B54"/>
    <w:rsid w:val="00C32ED9"/>
    <w:rsid w:val="00C33723"/>
    <w:rsid w:val="00C44E53"/>
    <w:rsid w:val="00C46A16"/>
    <w:rsid w:val="00C52060"/>
    <w:rsid w:val="00C61010"/>
    <w:rsid w:val="00C63C2B"/>
    <w:rsid w:val="00C70717"/>
    <w:rsid w:val="00C71D7A"/>
    <w:rsid w:val="00C73CF7"/>
    <w:rsid w:val="00C8239C"/>
    <w:rsid w:val="00C91093"/>
    <w:rsid w:val="00C92574"/>
    <w:rsid w:val="00C97F60"/>
    <w:rsid w:val="00CA2EC1"/>
    <w:rsid w:val="00CA6A2F"/>
    <w:rsid w:val="00CC04B7"/>
    <w:rsid w:val="00CC2766"/>
    <w:rsid w:val="00CC3FC6"/>
    <w:rsid w:val="00CC4E1B"/>
    <w:rsid w:val="00CC6985"/>
    <w:rsid w:val="00CD6EDC"/>
    <w:rsid w:val="00CE2AB7"/>
    <w:rsid w:val="00CE2FD6"/>
    <w:rsid w:val="00CE3998"/>
    <w:rsid w:val="00CE7BFD"/>
    <w:rsid w:val="00CF546A"/>
    <w:rsid w:val="00CF5989"/>
    <w:rsid w:val="00D04DE3"/>
    <w:rsid w:val="00D13DF8"/>
    <w:rsid w:val="00D14778"/>
    <w:rsid w:val="00D23720"/>
    <w:rsid w:val="00D25C9E"/>
    <w:rsid w:val="00D27562"/>
    <w:rsid w:val="00D35E81"/>
    <w:rsid w:val="00D36B7E"/>
    <w:rsid w:val="00D40E1F"/>
    <w:rsid w:val="00D440E8"/>
    <w:rsid w:val="00D47AD2"/>
    <w:rsid w:val="00D51128"/>
    <w:rsid w:val="00D54943"/>
    <w:rsid w:val="00D571E8"/>
    <w:rsid w:val="00D60C69"/>
    <w:rsid w:val="00D6311A"/>
    <w:rsid w:val="00D71447"/>
    <w:rsid w:val="00D75E6C"/>
    <w:rsid w:val="00D77C5F"/>
    <w:rsid w:val="00D80485"/>
    <w:rsid w:val="00D80957"/>
    <w:rsid w:val="00D858DC"/>
    <w:rsid w:val="00D859D5"/>
    <w:rsid w:val="00D875BD"/>
    <w:rsid w:val="00D87E11"/>
    <w:rsid w:val="00D941FA"/>
    <w:rsid w:val="00D978D7"/>
    <w:rsid w:val="00DA65C0"/>
    <w:rsid w:val="00DA680C"/>
    <w:rsid w:val="00DB25D0"/>
    <w:rsid w:val="00DB75E7"/>
    <w:rsid w:val="00DC0425"/>
    <w:rsid w:val="00DD6E7C"/>
    <w:rsid w:val="00DD7CE9"/>
    <w:rsid w:val="00DE39DF"/>
    <w:rsid w:val="00DE57F4"/>
    <w:rsid w:val="00DF0E61"/>
    <w:rsid w:val="00DF23AD"/>
    <w:rsid w:val="00E00A03"/>
    <w:rsid w:val="00E10007"/>
    <w:rsid w:val="00E23E47"/>
    <w:rsid w:val="00E26A87"/>
    <w:rsid w:val="00E36428"/>
    <w:rsid w:val="00E41025"/>
    <w:rsid w:val="00E42175"/>
    <w:rsid w:val="00E432EE"/>
    <w:rsid w:val="00E52C1A"/>
    <w:rsid w:val="00E646E5"/>
    <w:rsid w:val="00E7374E"/>
    <w:rsid w:val="00E8273A"/>
    <w:rsid w:val="00E82AB6"/>
    <w:rsid w:val="00E82D0B"/>
    <w:rsid w:val="00E82D0C"/>
    <w:rsid w:val="00E868B4"/>
    <w:rsid w:val="00E90133"/>
    <w:rsid w:val="00E948CC"/>
    <w:rsid w:val="00EA1B2E"/>
    <w:rsid w:val="00EB421E"/>
    <w:rsid w:val="00EB53B4"/>
    <w:rsid w:val="00EC45BA"/>
    <w:rsid w:val="00ED13A3"/>
    <w:rsid w:val="00EE023D"/>
    <w:rsid w:val="00EE1810"/>
    <w:rsid w:val="00EE2FA4"/>
    <w:rsid w:val="00EE64EF"/>
    <w:rsid w:val="00EF0A35"/>
    <w:rsid w:val="00EF36C5"/>
    <w:rsid w:val="00EF52DB"/>
    <w:rsid w:val="00F0091B"/>
    <w:rsid w:val="00F051A5"/>
    <w:rsid w:val="00F05FA2"/>
    <w:rsid w:val="00F16044"/>
    <w:rsid w:val="00F21B12"/>
    <w:rsid w:val="00F24953"/>
    <w:rsid w:val="00F30EC3"/>
    <w:rsid w:val="00F31BF4"/>
    <w:rsid w:val="00F34A8C"/>
    <w:rsid w:val="00F4184A"/>
    <w:rsid w:val="00F41EFB"/>
    <w:rsid w:val="00F42CCE"/>
    <w:rsid w:val="00F463CE"/>
    <w:rsid w:val="00F473CB"/>
    <w:rsid w:val="00F64B91"/>
    <w:rsid w:val="00F679F2"/>
    <w:rsid w:val="00F715C0"/>
    <w:rsid w:val="00F73AE9"/>
    <w:rsid w:val="00F76EE0"/>
    <w:rsid w:val="00F77D9F"/>
    <w:rsid w:val="00F80EA2"/>
    <w:rsid w:val="00F92F2A"/>
    <w:rsid w:val="00FA1801"/>
    <w:rsid w:val="00FC041B"/>
    <w:rsid w:val="00FC47F4"/>
    <w:rsid w:val="00FD2F97"/>
    <w:rsid w:val="00FE31BF"/>
    <w:rsid w:val="00FF01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AE6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5267"/>
    <w:pPr>
      <w:tabs>
        <w:tab w:val="center" w:pos="4536"/>
        <w:tab w:val="right" w:pos="9072"/>
      </w:tabs>
    </w:pPr>
  </w:style>
  <w:style w:type="paragraph" w:styleId="Fuzeile">
    <w:name w:val="footer"/>
    <w:basedOn w:val="Standard"/>
    <w:rsid w:val="00995267"/>
    <w:pPr>
      <w:tabs>
        <w:tab w:val="center" w:pos="4536"/>
        <w:tab w:val="right" w:pos="9072"/>
      </w:tabs>
    </w:pPr>
  </w:style>
  <w:style w:type="paragraph" w:styleId="HTMLVorformatiert">
    <w:name w:val="HTML Preformatted"/>
    <w:basedOn w:val="Standard"/>
    <w:rsid w:val="0099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A4039"/>
    <w:rPr>
      <w:color w:val="0000FF"/>
      <w:u w:val="single"/>
    </w:rPr>
  </w:style>
  <w:style w:type="character" w:styleId="Seitenzahl">
    <w:name w:val="page number"/>
    <w:basedOn w:val="Absatz-Standardschriftart"/>
    <w:rsid w:val="00B41EF4"/>
  </w:style>
  <w:style w:type="paragraph" w:styleId="Dokumentstruktur">
    <w:name w:val="Document Map"/>
    <w:basedOn w:val="Standard"/>
    <w:semiHidden/>
    <w:rsid w:val="00A13ADD"/>
    <w:pPr>
      <w:shd w:val="clear" w:color="auto" w:fill="000080"/>
    </w:pPr>
    <w:rPr>
      <w:rFonts w:cs="Tahoma"/>
      <w:sz w:val="20"/>
      <w:szCs w:val="20"/>
    </w:rPr>
  </w:style>
  <w:style w:type="character" w:styleId="BesuchterHyperlink">
    <w:name w:val="FollowedHyperlink"/>
    <w:rsid w:val="008D1365"/>
    <w:rPr>
      <w:color w:val="800080"/>
      <w:u w:val="single"/>
    </w:rPr>
  </w:style>
  <w:style w:type="paragraph" w:styleId="Sprechblasentext">
    <w:name w:val="Balloon Text"/>
    <w:basedOn w:val="Standard"/>
    <w:link w:val="SprechblasentextZchn"/>
    <w:rsid w:val="004806FE"/>
    <w:rPr>
      <w:rFonts w:cs="Tahoma"/>
      <w:sz w:val="16"/>
      <w:szCs w:val="16"/>
    </w:rPr>
  </w:style>
  <w:style w:type="character" w:customStyle="1" w:styleId="SprechblasentextZchn">
    <w:name w:val="Sprechblasentext Zchn"/>
    <w:link w:val="Sprechblasentext"/>
    <w:rsid w:val="00480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5267"/>
    <w:pPr>
      <w:tabs>
        <w:tab w:val="center" w:pos="4536"/>
        <w:tab w:val="right" w:pos="9072"/>
      </w:tabs>
    </w:pPr>
  </w:style>
  <w:style w:type="paragraph" w:styleId="Fuzeile">
    <w:name w:val="footer"/>
    <w:basedOn w:val="Standard"/>
    <w:rsid w:val="00995267"/>
    <w:pPr>
      <w:tabs>
        <w:tab w:val="center" w:pos="4536"/>
        <w:tab w:val="right" w:pos="9072"/>
      </w:tabs>
    </w:pPr>
  </w:style>
  <w:style w:type="paragraph" w:styleId="HTMLVorformatiert">
    <w:name w:val="HTML Preformatted"/>
    <w:basedOn w:val="Standard"/>
    <w:rsid w:val="0099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A4039"/>
    <w:rPr>
      <w:color w:val="0000FF"/>
      <w:u w:val="single"/>
    </w:rPr>
  </w:style>
  <w:style w:type="character" w:styleId="Seitenzahl">
    <w:name w:val="page number"/>
    <w:basedOn w:val="Absatz-Standardschriftart"/>
    <w:rsid w:val="00B41EF4"/>
  </w:style>
  <w:style w:type="paragraph" w:styleId="Dokumentstruktur">
    <w:name w:val="Document Map"/>
    <w:basedOn w:val="Standard"/>
    <w:semiHidden/>
    <w:rsid w:val="00A13ADD"/>
    <w:pPr>
      <w:shd w:val="clear" w:color="auto" w:fill="000080"/>
    </w:pPr>
    <w:rPr>
      <w:rFonts w:cs="Tahoma"/>
      <w:sz w:val="20"/>
      <w:szCs w:val="20"/>
    </w:rPr>
  </w:style>
  <w:style w:type="character" w:styleId="BesuchterHyperlink">
    <w:name w:val="FollowedHyperlink"/>
    <w:rsid w:val="008D1365"/>
    <w:rPr>
      <w:color w:val="800080"/>
      <w:u w:val="single"/>
    </w:rPr>
  </w:style>
  <w:style w:type="paragraph" w:styleId="Sprechblasentext">
    <w:name w:val="Balloon Text"/>
    <w:basedOn w:val="Standard"/>
    <w:link w:val="SprechblasentextZchn"/>
    <w:rsid w:val="004806FE"/>
    <w:rPr>
      <w:rFonts w:cs="Tahoma"/>
      <w:sz w:val="16"/>
      <w:szCs w:val="16"/>
    </w:rPr>
  </w:style>
  <w:style w:type="character" w:customStyle="1" w:styleId="SprechblasentextZchn">
    <w:name w:val="Sprechblasentext Zchn"/>
    <w:link w:val="Sprechblasentext"/>
    <w:rsid w:val="00480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0089">
      <w:bodyDiv w:val="1"/>
      <w:marLeft w:val="0"/>
      <w:marRight w:val="0"/>
      <w:marTop w:val="0"/>
      <w:marBottom w:val="0"/>
      <w:divBdr>
        <w:top w:val="none" w:sz="0" w:space="0" w:color="auto"/>
        <w:left w:val="none" w:sz="0" w:space="0" w:color="auto"/>
        <w:bottom w:val="none" w:sz="0" w:space="0" w:color="auto"/>
        <w:right w:val="none" w:sz="0" w:space="0" w:color="auto"/>
      </w:divBdr>
    </w:div>
    <w:div w:id="775560123">
      <w:bodyDiv w:val="1"/>
      <w:marLeft w:val="0"/>
      <w:marRight w:val="0"/>
      <w:marTop w:val="0"/>
      <w:marBottom w:val="0"/>
      <w:divBdr>
        <w:top w:val="none" w:sz="0" w:space="0" w:color="auto"/>
        <w:left w:val="none" w:sz="0" w:space="0" w:color="auto"/>
        <w:bottom w:val="none" w:sz="0" w:space="0" w:color="auto"/>
        <w:right w:val="none" w:sz="0" w:space="0" w:color="auto"/>
      </w:divBdr>
    </w:div>
    <w:div w:id="933782866">
      <w:bodyDiv w:val="1"/>
      <w:marLeft w:val="0"/>
      <w:marRight w:val="0"/>
      <w:marTop w:val="0"/>
      <w:marBottom w:val="0"/>
      <w:divBdr>
        <w:top w:val="none" w:sz="0" w:space="0" w:color="auto"/>
        <w:left w:val="none" w:sz="0" w:space="0" w:color="auto"/>
        <w:bottom w:val="none" w:sz="0" w:space="0" w:color="auto"/>
        <w:right w:val="none" w:sz="0" w:space="0" w:color="auto"/>
      </w:divBdr>
    </w:div>
    <w:div w:id="1168135566">
      <w:bodyDiv w:val="1"/>
      <w:marLeft w:val="0"/>
      <w:marRight w:val="0"/>
      <w:marTop w:val="0"/>
      <w:marBottom w:val="0"/>
      <w:divBdr>
        <w:top w:val="none" w:sz="0" w:space="0" w:color="auto"/>
        <w:left w:val="none" w:sz="0" w:space="0" w:color="auto"/>
        <w:bottom w:val="none" w:sz="0" w:space="0" w:color="auto"/>
        <w:right w:val="none" w:sz="0" w:space="0" w:color="auto"/>
      </w:divBdr>
    </w:div>
    <w:div w:id="1333414365">
      <w:bodyDiv w:val="1"/>
      <w:marLeft w:val="0"/>
      <w:marRight w:val="0"/>
      <w:marTop w:val="0"/>
      <w:marBottom w:val="0"/>
      <w:divBdr>
        <w:top w:val="none" w:sz="0" w:space="0" w:color="auto"/>
        <w:left w:val="none" w:sz="0" w:space="0" w:color="auto"/>
        <w:bottom w:val="none" w:sz="0" w:space="0" w:color="auto"/>
        <w:right w:val="none" w:sz="0" w:space="0" w:color="auto"/>
      </w:divBdr>
    </w:div>
    <w:div w:id="1504512132">
      <w:bodyDiv w:val="1"/>
      <w:marLeft w:val="0"/>
      <w:marRight w:val="0"/>
      <w:marTop w:val="0"/>
      <w:marBottom w:val="0"/>
      <w:divBdr>
        <w:top w:val="none" w:sz="0" w:space="0" w:color="auto"/>
        <w:left w:val="none" w:sz="0" w:space="0" w:color="auto"/>
        <w:bottom w:val="none" w:sz="0" w:space="0" w:color="auto"/>
        <w:right w:val="none" w:sz="0" w:space="0" w:color="auto"/>
      </w:divBdr>
    </w:div>
    <w:div w:id="1560360794">
      <w:bodyDiv w:val="1"/>
      <w:marLeft w:val="0"/>
      <w:marRight w:val="0"/>
      <w:marTop w:val="0"/>
      <w:marBottom w:val="0"/>
      <w:divBdr>
        <w:top w:val="none" w:sz="0" w:space="0" w:color="auto"/>
        <w:left w:val="none" w:sz="0" w:space="0" w:color="auto"/>
        <w:bottom w:val="none" w:sz="0" w:space="0" w:color="auto"/>
        <w:right w:val="none" w:sz="0" w:space="0" w:color="auto"/>
      </w:divBdr>
    </w:div>
    <w:div w:id="1821115321">
      <w:bodyDiv w:val="1"/>
      <w:marLeft w:val="0"/>
      <w:marRight w:val="0"/>
      <w:marTop w:val="0"/>
      <w:marBottom w:val="0"/>
      <w:divBdr>
        <w:top w:val="none" w:sz="0" w:space="0" w:color="auto"/>
        <w:left w:val="none" w:sz="0" w:space="0" w:color="auto"/>
        <w:bottom w:val="none" w:sz="0" w:space="0" w:color="auto"/>
        <w:right w:val="none" w:sz="0" w:space="0" w:color="auto"/>
      </w:divBdr>
    </w:div>
    <w:div w:id="18230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A60E-B384-4D08-8C11-72209D83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Sylvia Skala-Staedel</dc:creator>
  <cp:lastModifiedBy>Sylvia Skala-Staedel</cp:lastModifiedBy>
  <cp:revision>2</cp:revision>
  <cp:lastPrinted>2017-07-31T06:39:00Z</cp:lastPrinted>
  <dcterms:created xsi:type="dcterms:W3CDTF">2017-07-31T07:06:00Z</dcterms:created>
  <dcterms:modified xsi:type="dcterms:W3CDTF">2017-07-31T07:06:00Z</dcterms:modified>
</cp:coreProperties>
</file>