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F41B90" w:rsidP="00F704D9">
      <w:pPr>
        <w:jc w:val="right"/>
      </w:pPr>
      <w:r>
        <w:t>8</w:t>
      </w:r>
      <w:r w:rsidR="00942E61">
        <w:t>. Januar 2015</w:t>
      </w:r>
    </w:p>
    <w:p w:rsidR="00942E61" w:rsidRDefault="00942E61" w:rsidP="00942E61">
      <w:pPr>
        <w:spacing w:after="0" w:line="240" w:lineRule="auto"/>
        <w:rPr>
          <w:rFonts w:cs="Arial"/>
          <w:b/>
          <w:sz w:val="36"/>
          <w:szCs w:val="36"/>
        </w:rPr>
      </w:pPr>
    </w:p>
    <w:p w:rsidR="00942E61" w:rsidRPr="00942E61" w:rsidRDefault="00942E61" w:rsidP="00942E61">
      <w:pPr>
        <w:spacing w:after="0" w:line="240" w:lineRule="auto"/>
        <w:rPr>
          <w:rFonts w:cs="Arial"/>
          <w:b/>
          <w:sz w:val="36"/>
          <w:szCs w:val="36"/>
        </w:rPr>
      </w:pPr>
      <w:r w:rsidRPr="00942E61">
        <w:rPr>
          <w:rFonts w:cs="Arial"/>
          <w:b/>
          <w:sz w:val="36"/>
          <w:szCs w:val="36"/>
        </w:rPr>
        <w:t>Kniegelenk-Ersatz:</w:t>
      </w:r>
    </w:p>
    <w:p w:rsidR="00A75C07" w:rsidRDefault="00F41B90" w:rsidP="00942E61">
      <w:pPr>
        <w:spacing w:after="0" w:line="240" w:lineRule="auto"/>
        <w:rPr>
          <w:rFonts w:cs="Arial"/>
          <w:b/>
          <w:sz w:val="36"/>
          <w:szCs w:val="36"/>
        </w:rPr>
      </w:pPr>
      <w:r>
        <w:rPr>
          <w:rFonts w:cs="Arial"/>
          <w:b/>
          <w:sz w:val="36"/>
          <w:szCs w:val="36"/>
        </w:rPr>
        <w:t>Besseres Langzeitergebnis mit Navigation</w:t>
      </w:r>
    </w:p>
    <w:p w:rsidR="00A96AEA" w:rsidRDefault="00A96AEA" w:rsidP="00A75C07">
      <w:pPr>
        <w:spacing w:after="0" w:line="240" w:lineRule="auto"/>
        <w:rPr>
          <w:rFonts w:cs="Arial"/>
          <w:b/>
          <w:sz w:val="36"/>
          <w:szCs w:val="36"/>
        </w:rPr>
      </w:pPr>
    </w:p>
    <w:p w:rsidR="00AF232F" w:rsidRPr="00AD25C8" w:rsidRDefault="00942E61" w:rsidP="00AF232F">
      <w:pPr>
        <w:spacing w:after="0"/>
        <w:jc w:val="both"/>
        <w:rPr>
          <w:rFonts w:cs="Arial"/>
          <w:i/>
          <w:sz w:val="23"/>
          <w:szCs w:val="23"/>
        </w:rPr>
      </w:pPr>
      <w:r w:rsidRPr="00942E61">
        <w:rPr>
          <w:rFonts w:cs="Arial"/>
          <w:i/>
          <w:sz w:val="23"/>
          <w:szCs w:val="23"/>
        </w:rPr>
        <w:t>Eine Langzeitstudie des Orthopädischen Universitätsklinikums</w:t>
      </w:r>
      <w:r w:rsidR="00F41B90">
        <w:rPr>
          <w:rFonts w:cs="Arial"/>
          <w:i/>
          <w:sz w:val="23"/>
          <w:szCs w:val="23"/>
        </w:rPr>
        <w:t xml:space="preserve"> Regensburg/</w:t>
      </w:r>
      <w:r w:rsidRPr="00942E61">
        <w:rPr>
          <w:rFonts w:cs="Arial"/>
          <w:i/>
          <w:sz w:val="23"/>
          <w:szCs w:val="23"/>
        </w:rPr>
        <w:t xml:space="preserve">Bad </w:t>
      </w:r>
      <w:proofErr w:type="spellStart"/>
      <w:r w:rsidRPr="00942E61">
        <w:rPr>
          <w:rFonts w:cs="Arial"/>
          <w:i/>
          <w:sz w:val="23"/>
          <w:szCs w:val="23"/>
        </w:rPr>
        <w:t>Abbach</w:t>
      </w:r>
      <w:proofErr w:type="spellEnd"/>
      <w:r w:rsidRPr="00942E61">
        <w:rPr>
          <w:rFonts w:cs="Arial"/>
          <w:i/>
          <w:sz w:val="23"/>
          <w:szCs w:val="23"/>
        </w:rPr>
        <w:t xml:space="preserve"> hat jetzt bestätigt: Mit neuen Operationstechniken sitzen künstliche Kniegelenke besser und halten länger. Prof. Dr. </w:t>
      </w:r>
      <w:proofErr w:type="spellStart"/>
      <w:r w:rsidRPr="00942E61">
        <w:rPr>
          <w:rFonts w:cs="Arial"/>
          <w:i/>
          <w:sz w:val="23"/>
          <w:szCs w:val="23"/>
        </w:rPr>
        <w:t>Grifka</w:t>
      </w:r>
      <w:proofErr w:type="spellEnd"/>
      <w:r w:rsidRPr="00942E61">
        <w:rPr>
          <w:rFonts w:cs="Arial"/>
          <w:i/>
          <w:sz w:val="23"/>
          <w:szCs w:val="23"/>
        </w:rPr>
        <w:t>: Studienergebnis ist eine kleine Sensation</w:t>
      </w:r>
    </w:p>
    <w:p w:rsidR="00AF232F" w:rsidRPr="00AD25C8" w:rsidRDefault="00AF232F" w:rsidP="00A75C07">
      <w:pPr>
        <w:spacing w:after="0" w:line="240" w:lineRule="auto"/>
        <w:rPr>
          <w:rFonts w:cs="Arial"/>
          <w:b/>
          <w:sz w:val="23"/>
          <w:szCs w:val="23"/>
        </w:rPr>
      </w:pPr>
    </w:p>
    <w:p w:rsidR="00942E61" w:rsidRPr="00942E61" w:rsidRDefault="00AF232F" w:rsidP="00942E61">
      <w:pPr>
        <w:jc w:val="both"/>
        <w:rPr>
          <w:rFonts w:asciiTheme="minorHAnsi" w:hAnsiTheme="minorHAnsi" w:cs="Arial"/>
          <w:b/>
        </w:rPr>
      </w:pPr>
      <w:r w:rsidRPr="00AD25C8">
        <w:rPr>
          <w:rFonts w:cs="Arial"/>
          <w:sz w:val="23"/>
          <w:szCs w:val="23"/>
        </w:rPr>
        <w:t xml:space="preserve">Bad </w:t>
      </w:r>
      <w:proofErr w:type="spellStart"/>
      <w:r w:rsidRPr="00AD25C8">
        <w:rPr>
          <w:rFonts w:cs="Arial"/>
          <w:sz w:val="23"/>
          <w:szCs w:val="23"/>
        </w:rPr>
        <w:t>Abbach</w:t>
      </w:r>
      <w:proofErr w:type="spellEnd"/>
      <w:r w:rsidR="00A75C07" w:rsidRPr="00AD25C8">
        <w:rPr>
          <w:rFonts w:cs="Arial"/>
          <w:sz w:val="23"/>
          <w:szCs w:val="23"/>
        </w:rPr>
        <w:t xml:space="preserve"> –</w:t>
      </w:r>
      <w:r w:rsidR="00942E61">
        <w:rPr>
          <w:rFonts w:cs="Arial"/>
          <w:sz w:val="23"/>
          <w:szCs w:val="23"/>
        </w:rPr>
        <w:t xml:space="preserve"> </w:t>
      </w:r>
      <w:r w:rsidR="00942E61" w:rsidRPr="00EC36A8">
        <w:rPr>
          <w:rFonts w:asciiTheme="minorHAnsi" w:hAnsiTheme="minorHAnsi" w:cs="Arial"/>
          <w:b/>
        </w:rPr>
        <w:t>Immer mehr Deutsche brauchen ein künstliches Kniegelenk. Gleichzeitig müssen aber auch immer mehr dieser Gelenkimplantate schon nach kurzer Zeit wieder ausgetauscht werden, weil das künstliche Knie nicht rich</w:t>
      </w:r>
      <w:r w:rsidR="00F41B90">
        <w:rPr>
          <w:rFonts w:asciiTheme="minorHAnsi" w:hAnsiTheme="minorHAnsi" w:cs="Arial"/>
          <w:b/>
        </w:rPr>
        <w:t>tig funktioniert. Mit einer in der Orthopädischen Uni-Klinik</w:t>
      </w:r>
      <w:r w:rsidR="00942E61" w:rsidRPr="00EC36A8">
        <w:rPr>
          <w:rFonts w:asciiTheme="minorHAnsi" w:hAnsiTheme="minorHAnsi" w:cs="Arial"/>
          <w:b/>
        </w:rPr>
        <w:t xml:space="preserve"> Bad </w:t>
      </w:r>
      <w:proofErr w:type="spellStart"/>
      <w:r w:rsidR="00942E61" w:rsidRPr="00EC36A8">
        <w:rPr>
          <w:rFonts w:asciiTheme="minorHAnsi" w:hAnsiTheme="minorHAnsi" w:cs="Arial"/>
          <w:b/>
        </w:rPr>
        <w:t>Abbach</w:t>
      </w:r>
      <w:proofErr w:type="spellEnd"/>
      <w:r w:rsidR="00942E61" w:rsidRPr="00EC36A8">
        <w:rPr>
          <w:rFonts w:asciiTheme="minorHAnsi" w:hAnsiTheme="minorHAnsi" w:cs="Arial"/>
          <w:b/>
        </w:rPr>
        <w:t xml:space="preserve"> perfektionierten, navigationsgestützten Operationstechnik lässt sich das Risiko notwendiger Nachoperationen um mehr als zwei Dritte</w:t>
      </w:r>
      <w:r w:rsidR="00F41B90">
        <w:rPr>
          <w:rFonts w:asciiTheme="minorHAnsi" w:hAnsiTheme="minorHAnsi" w:cs="Arial"/>
          <w:b/>
        </w:rPr>
        <w:t>l reduzieren. Dies hat eine 10-J</w:t>
      </w:r>
      <w:r w:rsidR="00942E61" w:rsidRPr="00EC36A8">
        <w:rPr>
          <w:rFonts w:asciiTheme="minorHAnsi" w:hAnsiTheme="minorHAnsi" w:cs="Arial"/>
          <w:b/>
        </w:rPr>
        <w:t xml:space="preserve">ährige Studie in Bad </w:t>
      </w:r>
      <w:proofErr w:type="spellStart"/>
      <w:r w:rsidR="00942E61" w:rsidRPr="00EC36A8">
        <w:rPr>
          <w:rFonts w:asciiTheme="minorHAnsi" w:hAnsiTheme="minorHAnsi" w:cs="Arial"/>
          <w:b/>
        </w:rPr>
        <w:t>Abbach</w:t>
      </w:r>
      <w:proofErr w:type="spellEnd"/>
      <w:r w:rsidR="00942E61" w:rsidRPr="00EC36A8">
        <w:rPr>
          <w:rFonts w:asciiTheme="minorHAnsi" w:hAnsiTheme="minorHAnsi" w:cs="Arial"/>
          <w:b/>
        </w:rPr>
        <w:t xml:space="preserve"> gezeigt. </w:t>
      </w:r>
    </w:p>
    <w:p w:rsidR="00942E61" w:rsidRPr="00EC36A8" w:rsidRDefault="00942E61" w:rsidP="00942E61">
      <w:pPr>
        <w:jc w:val="both"/>
        <w:rPr>
          <w:rFonts w:asciiTheme="minorHAnsi" w:hAnsiTheme="minorHAnsi" w:cs="Arial"/>
        </w:rPr>
      </w:pPr>
      <w:r w:rsidRPr="00EC36A8">
        <w:rPr>
          <w:rFonts w:asciiTheme="minorHAnsi" w:hAnsiTheme="minorHAnsi" w:cs="Arial"/>
        </w:rPr>
        <w:t>Der Austausch eines Kniegelenks stellt auch erfahren</w:t>
      </w:r>
      <w:r>
        <w:rPr>
          <w:rFonts w:asciiTheme="minorHAnsi" w:hAnsiTheme="minorHAnsi" w:cs="Arial"/>
        </w:rPr>
        <w:t>e</w:t>
      </w:r>
      <w:r w:rsidRPr="00EC36A8">
        <w:rPr>
          <w:rFonts w:asciiTheme="minorHAnsi" w:hAnsiTheme="minorHAnsi" w:cs="Arial"/>
        </w:rPr>
        <w:t xml:space="preserve"> Gelenkchirurgen vor besondere Herausforderungen. Beim Ersatz des größten Gelenks im menschlichen Körper müssen nicht nur Gelenkbestandteile ersetzt, sondern auch Bänder, Kapsel und umgebende Weichteilstrukturen um das neue Kniegelenk herum optimal balanciert werden. Oberstes</w:t>
      </w:r>
      <w:r w:rsidR="00F41B90">
        <w:rPr>
          <w:rFonts w:asciiTheme="minorHAnsi" w:hAnsiTheme="minorHAnsi" w:cs="Arial"/>
        </w:rPr>
        <w:t xml:space="preserve"> Ziel ist es dabei, den vollen</w:t>
      </w:r>
      <w:r w:rsidRPr="00EC36A8">
        <w:rPr>
          <w:rFonts w:asciiTheme="minorHAnsi" w:hAnsiTheme="minorHAnsi" w:cs="Arial"/>
        </w:rPr>
        <w:t xml:space="preserve"> Bewegungsumfang ein</w:t>
      </w:r>
      <w:r w:rsidR="00F41B90">
        <w:rPr>
          <w:rFonts w:asciiTheme="minorHAnsi" w:hAnsiTheme="minorHAnsi" w:cs="Arial"/>
        </w:rPr>
        <w:t xml:space="preserve">es natürlichen Knies mit optimalem </w:t>
      </w:r>
      <w:proofErr w:type="spellStart"/>
      <w:r w:rsidR="00F41B90">
        <w:rPr>
          <w:rFonts w:asciiTheme="minorHAnsi" w:hAnsiTheme="minorHAnsi" w:cs="Arial"/>
        </w:rPr>
        <w:t>Implantatsitz</w:t>
      </w:r>
      <w:proofErr w:type="spellEnd"/>
      <w:r w:rsidR="00F41B90">
        <w:rPr>
          <w:rFonts w:asciiTheme="minorHAnsi" w:hAnsiTheme="minorHAnsi" w:cs="Arial"/>
        </w:rPr>
        <w:t xml:space="preserve"> und idealer Bandspannung</w:t>
      </w:r>
      <w:r w:rsidR="004E67F2">
        <w:rPr>
          <w:rFonts w:asciiTheme="minorHAnsi" w:hAnsiTheme="minorHAnsi" w:cs="Arial"/>
        </w:rPr>
        <w:t xml:space="preserve"> </w:t>
      </w:r>
      <w:r w:rsidRPr="00EC36A8">
        <w:rPr>
          <w:rFonts w:asciiTheme="minorHAnsi" w:hAnsiTheme="minorHAnsi" w:cs="Arial"/>
        </w:rPr>
        <w:t>wieder herzustellen.</w:t>
      </w:r>
    </w:p>
    <w:p w:rsidR="00942E61" w:rsidRPr="00EC36A8" w:rsidRDefault="00942E61" w:rsidP="00942E61">
      <w:pPr>
        <w:jc w:val="both"/>
        <w:rPr>
          <w:rFonts w:asciiTheme="minorHAnsi" w:hAnsiTheme="minorHAnsi" w:cs="Arial"/>
        </w:rPr>
      </w:pPr>
      <w:r w:rsidRPr="00EC36A8">
        <w:rPr>
          <w:rFonts w:asciiTheme="minorHAnsi" w:hAnsiTheme="minorHAnsi" w:cs="Arial"/>
        </w:rPr>
        <w:t>Wird mit konventionellen Techniken operiert, sind laut Statistik bei mehr als sieben Prozent der Pa</w:t>
      </w:r>
      <w:r w:rsidR="00F41B90">
        <w:rPr>
          <w:rFonts w:asciiTheme="minorHAnsi" w:hAnsiTheme="minorHAnsi" w:cs="Arial"/>
        </w:rPr>
        <w:t xml:space="preserve">tienten oft aufwendige </w:t>
      </w:r>
      <w:r w:rsidRPr="00EC36A8">
        <w:rPr>
          <w:rFonts w:asciiTheme="minorHAnsi" w:hAnsiTheme="minorHAnsi" w:cs="Arial"/>
        </w:rPr>
        <w:t xml:space="preserve">Nachoperationen erforderlich. </w:t>
      </w:r>
    </w:p>
    <w:p w:rsidR="00942E61" w:rsidRPr="00942E61" w:rsidRDefault="00F41B90" w:rsidP="00942E61">
      <w:pPr>
        <w:jc w:val="both"/>
        <w:rPr>
          <w:rFonts w:asciiTheme="minorHAnsi" w:hAnsiTheme="minorHAnsi" w:cs="Arial"/>
        </w:rPr>
      </w:pPr>
      <w:r>
        <w:rPr>
          <w:rFonts w:asciiTheme="minorHAnsi" w:hAnsiTheme="minorHAnsi" w:cs="Arial"/>
        </w:rPr>
        <w:t>In der Orthopädischen Uni-Klinik Regensburg</w:t>
      </w:r>
      <w:r w:rsidR="00942E61" w:rsidRPr="00EC36A8">
        <w:rPr>
          <w:rFonts w:asciiTheme="minorHAnsi" w:hAnsiTheme="minorHAnsi" w:cs="Arial"/>
        </w:rPr>
        <w:t xml:space="preserve"> arbeiten die Chirurgen deshalb heute mit Unterstützung hoch präziser, computergestützter Navigationstechniken. Die Erfolge dieser neuen Technik sind messbar und der Nutz</w:t>
      </w:r>
      <w:r w:rsidR="00942E61">
        <w:rPr>
          <w:rFonts w:asciiTheme="minorHAnsi" w:hAnsiTheme="minorHAnsi" w:cs="Arial"/>
        </w:rPr>
        <w:t xml:space="preserve">en für die Patienten ist groß. </w:t>
      </w:r>
      <w:r>
        <w:rPr>
          <w:rFonts w:asciiTheme="minorHAnsi" w:hAnsiTheme="minorHAnsi" w:cs="Arial"/>
        </w:rPr>
        <w:t>Wie die jetzt abgeschlossene</w:t>
      </w:r>
      <w:r w:rsidR="00942E61" w:rsidRPr="00EC36A8">
        <w:rPr>
          <w:rFonts w:asciiTheme="minorHAnsi" w:hAnsiTheme="minorHAnsi" w:cs="Arial"/>
        </w:rPr>
        <w:t xml:space="preserve"> Studie zeigt, müssen beim Einsatz der modernen Technik </w:t>
      </w:r>
      <w:r>
        <w:rPr>
          <w:rFonts w:asciiTheme="minorHAnsi" w:hAnsiTheme="minorHAnsi" w:cs="Arial"/>
        </w:rPr>
        <w:t>nach 10 Jahren nur noch gut zwei Prozent</w:t>
      </w:r>
      <w:r w:rsidR="00942E61" w:rsidRPr="00EC36A8">
        <w:rPr>
          <w:rFonts w:asciiTheme="minorHAnsi" w:hAnsiTheme="minorHAnsi" w:cs="Arial"/>
        </w:rPr>
        <w:t xml:space="preserve"> ein zweite</w:t>
      </w:r>
      <w:r w:rsidR="00942E61">
        <w:rPr>
          <w:rFonts w:asciiTheme="minorHAnsi" w:hAnsiTheme="minorHAnsi" w:cs="Arial"/>
        </w:rPr>
        <w:t xml:space="preserve">s Mal auf den Operationstisch. </w:t>
      </w:r>
      <w:r w:rsidR="00942E61" w:rsidRPr="00EC36A8">
        <w:rPr>
          <w:rFonts w:asciiTheme="minorHAnsi" w:hAnsiTheme="minorHAnsi" w:cs="Arial"/>
        </w:rPr>
        <w:t xml:space="preserve">Beim Einsatz herkömmlicher Operationsmethoden ist die Quote der Nachoperationen also mehr als drei Mal so hoch. </w:t>
      </w:r>
    </w:p>
    <w:p w:rsidR="00942E61" w:rsidRPr="00EC36A8" w:rsidRDefault="00942E61" w:rsidP="00942E61">
      <w:pPr>
        <w:jc w:val="both"/>
        <w:rPr>
          <w:rFonts w:asciiTheme="minorHAnsi" w:hAnsiTheme="minorHAnsi" w:cs="Arial"/>
          <w:b/>
        </w:rPr>
      </w:pPr>
      <w:r w:rsidRPr="00EC36A8">
        <w:rPr>
          <w:rFonts w:asciiTheme="minorHAnsi" w:hAnsiTheme="minorHAnsi" w:cs="Arial"/>
          <w:b/>
        </w:rPr>
        <w:t>Dank Navigation: Implantate sitzen besser</w:t>
      </w:r>
    </w:p>
    <w:p w:rsidR="0040798F" w:rsidRDefault="00942E61" w:rsidP="00942E61">
      <w:pPr>
        <w:jc w:val="both"/>
        <w:rPr>
          <w:rFonts w:asciiTheme="minorHAnsi" w:hAnsiTheme="minorHAnsi" w:cs="Arial"/>
        </w:rPr>
      </w:pPr>
      <w:r w:rsidRPr="00EC36A8">
        <w:rPr>
          <w:rFonts w:asciiTheme="minorHAnsi" w:hAnsiTheme="minorHAnsi" w:cs="Arial"/>
        </w:rPr>
        <w:t xml:space="preserve">„Die per Navigation positionierten Gelenkimplantate passen und funktionieren auch besser“, sagt Professor Dr. Joachim </w:t>
      </w:r>
      <w:proofErr w:type="spellStart"/>
      <w:r w:rsidRPr="00EC36A8">
        <w:rPr>
          <w:rFonts w:asciiTheme="minorHAnsi" w:hAnsiTheme="minorHAnsi" w:cs="Arial"/>
        </w:rPr>
        <w:t>Grifka</w:t>
      </w:r>
      <w:proofErr w:type="spellEnd"/>
      <w:r w:rsidRPr="00EC36A8">
        <w:rPr>
          <w:rFonts w:asciiTheme="minorHAnsi" w:hAnsiTheme="minorHAnsi" w:cs="Arial"/>
        </w:rPr>
        <w:t xml:space="preserve">, Direktor der Orthopädischen Klinik der Universität Regensburg in Bad </w:t>
      </w:r>
      <w:proofErr w:type="spellStart"/>
      <w:r w:rsidRPr="00EC36A8">
        <w:rPr>
          <w:rFonts w:asciiTheme="minorHAnsi" w:hAnsiTheme="minorHAnsi" w:cs="Arial"/>
        </w:rPr>
        <w:t>Abbach</w:t>
      </w:r>
      <w:proofErr w:type="spellEnd"/>
      <w:r w:rsidRPr="00EC36A8">
        <w:rPr>
          <w:rFonts w:asciiTheme="minorHAnsi" w:hAnsiTheme="minorHAnsi" w:cs="Arial"/>
        </w:rPr>
        <w:t xml:space="preserve">. Nach einer Studie mit 1000 Patienten stimmt bei 96 Prozent der Patienten dank navigierter Operationen eine exakte </w:t>
      </w:r>
      <w:r w:rsidR="0040798F">
        <w:rPr>
          <w:rFonts w:asciiTheme="minorHAnsi" w:hAnsiTheme="minorHAnsi" w:cs="Arial"/>
        </w:rPr>
        <w:br/>
      </w:r>
    </w:p>
    <w:p w:rsidR="0040798F" w:rsidRDefault="0040798F" w:rsidP="00942E61">
      <w:pPr>
        <w:jc w:val="both"/>
        <w:rPr>
          <w:rFonts w:asciiTheme="minorHAnsi" w:hAnsiTheme="minorHAnsi" w:cs="Arial"/>
        </w:rPr>
      </w:pPr>
    </w:p>
    <w:p w:rsidR="0040798F" w:rsidRDefault="0040798F" w:rsidP="00942E61">
      <w:pPr>
        <w:jc w:val="both"/>
        <w:rPr>
          <w:rFonts w:asciiTheme="minorHAnsi" w:hAnsiTheme="minorHAnsi" w:cs="Arial"/>
        </w:rPr>
      </w:pPr>
    </w:p>
    <w:p w:rsidR="00942E61" w:rsidRPr="00EC36A8" w:rsidRDefault="00942E61" w:rsidP="00942E61">
      <w:pPr>
        <w:jc w:val="both"/>
        <w:rPr>
          <w:rFonts w:asciiTheme="minorHAnsi" w:hAnsiTheme="minorHAnsi" w:cs="Arial"/>
        </w:rPr>
      </w:pPr>
      <w:r w:rsidRPr="00EC36A8">
        <w:rPr>
          <w:rFonts w:asciiTheme="minorHAnsi" w:hAnsiTheme="minorHAnsi" w:cs="Arial"/>
        </w:rPr>
        <w:t xml:space="preserve">Beinachse perfekt - ohne O- oder X-Fehlstellung. Herkömmlich operiert liegt die </w:t>
      </w:r>
      <w:r w:rsidR="0040798F">
        <w:rPr>
          <w:rFonts w:asciiTheme="minorHAnsi" w:hAnsiTheme="minorHAnsi" w:cs="Arial"/>
        </w:rPr>
        <w:br/>
      </w:r>
      <w:r w:rsidRPr="00EC36A8">
        <w:rPr>
          <w:rFonts w:asciiTheme="minorHAnsi" w:hAnsiTheme="minorHAnsi" w:cs="Arial"/>
        </w:rPr>
        <w:t>„</w:t>
      </w:r>
      <w:proofErr w:type="spellStart"/>
      <w:r w:rsidRPr="00EC36A8">
        <w:rPr>
          <w:rFonts w:asciiTheme="minorHAnsi" w:hAnsiTheme="minorHAnsi" w:cs="Arial"/>
        </w:rPr>
        <w:t>Passer</w:t>
      </w:r>
      <w:proofErr w:type="spellEnd"/>
      <w:r w:rsidRPr="00EC36A8">
        <w:rPr>
          <w:rFonts w:asciiTheme="minorHAnsi" w:hAnsiTheme="minorHAnsi" w:cs="Arial"/>
        </w:rPr>
        <w:t>-Quote“ dagegen bei nur bei 75 Prozent. Auch könne man die Bandspannung und die Stabilität des Gelenks</w:t>
      </w:r>
      <w:r w:rsidR="00F41B90">
        <w:rPr>
          <w:rFonts w:asciiTheme="minorHAnsi" w:hAnsiTheme="minorHAnsi" w:cs="Arial"/>
        </w:rPr>
        <w:t xml:space="preserve"> mit Navigationstechnik</w:t>
      </w:r>
      <w:r w:rsidRPr="00EC36A8">
        <w:rPr>
          <w:rFonts w:asciiTheme="minorHAnsi" w:hAnsiTheme="minorHAnsi" w:cs="Arial"/>
        </w:rPr>
        <w:t xml:space="preserve"> viel genauer justieren, sagt Professor </w:t>
      </w:r>
      <w:proofErr w:type="spellStart"/>
      <w:r w:rsidRPr="00EC36A8">
        <w:rPr>
          <w:rFonts w:asciiTheme="minorHAnsi" w:hAnsiTheme="minorHAnsi" w:cs="Arial"/>
        </w:rPr>
        <w:t>Grifka</w:t>
      </w:r>
      <w:proofErr w:type="spellEnd"/>
      <w:r w:rsidRPr="00EC36A8">
        <w:rPr>
          <w:rFonts w:asciiTheme="minorHAnsi" w:hAnsiTheme="minorHAnsi" w:cs="Arial"/>
        </w:rPr>
        <w:t>.</w:t>
      </w:r>
    </w:p>
    <w:p w:rsidR="00942E61" w:rsidRPr="00EC36A8" w:rsidRDefault="00942E61" w:rsidP="00942E61">
      <w:pPr>
        <w:jc w:val="both"/>
        <w:rPr>
          <w:rFonts w:asciiTheme="minorHAnsi" w:hAnsiTheme="minorHAnsi" w:cs="Arial"/>
          <w:b/>
        </w:rPr>
      </w:pPr>
      <w:r w:rsidRPr="00EC36A8">
        <w:rPr>
          <w:rFonts w:asciiTheme="minorHAnsi" w:hAnsiTheme="minorHAnsi" w:cs="Arial"/>
          <w:b/>
        </w:rPr>
        <w:t>70 % weniger Zweitoperationen</w:t>
      </w:r>
    </w:p>
    <w:p w:rsidR="00942E61" w:rsidRPr="00942E61" w:rsidRDefault="00942E61" w:rsidP="00942E61">
      <w:pPr>
        <w:jc w:val="both"/>
        <w:rPr>
          <w:rFonts w:asciiTheme="minorHAnsi" w:hAnsiTheme="minorHAnsi" w:cs="Arial"/>
        </w:rPr>
      </w:pPr>
      <w:r w:rsidRPr="00EC36A8">
        <w:rPr>
          <w:rFonts w:asciiTheme="minorHAnsi" w:hAnsiTheme="minorHAnsi" w:cs="Arial"/>
        </w:rPr>
        <w:t xml:space="preserve">Was für die Patienten letztendlich genauso wichtig ist: Langzeitbeobachtungen im Bad </w:t>
      </w:r>
      <w:proofErr w:type="spellStart"/>
      <w:r w:rsidRPr="00EC36A8">
        <w:rPr>
          <w:rFonts w:asciiTheme="minorHAnsi" w:hAnsiTheme="minorHAnsi" w:cs="Arial"/>
        </w:rPr>
        <w:t>Abbacher</w:t>
      </w:r>
      <w:proofErr w:type="spellEnd"/>
      <w:r w:rsidRPr="00EC36A8">
        <w:rPr>
          <w:rFonts w:asciiTheme="minorHAnsi" w:hAnsiTheme="minorHAnsi" w:cs="Arial"/>
        </w:rPr>
        <w:t xml:space="preserve"> Klinikum über zehn Jahre hinweg bestätigen, dass auch das Risiko einer notwendigen Nachoperation bei Einsatz der Nav</w:t>
      </w:r>
      <w:r w:rsidR="004E67F2">
        <w:rPr>
          <w:rFonts w:asciiTheme="minorHAnsi" w:hAnsiTheme="minorHAnsi" w:cs="Arial"/>
        </w:rPr>
        <w:t>igationstechnik um mehr als 70 Prozent</w:t>
      </w:r>
      <w:r w:rsidRPr="00EC36A8">
        <w:rPr>
          <w:rFonts w:asciiTheme="minorHAnsi" w:hAnsiTheme="minorHAnsi" w:cs="Arial"/>
        </w:rPr>
        <w:t xml:space="preserve"> sinkt. „Dieses Studienergebnis ist aus meiner Sicht eine Sensation“, sagt Prof. </w:t>
      </w:r>
      <w:proofErr w:type="spellStart"/>
      <w:r w:rsidRPr="00EC36A8">
        <w:rPr>
          <w:rFonts w:asciiTheme="minorHAnsi" w:hAnsiTheme="minorHAnsi" w:cs="Arial"/>
        </w:rPr>
        <w:t>Grifka</w:t>
      </w:r>
      <w:proofErr w:type="spellEnd"/>
      <w:r w:rsidRPr="00EC36A8">
        <w:rPr>
          <w:rFonts w:asciiTheme="minorHAnsi" w:hAnsiTheme="minorHAnsi" w:cs="Arial"/>
        </w:rPr>
        <w:t>.</w:t>
      </w:r>
    </w:p>
    <w:p w:rsidR="00942E61" w:rsidRPr="00EC36A8" w:rsidRDefault="00942E61" w:rsidP="00942E61">
      <w:pPr>
        <w:jc w:val="both"/>
        <w:rPr>
          <w:rFonts w:asciiTheme="minorHAnsi" w:hAnsiTheme="minorHAnsi"/>
          <w:b/>
        </w:rPr>
      </w:pPr>
      <w:r w:rsidRPr="00EC36A8">
        <w:rPr>
          <w:rFonts w:asciiTheme="minorHAnsi" w:hAnsiTheme="minorHAnsi"/>
          <w:b/>
        </w:rPr>
        <w:t>Operieren mit Navigationstechnik – wie funktioniert das?</w:t>
      </w:r>
    </w:p>
    <w:p w:rsidR="00942E61" w:rsidRDefault="00942E61" w:rsidP="00942E61">
      <w:pPr>
        <w:autoSpaceDE w:val="0"/>
        <w:autoSpaceDN w:val="0"/>
        <w:adjustRightInd w:val="0"/>
        <w:jc w:val="both"/>
        <w:rPr>
          <w:rFonts w:asciiTheme="minorHAnsi" w:hAnsiTheme="minorHAnsi" w:cs="Arial"/>
        </w:rPr>
      </w:pPr>
      <w:r w:rsidRPr="00EC36A8">
        <w:rPr>
          <w:rFonts w:asciiTheme="minorHAnsi" w:hAnsiTheme="minorHAnsi" w:cs="Arial"/>
        </w:rPr>
        <w:t>Navigationsgestützte Operationen haben in den letzten</w:t>
      </w:r>
      <w:r>
        <w:rPr>
          <w:rFonts w:asciiTheme="minorHAnsi" w:hAnsiTheme="minorHAnsi" w:cs="Arial"/>
        </w:rPr>
        <w:t xml:space="preserve"> </w:t>
      </w:r>
      <w:r w:rsidRPr="00EC36A8">
        <w:rPr>
          <w:rFonts w:asciiTheme="minorHAnsi" w:hAnsiTheme="minorHAnsi" w:cs="Arial"/>
        </w:rPr>
        <w:t>Jahren die Operationsergebnisse</w:t>
      </w:r>
      <w:r w:rsidR="00F41B90">
        <w:rPr>
          <w:rFonts w:asciiTheme="minorHAnsi" w:hAnsiTheme="minorHAnsi" w:cs="Arial"/>
        </w:rPr>
        <w:t xml:space="preserve"> beim </w:t>
      </w:r>
      <w:r>
        <w:rPr>
          <w:rFonts w:asciiTheme="minorHAnsi" w:hAnsiTheme="minorHAnsi" w:cs="Arial"/>
        </w:rPr>
        <w:t>Kniegelenk-Ersatz revolutionär verbessert. Im Klinikum</w:t>
      </w:r>
      <w:r w:rsidRPr="00EC36A8">
        <w:rPr>
          <w:rFonts w:asciiTheme="minorHAnsi" w:hAnsiTheme="minorHAnsi" w:cs="Arial"/>
        </w:rPr>
        <w:t xml:space="preserve"> Bad </w:t>
      </w:r>
      <w:proofErr w:type="spellStart"/>
      <w:r w:rsidRPr="00EC36A8">
        <w:rPr>
          <w:rFonts w:asciiTheme="minorHAnsi" w:hAnsiTheme="minorHAnsi" w:cs="Arial"/>
        </w:rPr>
        <w:t>Abbach</w:t>
      </w:r>
      <w:proofErr w:type="spellEnd"/>
      <w:r>
        <w:rPr>
          <w:rFonts w:asciiTheme="minorHAnsi" w:hAnsiTheme="minorHAnsi" w:cs="Arial"/>
        </w:rPr>
        <w:t xml:space="preserve"> gibt es derzeit für Operationen mit </w:t>
      </w:r>
      <w:r w:rsidRPr="00EC36A8">
        <w:rPr>
          <w:rFonts w:asciiTheme="minorHAnsi" w:hAnsiTheme="minorHAnsi" w:cs="Arial"/>
        </w:rPr>
        <w:t>c</w:t>
      </w:r>
      <w:r w:rsidR="00F41B90">
        <w:rPr>
          <w:rFonts w:asciiTheme="minorHAnsi" w:hAnsiTheme="minorHAnsi" w:cs="Arial"/>
        </w:rPr>
        <w:t>omputerassistiertem</w:t>
      </w:r>
      <w:r>
        <w:rPr>
          <w:rFonts w:asciiTheme="minorHAnsi" w:hAnsiTheme="minorHAnsi" w:cs="Arial"/>
        </w:rPr>
        <w:t xml:space="preserve"> Navigationssystem zwei spezielle </w:t>
      </w:r>
      <w:r w:rsidRPr="00EC36A8">
        <w:rPr>
          <w:rFonts w:asciiTheme="minorHAnsi" w:hAnsiTheme="minorHAnsi" w:cs="Arial"/>
        </w:rPr>
        <w:t xml:space="preserve">Operationssäle. </w:t>
      </w:r>
    </w:p>
    <w:p w:rsidR="00942E61" w:rsidRPr="00EC36A8" w:rsidRDefault="00942E61" w:rsidP="00942E61">
      <w:pPr>
        <w:autoSpaceDE w:val="0"/>
        <w:autoSpaceDN w:val="0"/>
        <w:adjustRightInd w:val="0"/>
        <w:jc w:val="both"/>
        <w:rPr>
          <w:rFonts w:asciiTheme="minorHAnsi" w:hAnsiTheme="minorHAnsi" w:cs="Arial"/>
        </w:rPr>
      </w:pPr>
      <w:r w:rsidRPr="00EC36A8">
        <w:rPr>
          <w:rFonts w:asciiTheme="minorHAnsi" w:hAnsiTheme="minorHAnsi" w:cs="Arial"/>
        </w:rPr>
        <w:t xml:space="preserve">Das Klinikum Bad </w:t>
      </w:r>
      <w:proofErr w:type="spellStart"/>
      <w:r w:rsidRPr="00EC36A8">
        <w:rPr>
          <w:rFonts w:asciiTheme="minorHAnsi" w:hAnsiTheme="minorHAnsi" w:cs="Arial"/>
        </w:rPr>
        <w:t>Abba</w:t>
      </w:r>
      <w:r>
        <w:rPr>
          <w:rFonts w:asciiTheme="minorHAnsi" w:hAnsiTheme="minorHAnsi" w:cs="Arial"/>
        </w:rPr>
        <w:t>ch</w:t>
      </w:r>
      <w:proofErr w:type="spellEnd"/>
      <w:r>
        <w:rPr>
          <w:rFonts w:asciiTheme="minorHAnsi" w:hAnsiTheme="minorHAnsi" w:cs="Arial"/>
        </w:rPr>
        <w:t xml:space="preserve"> gilt heute international als</w:t>
      </w:r>
      <w:r w:rsidRPr="003D7A3A">
        <w:rPr>
          <w:rFonts w:asciiTheme="minorHAnsi" w:hAnsiTheme="minorHAnsi" w:cs="Arial"/>
          <w:bCs/>
        </w:rPr>
        <w:t xml:space="preserve"> Vorreiter </w:t>
      </w:r>
      <w:r>
        <w:rPr>
          <w:rFonts w:asciiTheme="minorHAnsi" w:hAnsiTheme="minorHAnsi" w:cs="Arial"/>
          <w:bCs/>
        </w:rPr>
        <w:t>bei der</w:t>
      </w:r>
      <w:r w:rsidRPr="003D7A3A">
        <w:rPr>
          <w:rFonts w:asciiTheme="minorHAnsi" w:hAnsiTheme="minorHAnsi" w:cs="Arial"/>
          <w:bCs/>
        </w:rPr>
        <w:t xml:space="preserve"> Präzisionsnavigation in der Gelenk-Chirurgie</w:t>
      </w:r>
      <w:r w:rsidRPr="00EC36A8">
        <w:rPr>
          <w:rFonts w:asciiTheme="minorHAnsi" w:hAnsiTheme="minorHAnsi" w:cs="Arial"/>
          <w:bCs/>
        </w:rPr>
        <w:t xml:space="preserve">. Das </w:t>
      </w:r>
      <w:r w:rsidRPr="003D7A3A">
        <w:rPr>
          <w:rFonts w:asciiTheme="minorHAnsi" w:hAnsiTheme="minorHAnsi" w:cs="Arial"/>
          <w:bCs/>
        </w:rPr>
        <w:t>System der sogenannte</w:t>
      </w:r>
      <w:r>
        <w:rPr>
          <w:rFonts w:asciiTheme="minorHAnsi" w:hAnsiTheme="minorHAnsi" w:cs="Arial"/>
          <w:bCs/>
        </w:rPr>
        <w:t>n</w:t>
      </w:r>
      <w:r w:rsidRPr="003D7A3A">
        <w:rPr>
          <w:rFonts w:asciiTheme="minorHAnsi" w:hAnsiTheme="minorHAnsi" w:cs="Arial"/>
          <w:bCs/>
        </w:rPr>
        <w:t xml:space="preserve"> bildfreie</w:t>
      </w:r>
      <w:r>
        <w:rPr>
          <w:rFonts w:asciiTheme="minorHAnsi" w:hAnsiTheme="minorHAnsi" w:cs="Arial"/>
          <w:bCs/>
        </w:rPr>
        <w:t>n</w:t>
      </w:r>
      <w:r w:rsidRPr="003D7A3A">
        <w:rPr>
          <w:rFonts w:asciiTheme="minorHAnsi" w:hAnsiTheme="minorHAnsi" w:cs="Arial"/>
          <w:bCs/>
        </w:rPr>
        <w:t xml:space="preserve"> Navigation </w:t>
      </w:r>
      <w:r w:rsidRPr="00EC36A8">
        <w:rPr>
          <w:rFonts w:asciiTheme="minorHAnsi" w:hAnsiTheme="minorHAnsi" w:cs="Arial"/>
          <w:bCs/>
        </w:rPr>
        <w:t xml:space="preserve">gilt als </w:t>
      </w:r>
      <w:r w:rsidRPr="003D7A3A">
        <w:rPr>
          <w:rFonts w:asciiTheme="minorHAnsi" w:hAnsiTheme="minorHAnsi" w:cs="Arial"/>
          <w:bCs/>
        </w:rPr>
        <w:t>Meilenstein beim Einsa</w:t>
      </w:r>
      <w:r w:rsidRPr="00EC36A8">
        <w:rPr>
          <w:rFonts w:asciiTheme="minorHAnsi" w:hAnsiTheme="minorHAnsi" w:cs="Arial"/>
          <w:bCs/>
        </w:rPr>
        <w:t>tz von künstlichen Gelenken. Es wurde in wesentlichen Teilen im Klin</w:t>
      </w:r>
      <w:r>
        <w:rPr>
          <w:rFonts w:asciiTheme="minorHAnsi" w:hAnsiTheme="minorHAnsi" w:cs="Arial"/>
          <w:bCs/>
        </w:rPr>
        <w:t>i</w:t>
      </w:r>
      <w:r w:rsidRPr="00EC36A8">
        <w:rPr>
          <w:rFonts w:asciiTheme="minorHAnsi" w:hAnsiTheme="minorHAnsi" w:cs="Arial"/>
          <w:bCs/>
        </w:rPr>
        <w:t xml:space="preserve">kum Bad </w:t>
      </w:r>
      <w:proofErr w:type="spellStart"/>
      <w:r w:rsidRPr="00EC36A8">
        <w:rPr>
          <w:rFonts w:asciiTheme="minorHAnsi" w:hAnsiTheme="minorHAnsi" w:cs="Arial"/>
          <w:bCs/>
        </w:rPr>
        <w:t>Abbach</w:t>
      </w:r>
      <w:proofErr w:type="spellEnd"/>
      <w:r w:rsidRPr="00EC36A8">
        <w:rPr>
          <w:rFonts w:asciiTheme="minorHAnsi" w:hAnsiTheme="minorHAnsi" w:cs="Arial"/>
          <w:bCs/>
        </w:rPr>
        <w:t xml:space="preserve"> entwickelt und wird </w:t>
      </w:r>
      <w:r w:rsidRPr="003D7A3A">
        <w:rPr>
          <w:rFonts w:asciiTheme="minorHAnsi" w:hAnsiTheme="minorHAnsi" w:cs="Arial"/>
          <w:bCs/>
        </w:rPr>
        <w:t xml:space="preserve"> mittlerweile weltweit </w:t>
      </w:r>
      <w:r w:rsidRPr="00EC36A8">
        <w:rPr>
          <w:rFonts w:asciiTheme="minorHAnsi" w:hAnsiTheme="minorHAnsi" w:cs="Arial"/>
          <w:bCs/>
        </w:rPr>
        <w:t xml:space="preserve">eingesetzt. </w:t>
      </w:r>
      <w:r w:rsidRPr="003D7A3A">
        <w:rPr>
          <w:rFonts w:asciiTheme="minorHAnsi" w:hAnsiTheme="minorHAnsi" w:cs="Arial"/>
        </w:rPr>
        <w:t>Mit Hilfe dieser Navigationstechnik können künstliche Gelenke in Hüfte und Knie millimetergenau eingebracht werden und</w:t>
      </w:r>
      <w:r>
        <w:rPr>
          <w:rFonts w:asciiTheme="minorHAnsi" w:hAnsiTheme="minorHAnsi" w:cs="Arial"/>
        </w:rPr>
        <w:t xml:space="preserve"> gewährleisten eine präzise und</w:t>
      </w:r>
      <w:r w:rsidRPr="00EC36A8">
        <w:rPr>
          <w:rFonts w:asciiTheme="minorHAnsi" w:hAnsiTheme="minorHAnsi" w:cs="Arial"/>
        </w:rPr>
        <w:t xml:space="preserve"> </w:t>
      </w:r>
      <w:r w:rsidRPr="003D7A3A">
        <w:rPr>
          <w:rFonts w:asciiTheme="minorHAnsi" w:hAnsiTheme="minorHAnsi" w:cs="Arial"/>
        </w:rPr>
        <w:t>opti</w:t>
      </w:r>
      <w:r w:rsidR="00F41B90">
        <w:rPr>
          <w:rFonts w:asciiTheme="minorHAnsi" w:hAnsiTheme="minorHAnsi" w:cs="Arial"/>
        </w:rPr>
        <w:t>male Positionierung der Implantate</w:t>
      </w:r>
      <w:r w:rsidRPr="003D7A3A">
        <w:rPr>
          <w:rFonts w:asciiTheme="minorHAnsi" w:hAnsiTheme="minorHAnsi" w:cs="Arial"/>
        </w:rPr>
        <w:t>. Ferner erlaubt die neue Technik die Weiterentwicklung bekannter Operationsverfahren</w:t>
      </w:r>
      <w:r w:rsidRPr="003D7A3A">
        <w:rPr>
          <w:rFonts w:asciiTheme="minorHAnsi" w:hAnsiTheme="minorHAnsi" w:cs="Arial"/>
          <w:bCs/>
        </w:rPr>
        <w:t xml:space="preserve"> </w:t>
      </w:r>
      <w:r w:rsidRPr="003D7A3A">
        <w:rPr>
          <w:rFonts w:asciiTheme="minorHAnsi" w:hAnsiTheme="minorHAnsi" w:cs="Arial"/>
        </w:rPr>
        <w:t>und Implantate, mit dem Ziel, noch schonenderer Operationen.</w:t>
      </w:r>
    </w:p>
    <w:p w:rsidR="00942E61" w:rsidRPr="00942E61" w:rsidRDefault="00942E61" w:rsidP="00942E61">
      <w:pPr>
        <w:autoSpaceDE w:val="0"/>
        <w:autoSpaceDN w:val="0"/>
        <w:adjustRightInd w:val="0"/>
        <w:jc w:val="both"/>
        <w:rPr>
          <w:rFonts w:asciiTheme="minorHAnsi" w:hAnsiTheme="minorHAnsi" w:cs="Arial"/>
        </w:rPr>
      </w:pPr>
      <w:r>
        <w:rPr>
          <w:rFonts w:asciiTheme="minorHAnsi" w:hAnsiTheme="minorHAnsi" w:cs="Arial"/>
        </w:rPr>
        <w:t>Mit dieser</w:t>
      </w:r>
      <w:r w:rsidRPr="00EC36A8">
        <w:rPr>
          <w:rFonts w:asciiTheme="minorHAnsi" w:hAnsiTheme="minorHAnsi" w:cs="Arial"/>
        </w:rPr>
        <w:t xml:space="preserve"> Technik können Operationen</w:t>
      </w:r>
      <w:r>
        <w:rPr>
          <w:rFonts w:asciiTheme="minorHAnsi" w:hAnsiTheme="minorHAnsi" w:cs="Arial"/>
        </w:rPr>
        <w:t xml:space="preserve"> im Bereich der Knie- und Hüft-</w:t>
      </w:r>
      <w:proofErr w:type="spellStart"/>
      <w:r w:rsidRPr="00EC36A8">
        <w:rPr>
          <w:rFonts w:asciiTheme="minorHAnsi" w:hAnsiTheme="minorHAnsi" w:cs="Arial"/>
        </w:rPr>
        <w:t>Endoprothetik</w:t>
      </w:r>
      <w:proofErr w:type="spellEnd"/>
      <w:r w:rsidRPr="00EC36A8">
        <w:rPr>
          <w:rFonts w:asciiTheme="minorHAnsi" w:hAnsiTheme="minorHAnsi" w:cs="Arial"/>
        </w:rPr>
        <w:t xml:space="preserve"> wie auch an der Wirbelsäule, sportchirurgische und unfallchirurgische</w:t>
      </w:r>
      <w:r>
        <w:rPr>
          <w:rFonts w:asciiTheme="minorHAnsi" w:hAnsiTheme="minorHAnsi" w:cs="Arial"/>
        </w:rPr>
        <w:t xml:space="preserve"> </w:t>
      </w:r>
      <w:r w:rsidRPr="00EC36A8">
        <w:rPr>
          <w:rFonts w:asciiTheme="minorHAnsi" w:hAnsiTheme="minorHAnsi" w:cs="Arial"/>
        </w:rPr>
        <w:t>Eingriffe mit einer f</w:t>
      </w:r>
      <w:r>
        <w:rPr>
          <w:rFonts w:asciiTheme="minorHAnsi" w:hAnsiTheme="minorHAnsi" w:cs="Arial"/>
        </w:rPr>
        <w:t xml:space="preserve">rüher nicht möglichen Präzision </w:t>
      </w:r>
      <w:r w:rsidRPr="00EC36A8">
        <w:rPr>
          <w:rFonts w:asciiTheme="minorHAnsi" w:hAnsiTheme="minorHAnsi" w:cs="Arial"/>
        </w:rPr>
        <w:t>durchgeführt werden.</w:t>
      </w:r>
    </w:p>
    <w:p w:rsidR="00942E61" w:rsidRPr="00942E61" w:rsidRDefault="00942E61" w:rsidP="00942E61">
      <w:pPr>
        <w:jc w:val="both"/>
        <w:rPr>
          <w:rFonts w:asciiTheme="minorHAnsi" w:hAnsiTheme="minorHAnsi" w:cs="Arial"/>
          <w:b/>
        </w:rPr>
      </w:pPr>
      <w:r>
        <w:rPr>
          <w:rFonts w:asciiTheme="minorHAnsi" w:hAnsiTheme="minorHAnsi" w:cs="Arial"/>
          <w:b/>
        </w:rPr>
        <w:t xml:space="preserve">Bestnoten für das </w:t>
      </w:r>
      <w:r w:rsidRPr="00EC36A8">
        <w:rPr>
          <w:rFonts w:asciiTheme="minorHAnsi" w:hAnsiTheme="minorHAnsi" w:cs="Arial"/>
          <w:b/>
        </w:rPr>
        <w:t xml:space="preserve">Klinikum Bad </w:t>
      </w:r>
      <w:proofErr w:type="spellStart"/>
      <w:r w:rsidRPr="00EC36A8">
        <w:rPr>
          <w:rFonts w:asciiTheme="minorHAnsi" w:hAnsiTheme="minorHAnsi" w:cs="Arial"/>
          <w:b/>
        </w:rPr>
        <w:t>Abbach</w:t>
      </w:r>
      <w:proofErr w:type="spellEnd"/>
    </w:p>
    <w:p w:rsidR="004E67F2" w:rsidRDefault="00942E61" w:rsidP="00942E61">
      <w:pPr>
        <w:autoSpaceDE w:val="0"/>
        <w:autoSpaceDN w:val="0"/>
        <w:adjustRightInd w:val="0"/>
        <w:jc w:val="both"/>
        <w:rPr>
          <w:rFonts w:asciiTheme="minorHAnsi" w:hAnsiTheme="minorHAnsi" w:cs="Arial"/>
        </w:rPr>
      </w:pPr>
      <w:r w:rsidRPr="00EC36A8">
        <w:rPr>
          <w:rFonts w:asciiTheme="minorHAnsi" w:hAnsiTheme="minorHAnsi" w:cs="Arial"/>
        </w:rPr>
        <w:t xml:space="preserve">Das Orthopädische Klinikum der Universität Regensburg in Bad </w:t>
      </w:r>
      <w:proofErr w:type="spellStart"/>
      <w:r w:rsidRPr="00EC36A8">
        <w:rPr>
          <w:rFonts w:asciiTheme="minorHAnsi" w:hAnsiTheme="minorHAnsi" w:cs="Arial"/>
        </w:rPr>
        <w:t>Abbach</w:t>
      </w:r>
      <w:proofErr w:type="spellEnd"/>
      <w:r w:rsidRPr="00EC36A8">
        <w:rPr>
          <w:rFonts w:asciiTheme="minorHAnsi" w:hAnsiTheme="minorHAnsi" w:cs="Arial"/>
        </w:rPr>
        <w:t xml:space="preserve"> </w:t>
      </w:r>
      <w:r w:rsidRPr="00EC36A8">
        <w:rPr>
          <w:rFonts w:asciiTheme="minorHAnsi" w:hAnsiTheme="minorHAnsi"/>
        </w:rPr>
        <w:t>zählt heute zu den international führen</w:t>
      </w:r>
      <w:r>
        <w:rPr>
          <w:rFonts w:asciiTheme="minorHAnsi" w:hAnsiTheme="minorHAnsi"/>
        </w:rPr>
        <w:t xml:space="preserve">den Zentren für </w:t>
      </w:r>
      <w:proofErr w:type="spellStart"/>
      <w:r>
        <w:rPr>
          <w:rFonts w:asciiTheme="minorHAnsi" w:hAnsiTheme="minorHAnsi"/>
        </w:rPr>
        <w:t>Endoprothetik</w:t>
      </w:r>
      <w:proofErr w:type="spellEnd"/>
      <w:r>
        <w:rPr>
          <w:rFonts w:asciiTheme="minorHAnsi" w:hAnsiTheme="minorHAnsi"/>
        </w:rPr>
        <w:t xml:space="preserve">. </w:t>
      </w:r>
      <w:r w:rsidRPr="00C532EE">
        <w:rPr>
          <w:rFonts w:asciiTheme="minorHAnsi" w:hAnsiTheme="minorHAnsi" w:cs="Arial"/>
        </w:rPr>
        <w:t xml:space="preserve">Wichtig </w:t>
      </w:r>
      <w:r w:rsidRPr="00EC36A8">
        <w:rPr>
          <w:rFonts w:asciiTheme="minorHAnsi" w:hAnsiTheme="minorHAnsi" w:cs="Arial"/>
        </w:rPr>
        <w:t xml:space="preserve">für optimale Operationsergebnisse sind </w:t>
      </w:r>
      <w:r w:rsidR="00F913B4">
        <w:rPr>
          <w:rFonts w:asciiTheme="minorHAnsi" w:hAnsiTheme="minorHAnsi" w:cs="Arial"/>
        </w:rPr>
        <w:t xml:space="preserve">die </w:t>
      </w:r>
      <w:r w:rsidRPr="00C532EE">
        <w:rPr>
          <w:rFonts w:asciiTheme="minorHAnsi" w:hAnsiTheme="minorHAnsi" w:cs="Arial"/>
        </w:rPr>
        <w:t xml:space="preserve">große Erfahrung und die daraus resultierende Routine der behandelnden Ärzte. </w:t>
      </w:r>
      <w:r>
        <w:rPr>
          <w:rFonts w:asciiTheme="minorHAnsi" w:hAnsiTheme="minorHAnsi" w:cs="Arial"/>
        </w:rPr>
        <w:t>Im</w:t>
      </w:r>
      <w:r w:rsidRPr="00EC36A8">
        <w:rPr>
          <w:rFonts w:asciiTheme="minorHAnsi" w:hAnsiTheme="minorHAnsi" w:cs="Arial"/>
        </w:rPr>
        <w:t xml:space="preserve"> Klinikum Bad </w:t>
      </w:r>
      <w:proofErr w:type="spellStart"/>
      <w:r w:rsidRPr="00EC36A8">
        <w:rPr>
          <w:rFonts w:asciiTheme="minorHAnsi" w:hAnsiTheme="minorHAnsi" w:cs="Arial"/>
        </w:rPr>
        <w:t>Abbach</w:t>
      </w:r>
      <w:proofErr w:type="spellEnd"/>
      <w:r w:rsidRPr="00EC36A8">
        <w:rPr>
          <w:rFonts w:asciiTheme="minorHAnsi" w:hAnsiTheme="minorHAnsi" w:cs="Arial"/>
        </w:rPr>
        <w:t xml:space="preserve"> wurden in den letzten 15 Jahren,</w:t>
      </w:r>
      <w:r w:rsidRPr="00EC36A8">
        <w:rPr>
          <w:rFonts w:asciiTheme="minorHAnsi" w:hAnsiTheme="minorHAnsi"/>
        </w:rPr>
        <w:t xml:space="preserve"> in denen Professor Dr. Joachim </w:t>
      </w:r>
      <w:proofErr w:type="spellStart"/>
      <w:r w:rsidRPr="00EC36A8">
        <w:rPr>
          <w:rFonts w:asciiTheme="minorHAnsi" w:hAnsiTheme="minorHAnsi"/>
        </w:rPr>
        <w:t>Grifka</w:t>
      </w:r>
      <w:proofErr w:type="spellEnd"/>
      <w:r w:rsidRPr="00EC36A8">
        <w:rPr>
          <w:rFonts w:asciiTheme="minorHAnsi" w:hAnsiTheme="minorHAnsi"/>
        </w:rPr>
        <w:t xml:space="preserve"> die Klinik leitet, </w:t>
      </w:r>
      <w:r w:rsidR="00F41B90">
        <w:rPr>
          <w:rFonts w:asciiTheme="minorHAnsi" w:hAnsiTheme="minorHAnsi"/>
        </w:rPr>
        <w:t xml:space="preserve">mehr als </w:t>
      </w:r>
      <w:r w:rsidRPr="00EC36A8">
        <w:rPr>
          <w:rFonts w:asciiTheme="minorHAnsi" w:hAnsiTheme="minorHAnsi"/>
        </w:rPr>
        <w:t>7000 Patienten Knieprothese</w:t>
      </w:r>
      <w:r>
        <w:rPr>
          <w:rFonts w:asciiTheme="minorHAnsi" w:hAnsiTheme="minorHAnsi"/>
        </w:rPr>
        <w:t xml:space="preserve">n eingesetzt. </w:t>
      </w:r>
      <w:r w:rsidRPr="00EC36A8">
        <w:rPr>
          <w:rFonts w:asciiTheme="minorHAnsi" w:hAnsiTheme="minorHAnsi" w:cs="Arial"/>
        </w:rPr>
        <w:t>Die vom Nachrichtenmagazin FOCUS regelmäßig veröffentlichte Liste der besten Ärzte Deutschlands zählt zu den wichtigsten Gradmessern</w:t>
      </w:r>
      <w:r>
        <w:rPr>
          <w:rFonts w:asciiTheme="minorHAnsi" w:hAnsiTheme="minorHAnsi" w:cs="Arial"/>
        </w:rPr>
        <w:t xml:space="preserve"> für die medizinische Kompetenz in der Bundesrepublik.</w:t>
      </w:r>
      <w:r w:rsidRPr="00EC36A8">
        <w:rPr>
          <w:rFonts w:asciiTheme="minorHAnsi" w:hAnsiTheme="minorHAnsi" w:cs="Arial"/>
        </w:rPr>
        <w:t xml:space="preserve"> Im Bereich „Kniespezialisten</w:t>
      </w:r>
      <w:r>
        <w:rPr>
          <w:rFonts w:asciiTheme="minorHAnsi" w:hAnsiTheme="minorHAnsi" w:cs="Arial"/>
        </w:rPr>
        <w:t>“ erhält</w:t>
      </w:r>
      <w:r w:rsidRPr="00EC36A8">
        <w:rPr>
          <w:rFonts w:asciiTheme="minorHAnsi" w:hAnsiTheme="minorHAnsi" w:cs="Arial"/>
        </w:rPr>
        <w:t xml:space="preserve"> </w:t>
      </w:r>
      <w:r w:rsidRPr="00C532EE">
        <w:rPr>
          <w:rFonts w:asciiTheme="minorHAnsi" w:hAnsiTheme="minorHAnsi" w:cs="Arial"/>
        </w:rPr>
        <w:t xml:space="preserve">Professor Dr. </w:t>
      </w:r>
      <w:proofErr w:type="spellStart"/>
      <w:r w:rsidRPr="00C532EE">
        <w:rPr>
          <w:rFonts w:asciiTheme="minorHAnsi" w:hAnsiTheme="minorHAnsi" w:cs="Arial"/>
        </w:rPr>
        <w:t>Grifka</w:t>
      </w:r>
      <w:proofErr w:type="spellEnd"/>
      <w:r>
        <w:rPr>
          <w:rFonts w:asciiTheme="minorHAnsi" w:hAnsiTheme="minorHAnsi" w:cs="Arial"/>
        </w:rPr>
        <w:t xml:space="preserve">, der </w:t>
      </w:r>
      <w:r w:rsidRPr="00EC36A8">
        <w:rPr>
          <w:rFonts w:asciiTheme="minorHAnsi" w:hAnsiTheme="minorHAnsi" w:cs="Arial"/>
        </w:rPr>
        <w:t xml:space="preserve">medizinische Direktor </w:t>
      </w:r>
      <w:r w:rsidR="004E67F2">
        <w:rPr>
          <w:rFonts w:asciiTheme="minorHAnsi" w:hAnsiTheme="minorHAnsi" w:cs="Arial"/>
        </w:rPr>
        <w:br/>
      </w:r>
    </w:p>
    <w:p w:rsidR="004E67F2" w:rsidRDefault="004E67F2" w:rsidP="00942E61">
      <w:pPr>
        <w:autoSpaceDE w:val="0"/>
        <w:autoSpaceDN w:val="0"/>
        <w:adjustRightInd w:val="0"/>
        <w:jc w:val="both"/>
        <w:rPr>
          <w:rFonts w:asciiTheme="minorHAnsi" w:hAnsiTheme="minorHAnsi" w:cs="Arial"/>
        </w:rPr>
      </w:pPr>
    </w:p>
    <w:p w:rsidR="004E67F2" w:rsidRDefault="004E67F2" w:rsidP="00942E61">
      <w:pPr>
        <w:autoSpaceDE w:val="0"/>
        <w:autoSpaceDN w:val="0"/>
        <w:adjustRightInd w:val="0"/>
        <w:jc w:val="both"/>
        <w:rPr>
          <w:rFonts w:asciiTheme="minorHAnsi" w:hAnsiTheme="minorHAnsi" w:cs="Arial"/>
        </w:rPr>
      </w:pPr>
    </w:p>
    <w:p w:rsidR="00942E61" w:rsidRPr="00C532EE" w:rsidRDefault="00942E61" w:rsidP="00942E61">
      <w:pPr>
        <w:autoSpaceDE w:val="0"/>
        <w:autoSpaceDN w:val="0"/>
        <w:adjustRightInd w:val="0"/>
        <w:jc w:val="both"/>
        <w:rPr>
          <w:rFonts w:asciiTheme="minorHAnsi" w:hAnsiTheme="minorHAnsi" w:cs="Arial"/>
        </w:rPr>
      </w:pPr>
      <w:r w:rsidRPr="00EC36A8">
        <w:rPr>
          <w:rFonts w:asciiTheme="minorHAnsi" w:hAnsiTheme="minorHAnsi" w:cs="Arial"/>
        </w:rPr>
        <w:t>des</w:t>
      </w:r>
      <w:bookmarkStart w:id="0" w:name="_GoBack"/>
      <w:bookmarkEnd w:id="0"/>
      <w:r w:rsidRPr="00EC36A8">
        <w:rPr>
          <w:rFonts w:asciiTheme="minorHAnsi" w:hAnsiTheme="minorHAnsi" w:cs="Arial"/>
        </w:rPr>
        <w:t xml:space="preserve"> Klinikums, seit Jahren</w:t>
      </w:r>
      <w:r w:rsidRPr="00C532EE">
        <w:rPr>
          <w:rFonts w:asciiTheme="minorHAnsi" w:hAnsiTheme="minorHAnsi" w:cs="Arial"/>
        </w:rPr>
        <w:t xml:space="preserve"> Bestnoten bei den Kriterien „von Kollegen empfohlen“ und „von Patienten empfohlen“. </w:t>
      </w:r>
    </w:p>
    <w:p w:rsidR="00942E61" w:rsidRPr="00EC36A8" w:rsidRDefault="00942E61" w:rsidP="00942E61">
      <w:pPr>
        <w:autoSpaceDE w:val="0"/>
        <w:autoSpaceDN w:val="0"/>
        <w:adjustRightInd w:val="0"/>
        <w:jc w:val="both"/>
        <w:rPr>
          <w:rFonts w:asciiTheme="minorHAnsi" w:hAnsiTheme="minorHAnsi" w:cs="Arial"/>
        </w:rPr>
      </w:pPr>
      <w:r w:rsidRPr="00EC36A8">
        <w:rPr>
          <w:rFonts w:asciiTheme="minorHAnsi" w:hAnsiTheme="minorHAnsi" w:cs="Arial"/>
        </w:rPr>
        <w:t xml:space="preserve">Als Spezialgebiete wurden im Bewertungskatalog </w:t>
      </w:r>
      <w:r>
        <w:rPr>
          <w:rFonts w:asciiTheme="minorHAnsi" w:hAnsiTheme="minorHAnsi" w:cs="Arial"/>
        </w:rPr>
        <w:t xml:space="preserve"> in der Vergangenheit und auch ganz aktuell immer wieder d</w:t>
      </w:r>
      <w:r w:rsidRPr="00EC36A8">
        <w:rPr>
          <w:rFonts w:asciiTheme="minorHAnsi" w:hAnsiTheme="minorHAnsi" w:cs="Arial"/>
        </w:rPr>
        <w:t>ie Einpflanzung von Knie- und Hüftprothesen und die</w:t>
      </w:r>
      <w:r>
        <w:rPr>
          <w:rFonts w:asciiTheme="minorHAnsi" w:hAnsiTheme="minorHAnsi" w:cs="Arial"/>
        </w:rPr>
        <w:t xml:space="preserve"> Knorpelchirurgie genannt, auch hier </w:t>
      </w:r>
      <w:r w:rsidRPr="00EC36A8">
        <w:rPr>
          <w:rFonts w:asciiTheme="minorHAnsi" w:hAnsiTheme="minorHAnsi" w:cs="Arial"/>
        </w:rPr>
        <w:t xml:space="preserve">unter Hinweis auf die besondere Kompetenz im Bereich der gelenkerhaltenden Therapie, </w:t>
      </w:r>
      <w:r>
        <w:rPr>
          <w:rFonts w:asciiTheme="minorHAnsi" w:hAnsiTheme="minorHAnsi" w:cs="Arial"/>
        </w:rPr>
        <w:t xml:space="preserve">bei Sportverletzungen und </w:t>
      </w:r>
      <w:r w:rsidRPr="00EC36A8">
        <w:rPr>
          <w:rFonts w:asciiTheme="minorHAnsi" w:hAnsiTheme="minorHAnsi" w:cs="Arial"/>
        </w:rPr>
        <w:t>navigationsgestützte O</w:t>
      </w:r>
      <w:r>
        <w:rPr>
          <w:rFonts w:asciiTheme="minorHAnsi" w:hAnsiTheme="minorHAnsi" w:cs="Arial"/>
        </w:rPr>
        <w:t>perationen</w:t>
      </w:r>
      <w:r w:rsidRPr="00EC36A8">
        <w:rPr>
          <w:rFonts w:asciiTheme="minorHAnsi" w:hAnsiTheme="minorHAnsi" w:cs="Arial"/>
        </w:rPr>
        <w:t>.</w:t>
      </w:r>
    </w:p>
    <w:p w:rsidR="00942E61" w:rsidRPr="00EC36A8" w:rsidRDefault="004E7F4D" w:rsidP="00942E61">
      <w:pPr>
        <w:rPr>
          <w:rFonts w:asciiTheme="minorHAnsi" w:hAnsiTheme="minorHAnsi"/>
        </w:rPr>
      </w:pPr>
      <w:r>
        <w:rPr>
          <w:rFonts w:asciiTheme="minorHAnsi" w:hAnsiTheme="minorHAnsi"/>
          <w:noProof/>
          <w:lang w:eastAsia="de-DE"/>
        </w:rPr>
        <w:drawing>
          <wp:inline distT="0" distB="0" distL="0" distR="0">
            <wp:extent cx="4710147" cy="3136958"/>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ka_02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9018" cy="3142866"/>
                    </a:xfrm>
                    <a:prstGeom prst="rect">
                      <a:avLst/>
                    </a:prstGeom>
                  </pic:spPr>
                </pic:pic>
              </a:graphicData>
            </a:graphic>
          </wp:inline>
        </w:drawing>
      </w:r>
    </w:p>
    <w:p w:rsidR="00AD25C8" w:rsidRDefault="00AD25C8" w:rsidP="00942E61">
      <w:pPr>
        <w:spacing w:after="0"/>
        <w:jc w:val="both"/>
        <w:rPr>
          <w:i/>
          <w:sz w:val="18"/>
          <w:szCs w:val="18"/>
        </w:rPr>
      </w:pPr>
    </w:p>
    <w:p w:rsidR="004E7F4D" w:rsidRDefault="00F41B90" w:rsidP="004E7F4D">
      <w:pPr>
        <w:jc w:val="both"/>
        <w:rPr>
          <w:i/>
          <w:sz w:val="18"/>
          <w:szCs w:val="18"/>
        </w:rPr>
      </w:pPr>
      <w:r>
        <w:rPr>
          <w:i/>
          <w:sz w:val="18"/>
          <w:szCs w:val="18"/>
        </w:rPr>
        <w:t xml:space="preserve">Mehr als 7.000 </w:t>
      </w:r>
      <w:r w:rsidR="004E7F4D" w:rsidRPr="004E7F4D">
        <w:rPr>
          <w:i/>
          <w:sz w:val="18"/>
          <w:szCs w:val="18"/>
        </w:rPr>
        <w:t xml:space="preserve">Patienten haben in den letzten Jahren in der Orthopädischen Universitätsklinik in Bad </w:t>
      </w:r>
      <w:proofErr w:type="spellStart"/>
      <w:r w:rsidR="004E7F4D" w:rsidRPr="004E7F4D">
        <w:rPr>
          <w:i/>
          <w:sz w:val="18"/>
          <w:szCs w:val="18"/>
        </w:rPr>
        <w:t>Abbach</w:t>
      </w:r>
      <w:proofErr w:type="spellEnd"/>
      <w:r w:rsidR="004E7F4D" w:rsidRPr="004E7F4D">
        <w:rPr>
          <w:i/>
          <w:sz w:val="18"/>
          <w:szCs w:val="18"/>
        </w:rPr>
        <w:t xml:space="preserve"> ein neues künstliches  Kniegelenk erhalten. In der Focus-Liste der besten Ärzte Deutschlands steht der medizinische</w:t>
      </w:r>
      <w:r w:rsidR="004E7F4D">
        <w:rPr>
          <w:i/>
          <w:sz w:val="18"/>
          <w:szCs w:val="18"/>
        </w:rPr>
        <w:t xml:space="preserve"> </w:t>
      </w:r>
      <w:r w:rsidR="004E7F4D" w:rsidRPr="004E7F4D">
        <w:rPr>
          <w:i/>
          <w:sz w:val="18"/>
          <w:szCs w:val="18"/>
        </w:rPr>
        <w:t>Direktor des Klinikums vor den Toren von Regensburg im Fachbereich „Kniechirurgie“ seit Jahren immer mit an der Spitze.</w:t>
      </w:r>
    </w:p>
    <w:p w:rsidR="004E7F4D" w:rsidRPr="004E7F4D" w:rsidRDefault="004E7F4D" w:rsidP="004E7F4D">
      <w:pPr>
        <w:rPr>
          <w:i/>
          <w:sz w:val="18"/>
          <w:szCs w:val="18"/>
        </w:rPr>
      </w:pPr>
      <w:r>
        <w:rPr>
          <w:i/>
          <w:sz w:val="18"/>
          <w:szCs w:val="18"/>
        </w:rPr>
        <w:t xml:space="preserve">Foto: Asklepios Klinikum Bad </w:t>
      </w:r>
      <w:proofErr w:type="spellStart"/>
      <w:r>
        <w:rPr>
          <w:i/>
          <w:sz w:val="18"/>
          <w:szCs w:val="18"/>
        </w:rPr>
        <w:t>Abbach</w:t>
      </w:r>
      <w:proofErr w:type="spellEnd"/>
    </w:p>
    <w:sectPr w:rsidR="004E7F4D" w:rsidRPr="004E7F4D" w:rsidSect="00C57EF3">
      <w:headerReference w:type="default" r:id="rId8"/>
      <w:footerReference w:type="default" r:id="rId9"/>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14" w:rsidRDefault="00432E14" w:rsidP="006647A5">
      <w:pPr>
        <w:spacing w:after="0" w:line="240" w:lineRule="auto"/>
      </w:pPr>
      <w:r>
        <w:separator/>
      </w:r>
    </w:p>
  </w:endnote>
  <w:endnote w:type="continuationSeparator" w:id="0">
    <w:p w:rsidR="00432E14" w:rsidRDefault="00432E14"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71C23CBB" wp14:editId="43A0D7C2">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14" w:rsidRDefault="00432E14" w:rsidP="006647A5">
      <w:pPr>
        <w:spacing w:after="0" w:line="240" w:lineRule="auto"/>
      </w:pPr>
      <w:r>
        <w:separator/>
      </w:r>
    </w:p>
  </w:footnote>
  <w:footnote w:type="continuationSeparator" w:id="0">
    <w:p w:rsidR="00432E14" w:rsidRDefault="00432E14"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3096884A" wp14:editId="19F757AD">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40EB44B1" wp14:editId="1CB700A9">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33A11C60" wp14:editId="46CA6591">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5DA74B95" wp14:editId="760B8026">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324016A9" wp14:editId="5FB217C0">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4E461018" wp14:editId="70E43F68">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7F617F0D" wp14:editId="5A5402BE">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3FA17F3" wp14:editId="0C75B8D2">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 xml:space="preserve">Klinikum Bad </w:t>
                    </w:r>
                    <w:proofErr w:type="spellStart"/>
                    <w:r w:rsidRPr="00270A35">
                      <w:rPr>
                        <w:rFonts w:ascii="Arial Narrow" w:hAnsi="Arial Narrow"/>
                        <w:color w:val="9B9B9B"/>
                        <w:sz w:val="18"/>
                      </w:rPr>
                      <w:t>Abbach</w:t>
                    </w:r>
                    <w:proofErr w:type="spellEnd"/>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B400737" wp14:editId="026181EE">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 xml:space="preserve">93077 Bad </w:t>
                    </w:r>
                    <w:proofErr w:type="spellStart"/>
                    <w:r w:rsidRPr="00C17CD7">
                      <w:rPr>
                        <w:rFonts w:ascii="Arial" w:hAnsi="Arial" w:cs="Arial"/>
                        <w:color w:val="000002"/>
                        <w:sz w:val="18"/>
                        <w:szCs w:val="18"/>
                        <w:lang w:val="en-US"/>
                      </w:rPr>
                      <w:t>Abbach</w:t>
                    </w:r>
                    <w:proofErr w:type="spellEnd"/>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12048B"/>
    <w:rsid w:val="00165113"/>
    <w:rsid w:val="001D175B"/>
    <w:rsid w:val="0024329F"/>
    <w:rsid w:val="00270A35"/>
    <w:rsid w:val="002E5707"/>
    <w:rsid w:val="00323522"/>
    <w:rsid w:val="00327E8B"/>
    <w:rsid w:val="003D510B"/>
    <w:rsid w:val="0040798F"/>
    <w:rsid w:val="00432E14"/>
    <w:rsid w:val="004374D1"/>
    <w:rsid w:val="004870FF"/>
    <w:rsid w:val="004E67F2"/>
    <w:rsid w:val="004E7F4D"/>
    <w:rsid w:val="00515405"/>
    <w:rsid w:val="00583C34"/>
    <w:rsid w:val="00650D16"/>
    <w:rsid w:val="00663550"/>
    <w:rsid w:val="006647A5"/>
    <w:rsid w:val="006C2CBF"/>
    <w:rsid w:val="00763A67"/>
    <w:rsid w:val="008253B1"/>
    <w:rsid w:val="00850602"/>
    <w:rsid w:val="008A6E13"/>
    <w:rsid w:val="008C0743"/>
    <w:rsid w:val="008D7362"/>
    <w:rsid w:val="0093138A"/>
    <w:rsid w:val="00942E61"/>
    <w:rsid w:val="009665DD"/>
    <w:rsid w:val="009B0417"/>
    <w:rsid w:val="009B3561"/>
    <w:rsid w:val="009B56B5"/>
    <w:rsid w:val="00A00745"/>
    <w:rsid w:val="00A75C07"/>
    <w:rsid w:val="00A77C69"/>
    <w:rsid w:val="00A96AEA"/>
    <w:rsid w:val="00AC4F2C"/>
    <w:rsid w:val="00AD25C8"/>
    <w:rsid w:val="00AF232F"/>
    <w:rsid w:val="00B14E90"/>
    <w:rsid w:val="00B35298"/>
    <w:rsid w:val="00B4176A"/>
    <w:rsid w:val="00B91B6E"/>
    <w:rsid w:val="00BB33C7"/>
    <w:rsid w:val="00BC11D2"/>
    <w:rsid w:val="00C136F2"/>
    <w:rsid w:val="00C17CD7"/>
    <w:rsid w:val="00C4462D"/>
    <w:rsid w:val="00C45678"/>
    <w:rsid w:val="00C57EF3"/>
    <w:rsid w:val="00CC7F81"/>
    <w:rsid w:val="00CD676A"/>
    <w:rsid w:val="00CE59A9"/>
    <w:rsid w:val="00CF215E"/>
    <w:rsid w:val="00D11057"/>
    <w:rsid w:val="00E751A6"/>
    <w:rsid w:val="00F41B90"/>
    <w:rsid w:val="00F704D9"/>
    <w:rsid w:val="00F73F68"/>
    <w:rsid w:val="00F913B4"/>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Presse-Vordruck</Template>
  <TotalTime>0</TotalTime>
  <Pages>3</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4</cp:revision>
  <cp:lastPrinted>2015-01-05T07:50:00Z</cp:lastPrinted>
  <dcterms:created xsi:type="dcterms:W3CDTF">2015-01-07T11:38:00Z</dcterms:created>
  <dcterms:modified xsi:type="dcterms:W3CDTF">2015-01-07T11:50:00Z</dcterms:modified>
</cp:coreProperties>
</file>