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A" w:rsidRDefault="00AA4E9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AA4E9A" w:rsidRDefault="00355E24">
      <w:pPr>
        <w:rPr>
          <w:rStyle w:val="Seitenzahl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Seitenzahl"/>
          <w:rFonts w:ascii="Calibri" w:hAnsi="Calibri"/>
          <w:b/>
          <w:bCs/>
          <w:sz w:val="32"/>
          <w:szCs w:val="32"/>
        </w:rPr>
        <w:t>R</w:t>
      </w:r>
      <w:r>
        <w:rPr>
          <w:rStyle w:val="Seitenzahl"/>
          <w:rFonts w:ascii="Calibri" w:hAnsi="Calibri"/>
          <w:b/>
          <w:bCs/>
          <w:sz w:val="32"/>
          <w:szCs w:val="32"/>
        </w:rPr>
        <w:t>ö</w:t>
      </w:r>
      <w:r>
        <w:rPr>
          <w:rStyle w:val="Seitenzahl"/>
          <w:rFonts w:ascii="Calibri" w:hAnsi="Calibri"/>
          <w:b/>
          <w:bCs/>
          <w:sz w:val="32"/>
          <w:szCs w:val="32"/>
        </w:rPr>
        <w:t xml:space="preserve">ntgen-Assistenten: </w:t>
      </w:r>
    </w:p>
    <w:p w:rsidR="00AA4E9A" w:rsidRDefault="00355E24">
      <w:pPr>
        <w:rPr>
          <w:rStyle w:val="Seitenzahl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Seitenzahl"/>
          <w:rFonts w:ascii="Calibri" w:hAnsi="Calibri"/>
          <w:b/>
          <w:bCs/>
          <w:sz w:val="32"/>
          <w:szCs w:val="32"/>
        </w:rPr>
        <w:t xml:space="preserve">Dramatischer Nachwuchsmangel </w:t>
      </w:r>
    </w:p>
    <w:p w:rsidR="00AA4E9A" w:rsidRDefault="00355E24">
      <w:pPr>
        <w:rPr>
          <w:rStyle w:val="Seitenzahl"/>
          <w:rFonts w:ascii="Calibri" w:hAnsi="Calibri"/>
          <w:b/>
          <w:bCs/>
          <w:sz w:val="32"/>
          <w:szCs w:val="32"/>
        </w:rPr>
      </w:pPr>
      <w:r>
        <w:rPr>
          <w:rStyle w:val="Seitenzahl"/>
          <w:rFonts w:ascii="Calibri" w:hAnsi="Calibri"/>
          <w:b/>
          <w:bCs/>
          <w:sz w:val="32"/>
          <w:szCs w:val="32"/>
        </w:rPr>
        <w:t>gef</w:t>
      </w:r>
      <w:r>
        <w:rPr>
          <w:rStyle w:val="Seitenzahl"/>
          <w:rFonts w:ascii="Calibri" w:hAnsi="Calibri"/>
          <w:b/>
          <w:bCs/>
          <w:sz w:val="32"/>
          <w:szCs w:val="32"/>
        </w:rPr>
        <w:t>ä</w:t>
      </w:r>
      <w:r>
        <w:rPr>
          <w:rStyle w:val="Seitenzahl"/>
          <w:rFonts w:ascii="Calibri" w:hAnsi="Calibri"/>
          <w:b/>
          <w:bCs/>
          <w:sz w:val="32"/>
          <w:szCs w:val="32"/>
        </w:rPr>
        <w:t xml:space="preserve">hrdet Patientenversorgung </w:t>
      </w:r>
    </w:p>
    <w:p w:rsidR="00E029F0" w:rsidRPr="00E029F0" w:rsidRDefault="00E029F0">
      <w:pPr>
        <w:rPr>
          <w:rStyle w:val="Seitenzahl"/>
          <w:rFonts w:ascii="Calibri" w:eastAsia="Calibri" w:hAnsi="Calibri" w:cs="Calibri"/>
          <w:b/>
          <w:bCs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i/>
          <w:iCs/>
          <w:color w:val="auto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Ein Fachkr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ftemangel, von dem keiner spricht: In Deutschland werden in den n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chsten Jahren tausende Radiologie-Assistenten fehlen. Ein bundesweit einzigartiges Modellprojekt in Ostbayern geht erfolgreich neue Wege bei der Nachwuchs-Suche und k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nnte k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i/>
          <w:iCs/>
          <w:sz w:val="22"/>
          <w:szCs w:val="22"/>
        </w:rPr>
        <w:t xml:space="preserve">nftig bundesweit Schule machen. </w:t>
      </w:r>
      <w:r w:rsidRPr="00E029F0">
        <w:rPr>
          <w:rStyle w:val="Seitenzahl"/>
          <w:rFonts w:ascii="Calibri" w:hAnsi="Calibri"/>
          <w:b w:val="0"/>
          <w:bCs w:val="0"/>
          <w:i/>
          <w:iCs/>
          <w:color w:val="auto"/>
          <w:sz w:val="22"/>
          <w:szCs w:val="22"/>
        </w:rPr>
        <w:t>Der erste Jahrgang hat die Ausbildung abgeschlosse</w:t>
      </w:r>
      <w:r w:rsidRPr="00E029F0">
        <w:rPr>
          <w:rStyle w:val="Seitenzahl"/>
          <w:rFonts w:ascii="Calibri" w:hAnsi="Calibri"/>
          <w:b w:val="0"/>
          <w:bCs w:val="0"/>
          <w:i/>
          <w:iCs/>
          <w:color w:val="auto"/>
          <w:sz w:val="22"/>
          <w:szCs w:val="22"/>
        </w:rPr>
        <w:t xml:space="preserve">n.  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i/>
          <w:iCs/>
          <w:color w:val="auto"/>
          <w:sz w:val="16"/>
          <w:szCs w:val="16"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Regensburg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– </w:t>
      </w:r>
      <w:r>
        <w:rPr>
          <w:rStyle w:val="Seitenzahl"/>
          <w:rFonts w:ascii="Calibri" w:hAnsi="Calibri"/>
          <w:sz w:val="22"/>
          <w:szCs w:val="22"/>
        </w:rPr>
        <w:t>Was wohl der gro</w:t>
      </w:r>
      <w:r>
        <w:rPr>
          <w:rStyle w:val="Seitenzahl"/>
          <w:rFonts w:ascii="Calibri" w:hAnsi="Calibri"/>
          <w:sz w:val="22"/>
          <w:szCs w:val="22"/>
        </w:rPr>
        <w:t>ß</w:t>
      </w:r>
      <w:r>
        <w:rPr>
          <w:rStyle w:val="Seitenzahl"/>
          <w:rFonts w:ascii="Calibri" w:hAnsi="Calibri"/>
          <w:sz w:val="22"/>
          <w:szCs w:val="22"/>
        </w:rPr>
        <w:t>e Wilhelm Conrad R</w:t>
      </w:r>
      <w:r>
        <w:rPr>
          <w:rStyle w:val="Seitenzahl"/>
          <w:rFonts w:ascii="Calibri" w:hAnsi="Calibri"/>
          <w:sz w:val="22"/>
          <w:szCs w:val="22"/>
        </w:rPr>
        <w:t>ö</w:t>
      </w:r>
      <w:r>
        <w:rPr>
          <w:rStyle w:val="Seitenzahl"/>
          <w:rFonts w:ascii="Calibri" w:hAnsi="Calibri"/>
          <w:sz w:val="22"/>
          <w:szCs w:val="22"/>
        </w:rPr>
        <w:t>ntgen dazu sagen w</w:t>
      </w:r>
      <w:r>
        <w:rPr>
          <w:rStyle w:val="Seitenzahl"/>
          <w:rFonts w:ascii="Calibri" w:hAnsi="Calibri"/>
          <w:sz w:val="22"/>
          <w:szCs w:val="22"/>
        </w:rPr>
        <w:t>ü</w:t>
      </w:r>
      <w:r>
        <w:rPr>
          <w:rStyle w:val="Seitenzahl"/>
          <w:rFonts w:ascii="Calibri" w:hAnsi="Calibri"/>
          <w:sz w:val="22"/>
          <w:szCs w:val="22"/>
        </w:rPr>
        <w:t>rde? Exakt 120 Jahre nachdem der Physiker im Jahr 1895 per Zufall beim Experimentieren Strahlen entdeckte, mit denen man ins Innere des K</w:t>
      </w:r>
      <w:r>
        <w:rPr>
          <w:rStyle w:val="Seitenzahl"/>
          <w:rFonts w:ascii="Calibri" w:hAnsi="Calibri"/>
          <w:sz w:val="22"/>
          <w:szCs w:val="22"/>
        </w:rPr>
        <w:t>ö</w:t>
      </w:r>
      <w:r>
        <w:rPr>
          <w:rStyle w:val="Seitenzahl"/>
          <w:rFonts w:ascii="Calibri" w:hAnsi="Calibri"/>
          <w:sz w:val="22"/>
          <w:szCs w:val="22"/>
        </w:rPr>
        <w:t xml:space="preserve">rpers blicken konnte, wollen immer weniger </w:t>
      </w:r>
      <w:r>
        <w:rPr>
          <w:rStyle w:val="Seitenzahl"/>
          <w:rFonts w:ascii="Calibri" w:hAnsi="Calibri"/>
          <w:sz w:val="22"/>
          <w:szCs w:val="22"/>
        </w:rPr>
        <w:t>junge Menschen in seine Fu</w:t>
      </w:r>
      <w:r>
        <w:rPr>
          <w:rStyle w:val="Seitenzahl"/>
          <w:rFonts w:ascii="Calibri" w:hAnsi="Calibri"/>
          <w:sz w:val="22"/>
          <w:szCs w:val="22"/>
        </w:rPr>
        <w:t>ß</w:t>
      </w:r>
      <w:r>
        <w:rPr>
          <w:rStyle w:val="Seitenzahl"/>
          <w:rFonts w:ascii="Calibri" w:hAnsi="Calibri"/>
          <w:sz w:val="22"/>
          <w:szCs w:val="22"/>
        </w:rPr>
        <w:t xml:space="preserve">stapfen treten. Deutschland steuert, bisher unbemerkt von der breiten </w:t>
      </w:r>
      <w:r>
        <w:rPr>
          <w:rStyle w:val="Seitenzahl"/>
          <w:rFonts w:ascii="Calibri" w:hAnsi="Calibri"/>
          <w:sz w:val="22"/>
          <w:szCs w:val="22"/>
        </w:rPr>
        <w:t>Ö</w:t>
      </w:r>
      <w:r>
        <w:rPr>
          <w:rStyle w:val="Seitenzahl"/>
          <w:rFonts w:ascii="Calibri" w:hAnsi="Calibri"/>
          <w:sz w:val="22"/>
          <w:szCs w:val="22"/>
        </w:rPr>
        <w:t>ffentlichkeit, auf einen dramatischen Fachkr</w:t>
      </w:r>
      <w:r>
        <w:rPr>
          <w:rStyle w:val="Seitenzahl"/>
          <w:rFonts w:ascii="Calibri" w:hAnsi="Calibri"/>
          <w:sz w:val="22"/>
          <w:szCs w:val="22"/>
        </w:rPr>
        <w:t>ä</w:t>
      </w:r>
      <w:r>
        <w:rPr>
          <w:rStyle w:val="Seitenzahl"/>
          <w:rFonts w:ascii="Calibri" w:hAnsi="Calibri"/>
          <w:sz w:val="22"/>
          <w:szCs w:val="22"/>
        </w:rPr>
        <w:t>ftemangel bei den Radiologie-Assistenten zu, rechnet ein Gutachten des Deutschen Krankenhaus-Instituts vor. Schon</w:t>
      </w:r>
      <w:r>
        <w:rPr>
          <w:rStyle w:val="Seitenzahl"/>
          <w:rFonts w:ascii="Calibri" w:hAnsi="Calibri"/>
          <w:sz w:val="22"/>
          <w:szCs w:val="22"/>
        </w:rPr>
        <w:t xml:space="preserve"> heute kann in der Bundesrepublik jede f</w:t>
      </w:r>
      <w:r>
        <w:rPr>
          <w:rStyle w:val="Seitenzahl"/>
          <w:rFonts w:ascii="Calibri" w:hAnsi="Calibri"/>
          <w:sz w:val="22"/>
          <w:szCs w:val="22"/>
        </w:rPr>
        <w:t>ü</w:t>
      </w:r>
      <w:r>
        <w:rPr>
          <w:rStyle w:val="Seitenzahl"/>
          <w:rFonts w:ascii="Calibri" w:hAnsi="Calibri"/>
          <w:sz w:val="22"/>
          <w:szCs w:val="22"/>
        </w:rPr>
        <w:t xml:space="preserve">nfte Stelle in diesem Bereich nicht mehr besetzt werden. Die Zahl der Absolventen in dem entsprechenden Ausbildungsberuf </w:t>
      </w:r>
      <w:r>
        <w:rPr>
          <w:rStyle w:val="Seitenzahl"/>
          <w:rFonts w:ascii="Calibri" w:hAnsi="Calibri"/>
          <w:sz w:val="22"/>
          <w:szCs w:val="22"/>
        </w:rPr>
        <w:t xml:space="preserve">– </w:t>
      </w:r>
      <w:r>
        <w:rPr>
          <w:rStyle w:val="Seitenzahl"/>
          <w:rFonts w:ascii="Calibri" w:hAnsi="Calibri"/>
          <w:sz w:val="22"/>
          <w:szCs w:val="22"/>
        </w:rPr>
        <w:t xml:space="preserve">dem Medizinisch-Technischen </w:t>
      </w:r>
      <w:proofErr w:type="spellStart"/>
      <w:r>
        <w:rPr>
          <w:rStyle w:val="Seitenzahl"/>
          <w:rFonts w:ascii="Calibri" w:hAnsi="Calibri"/>
          <w:sz w:val="22"/>
          <w:szCs w:val="22"/>
        </w:rPr>
        <w:t>Radiologieassistenten</w:t>
      </w:r>
      <w:proofErr w:type="spellEnd"/>
      <w:r>
        <w:rPr>
          <w:rStyle w:val="Seitenzahl"/>
          <w:rFonts w:ascii="Calibri" w:hAnsi="Calibri"/>
          <w:sz w:val="22"/>
          <w:szCs w:val="22"/>
        </w:rPr>
        <w:t xml:space="preserve"> (MTRA) </w:t>
      </w:r>
      <w:r>
        <w:rPr>
          <w:rStyle w:val="Seitenzahl"/>
          <w:rFonts w:ascii="Calibri" w:hAnsi="Calibri"/>
          <w:sz w:val="22"/>
          <w:szCs w:val="22"/>
        </w:rPr>
        <w:t xml:space="preserve">– </w:t>
      </w:r>
      <w:r>
        <w:rPr>
          <w:rStyle w:val="Seitenzahl"/>
          <w:rFonts w:ascii="Calibri" w:hAnsi="Calibri"/>
          <w:sz w:val="22"/>
          <w:szCs w:val="22"/>
        </w:rPr>
        <w:t>ist nach Angaben von Berufsverb</w:t>
      </w:r>
      <w:r>
        <w:rPr>
          <w:rStyle w:val="Seitenzahl"/>
          <w:rFonts w:ascii="Calibri" w:hAnsi="Calibri"/>
          <w:sz w:val="22"/>
          <w:szCs w:val="22"/>
        </w:rPr>
        <w:t>ä</w:t>
      </w:r>
      <w:r>
        <w:rPr>
          <w:rStyle w:val="Seitenzahl"/>
          <w:rFonts w:ascii="Calibri" w:hAnsi="Calibri"/>
          <w:sz w:val="22"/>
          <w:szCs w:val="22"/>
        </w:rPr>
        <w:t>n</w:t>
      </w:r>
      <w:r>
        <w:rPr>
          <w:rStyle w:val="Seitenzahl"/>
          <w:rFonts w:ascii="Calibri" w:hAnsi="Calibri"/>
          <w:sz w:val="22"/>
          <w:szCs w:val="22"/>
        </w:rPr>
        <w:t>den in den vergangenen Jahren um mehr als ein Drittel zur</w:t>
      </w:r>
      <w:r>
        <w:rPr>
          <w:rStyle w:val="Seitenzahl"/>
          <w:rFonts w:ascii="Calibri" w:hAnsi="Calibri"/>
          <w:sz w:val="22"/>
          <w:szCs w:val="22"/>
        </w:rPr>
        <w:t>ü</w:t>
      </w:r>
      <w:r>
        <w:rPr>
          <w:rStyle w:val="Seitenzahl"/>
          <w:rFonts w:ascii="Calibri" w:hAnsi="Calibri"/>
          <w:sz w:val="22"/>
          <w:szCs w:val="22"/>
        </w:rPr>
        <w:t>ckgegangen, w</w:t>
      </w:r>
      <w:r>
        <w:rPr>
          <w:rStyle w:val="Seitenzahl"/>
          <w:rFonts w:ascii="Calibri" w:hAnsi="Calibri"/>
          <w:sz w:val="22"/>
          <w:szCs w:val="22"/>
        </w:rPr>
        <w:t>ä</w:t>
      </w:r>
      <w:r>
        <w:rPr>
          <w:rStyle w:val="Seitenzahl"/>
          <w:rFonts w:ascii="Calibri" w:hAnsi="Calibri"/>
          <w:sz w:val="22"/>
          <w:szCs w:val="22"/>
        </w:rPr>
        <w:t>hrend der Bedarf in Krankenh</w:t>
      </w:r>
      <w:r>
        <w:rPr>
          <w:rStyle w:val="Seitenzahl"/>
          <w:rFonts w:ascii="Calibri" w:hAnsi="Calibri"/>
          <w:sz w:val="22"/>
          <w:szCs w:val="22"/>
        </w:rPr>
        <w:t>ä</w:t>
      </w:r>
      <w:r>
        <w:rPr>
          <w:rStyle w:val="Seitenzahl"/>
          <w:rFonts w:ascii="Calibri" w:hAnsi="Calibri"/>
          <w:sz w:val="22"/>
          <w:szCs w:val="22"/>
        </w:rPr>
        <w:t>usern steigt. Bayerns gr</w:t>
      </w:r>
      <w:r>
        <w:rPr>
          <w:rStyle w:val="Seitenzahl"/>
          <w:rFonts w:ascii="Calibri" w:hAnsi="Calibri"/>
          <w:sz w:val="22"/>
          <w:szCs w:val="22"/>
        </w:rPr>
        <w:t>öß</w:t>
      </w:r>
      <w:r>
        <w:rPr>
          <w:rStyle w:val="Seitenzahl"/>
          <w:rFonts w:ascii="Calibri" w:hAnsi="Calibri"/>
          <w:sz w:val="22"/>
          <w:szCs w:val="22"/>
        </w:rPr>
        <w:t xml:space="preserve">tes privates Bildungsinstitut, die Eckert Schulen mit Sitz in Regenstauf bei Regensburg, und mehrere Kliniken gehen deshalb neue </w:t>
      </w:r>
      <w:r>
        <w:rPr>
          <w:rStyle w:val="Seitenzahl"/>
          <w:rFonts w:ascii="Calibri" w:hAnsi="Calibri"/>
          <w:sz w:val="22"/>
          <w:szCs w:val="22"/>
        </w:rPr>
        <w:t>Wege bei der Nachwuchsgewinnung: mit einem Kooperationsmodell, das auch bundesweit Schule machen k</w:t>
      </w:r>
      <w:r>
        <w:rPr>
          <w:rStyle w:val="Seitenzahl"/>
          <w:rFonts w:ascii="Calibri" w:hAnsi="Calibri"/>
          <w:sz w:val="22"/>
          <w:szCs w:val="22"/>
        </w:rPr>
        <w:t>ö</w:t>
      </w:r>
      <w:r>
        <w:rPr>
          <w:rStyle w:val="Seitenzahl"/>
          <w:rFonts w:ascii="Calibri" w:hAnsi="Calibri"/>
          <w:sz w:val="22"/>
          <w:szCs w:val="22"/>
        </w:rPr>
        <w:t>nnte.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 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sz w:val="16"/>
          <w:szCs w:val="16"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>Die 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ntgenschwester von einst gibt es schon lange nicht mehr. Das Berufsbild derjenigen, die in Praxen und Behandlungszimmern daf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verantwortlich si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nd, dass Mediziner anschlie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ß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end den richtigen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„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Durchblick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“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haben, hat sich in den vergangenen Jahrzehnten grundlegend gewandelt. Computer- und Magnetresonanztomographie, innovative Strahlentherapien, ultraschallgesteuerte Gewebe-Untersuchungen und neuartig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e Screening-Methoden haben den MTRA zu einem anspruchsvollen und interessanten Beruf an der Schnittstelle zwischen Mensch, Medizin und High-Tech gemacht. 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sz w:val="16"/>
          <w:szCs w:val="16"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Absolventenzahlen sind alarmierend zur</w:t>
      </w:r>
      <w:r>
        <w:rPr>
          <w:rStyle w:val="Seitenzahl"/>
          <w:rFonts w:ascii="Calibri" w:hAnsi="Calibri"/>
          <w:sz w:val="22"/>
          <w:szCs w:val="22"/>
        </w:rPr>
        <w:t>ü</w:t>
      </w:r>
      <w:r>
        <w:rPr>
          <w:rStyle w:val="Seitenzahl"/>
          <w:rFonts w:ascii="Calibri" w:hAnsi="Calibri"/>
          <w:sz w:val="22"/>
          <w:szCs w:val="22"/>
        </w:rPr>
        <w:t>ckgegangen</w:t>
      </w: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>Etwa 30.000 solcher Spezialisten gibt es heute in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achpraxen und Krankenh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usern, die meisten davon weiblich und mehr als ein Drittel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ber 50 Jahre alt, wie der Deutsche Verband der Technologen und Analytiker in der Medizin festgestellt hat. Auf die Pensionierungswelle, die in den 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chsten Jahren anrollt, ist Deutschland nicht vorbereitet. </w:t>
      </w:r>
      <w:bookmarkStart w:id="0" w:name="_GoBack"/>
      <w:bookmarkEnd w:id="0"/>
      <w:r>
        <w:rPr>
          <w:rStyle w:val="Seitenzahl"/>
          <w:rFonts w:ascii="Calibri" w:hAnsi="Calibri"/>
          <w:b w:val="0"/>
          <w:bCs w:val="0"/>
          <w:sz w:val="22"/>
          <w:szCs w:val="22"/>
        </w:rPr>
        <w:t>„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Gegenw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rtig gibt es noch keine gr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öß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eren Versorgungsengp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sse, aber zunehmend Probleme, Dienste zu besetzen. Das System droht zu kippen. Wenn wir jetzt nicht aufpassen, dann haben wir in ein paar Jah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ren schon eine echte Mangelsituation und wir k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nnen die Patienten nicht mehr ad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quat versorgen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“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, sagt Professor Dr. Michael </w:t>
      </w:r>
      <w:proofErr w:type="spellStart"/>
      <w:r>
        <w:rPr>
          <w:rStyle w:val="Seitenzahl"/>
          <w:rFonts w:ascii="Calibri" w:hAnsi="Calibri"/>
          <w:b w:val="0"/>
          <w:bCs w:val="0"/>
          <w:sz w:val="22"/>
          <w:szCs w:val="22"/>
        </w:rPr>
        <w:t>Forsting</w:t>
      </w:r>
      <w:proofErr w:type="spellEnd"/>
      <w:r>
        <w:rPr>
          <w:rStyle w:val="Seitenzahl"/>
          <w:rFonts w:ascii="Calibri" w:hAnsi="Calibri"/>
          <w:b w:val="0"/>
          <w:bCs w:val="0"/>
          <w:sz w:val="22"/>
          <w:szCs w:val="22"/>
        </w:rPr>
        <w:t>, der Pr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sident der Deutschen 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ntgengesellschaft. Die Absolventenzahlen sind alarmierend gesunken: Sie fielen seit Mitte de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r neunziger Jahre von rund 2.300 auf weniger als 1.400 Berufseinsteiger pro Jahr. </w:t>
      </w:r>
    </w:p>
    <w:p w:rsidR="00E029F0" w:rsidRDefault="00E029F0">
      <w:pPr>
        <w:pStyle w:val="berschrift2"/>
        <w:jc w:val="both"/>
      </w:pP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lastRenderedPageBreak/>
        <w:t>Bundesweit sucht die Branche nach L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sungen, um Nachwuchs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die Radiologie-Abteilungen zu gewinnen. In Regensburg hat Bayerns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hrendes privates Bildungszentrum, die Eckert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 Schulen, gemeinsam mit dem Universit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tsklinikum Regensburg und dem Krankenhaus der Barmherzigen Br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der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vor zwei Jahren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eine Ausbildungsinitiative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Ostbayern gestartet. Ziel: den MTRA-Nachwuchs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die Zukunft sichern.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sz w:val="16"/>
          <w:szCs w:val="16"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>Die Radiologie-Spezialisten in spe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 absolvieren bei diesem Modell den praktischen Teil ihrer dreij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hrigen Ausbildung direkt in renommierten Kliniken, einen Gro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ß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teil der Kosten k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nnen sie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ber Praktikumsverg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tungen finanzieren und nach der Abschlusspr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fung winkt eine Jobgarantie im Ausbildun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gs-Krankenhaus. Das Modellprojekt l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uft seit drei Jahren.</w:t>
      </w:r>
      <w:r>
        <w:rPr>
          <w:rStyle w:val="Seitenzahl"/>
          <w:rFonts w:ascii="Calibri" w:hAnsi="Calibri"/>
          <w:b w:val="0"/>
          <w:bCs w:val="0"/>
          <w:color w:val="FF2600"/>
          <w:sz w:val="22"/>
          <w:szCs w:val="22"/>
        </w:rPr>
        <w:t xml:space="preserve">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Im Herbst 2015 schloss der erste Jahrgang mit zehn MTRAs die Ausbildung erfolgreich ab.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 „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Das Modell funktioniert hervorragend, wegweisend ist die enge Kooperation zwischen den Schulen und den zuk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tigen Arbeitgebern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“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, sagt Andrea </w:t>
      </w:r>
      <w:proofErr w:type="spellStart"/>
      <w:r>
        <w:rPr>
          <w:rStyle w:val="Seitenzahl"/>
          <w:rFonts w:ascii="Calibri" w:hAnsi="Calibri"/>
          <w:b w:val="0"/>
          <w:bCs w:val="0"/>
          <w:sz w:val="22"/>
          <w:szCs w:val="22"/>
        </w:rPr>
        <w:t>Radlbeck</w:t>
      </w:r>
      <w:proofErr w:type="spellEnd"/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, Pressesprecherin bei den Eckert Schulen. Zum ersten Mal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berhaupt w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rden jetzt Radiologie-Assistenten in Ostbayern ausgebildet. Eine staatliche MTRA-Schule gibt es in der gesamten Region nicht. 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sz w:val="16"/>
          <w:szCs w:val="16"/>
        </w:rPr>
      </w:pPr>
    </w:p>
    <w:p w:rsidR="00AA4E9A" w:rsidRDefault="00355E24">
      <w:pPr>
        <w:pStyle w:val="berschrift2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Eckert-Ausbildungsinitiative: MTRA-Kompetenzzentrum f</w:t>
      </w:r>
      <w:r>
        <w:rPr>
          <w:rStyle w:val="Seitenzahl"/>
          <w:rFonts w:ascii="Calibri" w:hAnsi="Calibri"/>
          <w:sz w:val="22"/>
          <w:szCs w:val="22"/>
        </w:rPr>
        <w:t>ü</w:t>
      </w:r>
      <w:r>
        <w:rPr>
          <w:rStyle w:val="Seitenzahl"/>
          <w:rFonts w:ascii="Calibri" w:hAnsi="Calibri"/>
          <w:sz w:val="22"/>
          <w:szCs w:val="22"/>
        </w:rPr>
        <w:t>r ganz Ostbayern</w:t>
      </w: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Die beiden beteiligten Regensburger Kliniken sind vom Kooperationsmodell begeistert: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„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uns ist es ein optimaler Weg, Nachwuchs in der Region zu gewinnen, den wir langfristig an uns b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inden k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nnen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“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, sagt Dr. Christian </w:t>
      </w:r>
      <w:proofErr w:type="spellStart"/>
      <w:r>
        <w:rPr>
          <w:rStyle w:val="Seitenzahl"/>
          <w:rFonts w:ascii="Calibri" w:hAnsi="Calibri"/>
          <w:b w:val="0"/>
          <w:bCs w:val="0"/>
          <w:sz w:val="22"/>
          <w:szCs w:val="22"/>
        </w:rPr>
        <w:t>Stroszczynski</w:t>
      </w:r>
      <w:proofErr w:type="spellEnd"/>
      <w:r>
        <w:rPr>
          <w:rStyle w:val="Seitenzahl"/>
          <w:rFonts w:ascii="Calibri" w:hAnsi="Calibri"/>
          <w:b w:val="0"/>
          <w:bCs w:val="0"/>
          <w:sz w:val="22"/>
          <w:szCs w:val="22"/>
        </w:rPr>
        <w:t>, der Leiter des Instituts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ö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ntgendiagnostik am Universit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tsklinikum Regensburg. Prof. Dr. Niels </w:t>
      </w:r>
      <w:proofErr w:type="spellStart"/>
      <w:r>
        <w:rPr>
          <w:rStyle w:val="Seitenzahl"/>
          <w:rFonts w:ascii="Calibri" w:hAnsi="Calibri"/>
          <w:b w:val="0"/>
          <w:bCs w:val="0"/>
          <w:sz w:val="22"/>
          <w:szCs w:val="22"/>
        </w:rPr>
        <w:t>Zorger</w:t>
      </w:r>
      <w:proofErr w:type="spellEnd"/>
      <w:r>
        <w:rPr>
          <w:rStyle w:val="Seitenzahl"/>
          <w:rFonts w:ascii="Calibri" w:hAnsi="Calibri"/>
          <w:b w:val="0"/>
          <w:bCs w:val="0"/>
          <w:sz w:val="22"/>
          <w:szCs w:val="22"/>
        </w:rPr>
        <w:t>, Chefarzt des Instituts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 Radiologie und Neuroradiologie am Krankenhaus Barmherzige Br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der Regensbu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rg, erg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nzt: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„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Es wird im Moment viel zu wenig ausgebildet, mit diesem neuen Modell wirken wir dem drohenden Mangel aktiv entgegen.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“ 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Beide Kliniken besch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ftigen derzeit 35 beziehungsweise 25 Radiologie-Assistenten und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haben auch f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ü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r 2016 wieder Pl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ä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tze im ne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 xml:space="preserve">uen Ausbildungsjahrgang reserviert. Dieser startet im September. </w:t>
      </w:r>
    </w:p>
    <w:p w:rsidR="00E029F0" w:rsidRPr="00E029F0" w:rsidRDefault="00E029F0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color w:val="FF2600"/>
          <w:sz w:val="16"/>
          <w:szCs w:val="16"/>
        </w:rPr>
      </w:pPr>
    </w:p>
    <w:p w:rsidR="00AA4E9A" w:rsidRPr="00E029F0" w:rsidRDefault="00355E24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color w:val="auto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>Die Eckert Schulen, die gerade im Bereich der medizinisch-technischen Ausbildungen bayern- und bundesweit f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hrend sind, wollen nach der erfolgreichen Premiere weitere Kooperationspartner zun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chst in Ostbayern und sp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ä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ter auch dar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>ü</w:t>
      </w:r>
      <w:r>
        <w:rPr>
          <w:rStyle w:val="Seitenzahl"/>
          <w:rFonts w:ascii="Calibri" w:hAnsi="Calibri"/>
          <w:b w:val="0"/>
          <w:bCs w:val="0"/>
          <w:sz w:val="22"/>
          <w:szCs w:val="22"/>
        </w:rPr>
        <w:t xml:space="preserve">ber hinaus gewinnen.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Derzeit laufen Verhandlungen unter anderem mit den Donau-Isar-Kliniken in Deggendorf, Landau und Dingolfing. Auch die Kliniken Nordoberpfalz in Weiden haben bereits Interesse ge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ä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u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ß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ert. Die Goldber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 xml:space="preserve">g Klinik in Kelheim, das Klinikum St. Marien in Amberg und das Klinikum St. Elisabeth in Straubing sind ebenfalls an einer Kooperation interessiert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 xml:space="preserve">– 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alle Krankenh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ä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user suchen h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ä</w:t>
      </w:r>
      <w:r w:rsidRPr="00E029F0">
        <w:rPr>
          <w:rStyle w:val="Seitenzahl"/>
          <w:rFonts w:ascii="Calibri" w:hAnsi="Calibri"/>
          <w:b w:val="0"/>
          <w:bCs w:val="0"/>
          <w:color w:val="auto"/>
          <w:sz w:val="22"/>
          <w:szCs w:val="22"/>
        </w:rPr>
        <w:t>nderingend Nachwuchs.</w:t>
      </w:r>
    </w:p>
    <w:p w:rsidR="00AA4E9A" w:rsidRDefault="00AA4E9A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sz w:val="22"/>
          <w:szCs w:val="22"/>
        </w:rPr>
      </w:pPr>
    </w:p>
    <w:p w:rsidR="00AA4E9A" w:rsidRDefault="00355E24">
      <w:pPr>
        <w:pStyle w:val="berschrift2"/>
        <w:rPr>
          <w:rStyle w:val="Seitenzahl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Seitenzahl"/>
          <w:rFonts w:ascii="Calibri" w:eastAsia="Calibri" w:hAnsi="Calibri" w:cs="Calibri"/>
          <w:b w:val="0"/>
          <w:bCs w:val="0"/>
          <w:noProof/>
          <w:sz w:val="22"/>
          <w:szCs w:val="22"/>
        </w:rPr>
        <w:lastRenderedPageBreak/>
        <w:drawing>
          <wp:inline distT="0" distB="0" distL="0" distR="0">
            <wp:extent cx="5145024" cy="34290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34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A4E9A" w:rsidRDefault="00355E24">
      <w:pPr>
        <w:pStyle w:val="berschrift2"/>
        <w:jc w:val="both"/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</w:pP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Bundesweit sucht die Branche nach L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ö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 xml:space="preserve">sungen, um 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Nachwuchs f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ü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r die Radiologie-Abteilungen zu gewinnen. In Regensburg hat Bayerns f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ü</w:t>
      </w:r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 xml:space="preserve">hrendes privates Bildungszentrum, die Eckert Schulen, mit Kliniken aus der Region eine gemeinsame Initiative gestartet. Foto: Eckert Schulen / </w:t>
      </w:r>
      <w:proofErr w:type="spellStart"/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>Fotolia</w:t>
      </w:r>
      <w:proofErr w:type="spellEnd"/>
      <w:r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  <w:t xml:space="preserve"> </w:t>
      </w:r>
    </w:p>
    <w:p w:rsidR="00EC5CDA" w:rsidRDefault="00EC5CDA">
      <w:pPr>
        <w:pStyle w:val="berschrift2"/>
        <w:jc w:val="both"/>
        <w:rPr>
          <w:rStyle w:val="Seitenzahl"/>
          <w:rFonts w:ascii="Calibri" w:hAnsi="Calibri"/>
          <w:b w:val="0"/>
          <w:bCs w:val="0"/>
          <w:i/>
          <w:iCs/>
          <w:sz w:val="20"/>
          <w:szCs w:val="20"/>
        </w:rPr>
      </w:pPr>
    </w:p>
    <w:p w:rsidR="00EC5CDA" w:rsidRDefault="00EC5CDA">
      <w:pPr>
        <w:pStyle w:val="berschrift2"/>
        <w:jc w:val="both"/>
        <w:rPr>
          <w:rStyle w:val="Seitenzahl"/>
          <w:rFonts w:ascii="Calibri" w:eastAsia="Calibri" w:hAnsi="Calibri" w:cs="Calibri"/>
          <w:b w:val="0"/>
          <w:bCs w:val="0"/>
          <w:i/>
          <w:iCs/>
          <w:sz w:val="20"/>
          <w:szCs w:val="20"/>
        </w:rPr>
      </w:pPr>
    </w:p>
    <w:p w:rsidR="00AA4E9A" w:rsidRDefault="00355E24">
      <w:pPr>
        <w:pStyle w:val="berschrift2"/>
        <w:rPr>
          <w:rStyle w:val="Seitenzahl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Seitenzahl"/>
          <w:rFonts w:ascii="Calibri" w:hAnsi="Calibri"/>
          <w:b w:val="0"/>
          <w:bCs w:val="0"/>
          <w:sz w:val="22"/>
          <w:szCs w:val="22"/>
        </w:rPr>
        <w:t>Pressekontakt: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bookmarkStart w:id="1" w:name="ppe_50"/>
      <w:r>
        <w:rPr>
          <w:rStyle w:val="Seitenzahl"/>
          <w:rFonts w:ascii="Calibri" w:hAnsi="Calibri"/>
          <w:sz w:val="22"/>
          <w:szCs w:val="22"/>
        </w:rPr>
        <w:t>Dr. Rob</w:t>
      </w:r>
      <w:r>
        <w:rPr>
          <w:rStyle w:val="Seitenzahl"/>
          <w:rFonts w:ascii="Calibri" w:hAnsi="Calibri"/>
          <w:sz w:val="22"/>
          <w:szCs w:val="22"/>
        </w:rPr>
        <w:t>ert Eckert Schulen AG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Dr.-Robert-Eckert-Str. 3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93128 Regenstauf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Telefon: +49 (9402) 502-480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>Telefax: +49 (9402) 502-6480</w:t>
      </w:r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 xml:space="preserve">E-Mail: </w:t>
      </w:r>
      <w:hyperlink r:id="rId8" w:history="1">
        <w:r>
          <w:rPr>
            <w:rStyle w:val="Hyperlink0"/>
          </w:rPr>
          <w:t>andrea.radlbeck@eckert-schulen.de</w:t>
        </w:r>
      </w:hyperlink>
    </w:p>
    <w:p w:rsidR="00AA4E9A" w:rsidRDefault="00355E24">
      <w:pPr>
        <w:spacing w:line="200" w:lineRule="atLeast"/>
        <w:ind w:right="25"/>
        <w:jc w:val="both"/>
        <w:rPr>
          <w:rStyle w:val="Seitenzahl"/>
          <w:rFonts w:ascii="Calibri" w:eastAsia="Calibri" w:hAnsi="Calibri" w:cs="Calibri"/>
          <w:sz w:val="22"/>
          <w:szCs w:val="22"/>
        </w:rPr>
      </w:pPr>
      <w:r>
        <w:rPr>
          <w:rStyle w:val="Seitenzahl"/>
          <w:rFonts w:ascii="Calibri" w:hAnsi="Calibri"/>
          <w:sz w:val="22"/>
          <w:szCs w:val="22"/>
        </w:rPr>
        <w:t xml:space="preserve">Web: www.eckert-schulen.de </w:t>
      </w:r>
    </w:p>
    <w:p w:rsidR="00AA4E9A" w:rsidRDefault="00355E24">
      <w:pPr>
        <w:ind w:right="432"/>
        <w:jc w:val="both"/>
        <w:rPr>
          <w:rStyle w:val="Seitenzahl"/>
          <w:rFonts w:ascii="Calibri" w:eastAsia="Calibri" w:hAnsi="Calibri" w:cs="Calibri"/>
          <w:sz w:val="18"/>
          <w:szCs w:val="18"/>
        </w:rPr>
      </w:pPr>
      <w:r>
        <w:rPr>
          <w:rStyle w:val="Seitenzahl"/>
          <w:rFonts w:ascii="Calibri" w:hAnsi="Calibri"/>
          <w:sz w:val="18"/>
          <w:szCs w:val="18"/>
        </w:rPr>
        <w:t>_________</w:t>
      </w:r>
      <w:r>
        <w:rPr>
          <w:rStyle w:val="Seitenzahl"/>
          <w:rFonts w:ascii="Calibri" w:hAnsi="Calibri"/>
          <w:sz w:val="18"/>
          <w:szCs w:val="18"/>
        </w:rPr>
        <w:t>___________________________________________________________________________________________</w:t>
      </w:r>
    </w:p>
    <w:p w:rsidR="00AA4E9A" w:rsidRDefault="00AA4E9A">
      <w:pPr>
        <w:ind w:right="432"/>
        <w:jc w:val="both"/>
        <w:rPr>
          <w:rFonts w:ascii="Calibri" w:eastAsia="Calibri" w:hAnsi="Calibri" w:cs="Calibri"/>
          <w:sz w:val="18"/>
          <w:szCs w:val="18"/>
        </w:rPr>
      </w:pPr>
    </w:p>
    <w:p w:rsidR="00AA4E9A" w:rsidRDefault="00355E24">
      <w:pPr>
        <w:ind w:right="432"/>
        <w:jc w:val="both"/>
      </w:pPr>
      <w:r>
        <w:rPr>
          <w:rStyle w:val="Seitenzahl"/>
          <w:rFonts w:ascii="Calibri" w:hAnsi="Calibri"/>
          <w:sz w:val="18"/>
          <w:szCs w:val="18"/>
        </w:rPr>
        <w:t>Die Eckert Schulen sind eines der f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>hrenden privaten Unternehmen f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>r berufliche Bildung, Weiterbildung und Rehabilitation in Deutschland. In der rund 70-j</w:t>
      </w:r>
      <w:r>
        <w:rPr>
          <w:rStyle w:val="Seitenzahl"/>
          <w:rFonts w:ascii="Calibri" w:hAnsi="Calibri"/>
          <w:sz w:val="18"/>
          <w:szCs w:val="18"/>
        </w:rPr>
        <w:t>ä</w:t>
      </w:r>
      <w:r>
        <w:rPr>
          <w:rStyle w:val="Seitenzahl"/>
          <w:rFonts w:ascii="Calibri" w:hAnsi="Calibri"/>
          <w:sz w:val="18"/>
          <w:szCs w:val="18"/>
        </w:rPr>
        <w:t xml:space="preserve">hrigen </w:t>
      </w:r>
      <w:r>
        <w:rPr>
          <w:rStyle w:val="Seitenzahl"/>
          <w:rFonts w:ascii="Calibri" w:hAnsi="Calibri"/>
          <w:sz w:val="18"/>
          <w:szCs w:val="18"/>
        </w:rPr>
        <w:t>Firmengeschichte haben mehr als 70.000 Menschen einen erfolgreichen Abschluss und damit bessere berufliche Perspektiven erreicht. Die Eckert Schulen tragen dazu bei, dass m</w:t>
      </w:r>
      <w:r>
        <w:rPr>
          <w:rStyle w:val="Seitenzahl"/>
          <w:rFonts w:ascii="Calibri" w:hAnsi="Calibri"/>
          <w:sz w:val="18"/>
          <w:szCs w:val="18"/>
        </w:rPr>
        <w:t>ö</w:t>
      </w:r>
      <w:r>
        <w:rPr>
          <w:rStyle w:val="Seitenzahl"/>
          <w:rFonts w:ascii="Calibri" w:hAnsi="Calibri"/>
          <w:sz w:val="18"/>
          <w:szCs w:val="18"/>
        </w:rPr>
        <w:t>glichst viele eine qualifizierte Aus- und Weiterbildung erhalten. Das Bildungskonze</w:t>
      </w:r>
      <w:r>
        <w:rPr>
          <w:rStyle w:val="Seitenzahl"/>
          <w:rFonts w:ascii="Calibri" w:hAnsi="Calibri"/>
          <w:sz w:val="18"/>
          <w:szCs w:val="18"/>
        </w:rPr>
        <w:t xml:space="preserve">pt </w:t>
      </w:r>
      <w:r>
        <w:rPr>
          <w:rStyle w:val="Seitenzahl"/>
          <w:rFonts w:ascii="Calibri" w:hAnsi="Calibri"/>
          <w:sz w:val="18"/>
          <w:szCs w:val="18"/>
        </w:rPr>
        <w:t>„</w:t>
      </w:r>
      <w:r>
        <w:rPr>
          <w:rStyle w:val="Seitenzahl"/>
          <w:rFonts w:ascii="Calibri" w:hAnsi="Calibri"/>
          <w:sz w:val="18"/>
          <w:szCs w:val="18"/>
        </w:rPr>
        <w:t>Eckert 360 Grad</w:t>
      </w:r>
      <w:r>
        <w:rPr>
          <w:rStyle w:val="Seitenzahl"/>
          <w:rFonts w:ascii="Calibri" w:hAnsi="Calibri"/>
          <w:sz w:val="18"/>
          <w:szCs w:val="18"/>
        </w:rPr>
        <w:t xml:space="preserve">“ </w:t>
      </w:r>
      <w:r>
        <w:rPr>
          <w:rStyle w:val="Seitenzahl"/>
          <w:rFonts w:ascii="Calibri" w:hAnsi="Calibri"/>
          <w:sz w:val="18"/>
          <w:szCs w:val="18"/>
        </w:rPr>
        <w:t>stimmt die unterschiedlichen Lebenskonzepte mit den angestrebten Berufsw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>nschen l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>ckenlos und ma</w:t>
      </w:r>
      <w:r>
        <w:rPr>
          <w:rStyle w:val="Seitenzahl"/>
          <w:rFonts w:ascii="Calibri" w:hAnsi="Calibri"/>
          <w:sz w:val="18"/>
          <w:szCs w:val="18"/>
        </w:rPr>
        <w:t>ß</w:t>
      </w:r>
      <w:r>
        <w:rPr>
          <w:rStyle w:val="Seitenzahl"/>
          <w:rFonts w:ascii="Calibri" w:hAnsi="Calibri"/>
          <w:sz w:val="18"/>
          <w:szCs w:val="18"/>
        </w:rPr>
        <w:t>geschneidert aufeinander ab. Die flexible Kursgestaltung, eine praxisnahe Ausbildung und ein herausragendes technisches Know-how sorgen f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 xml:space="preserve">r eine Erfolgsquote von bis zu 100% und </w:t>
      </w:r>
      <w:r>
        <w:rPr>
          <w:rStyle w:val="Seitenzahl"/>
          <w:rFonts w:ascii="Calibri" w:hAnsi="Calibri"/>
          <w:sz w:val="18"/>
          <w:szCs w:val="18"/>
        </w:rPr>
        <w:t>ö</w:t>
      </w:r>
      <w:r>
        <w:rPr>
          <w:rStyle w:val="Seitenzahl"/>
          <w:rFonts w:ascii="Calibri" w:hAnsi="Calibri"/>
          <w:sz w:val="18"/>
          <w:szCs w:val="18"/>
        </w:rPr>
        <w:t>ffnen T</w:t>
      </w:r>
      <w:r>
        <w:rPr>
          <w:rStyle w:val="Seitenzahl"/>
          <w:rFonts w:ascii="Calibri" w:hAnsi="Calibri"/>
          <w:sz w:val="18"/>
          <w:szCs w:val="18"/>
        </w:rPr>
        <w:t>ü</w:t>
      </w:r>
      <w:r>
        <w:rPr>
          <w:rStyle w:val="Seitenzahl"/>
          <w:rFonts w:ascii="Calibri" w:hAnsi="Calibri"/>
          <w:sz w:val="18"/>
          <w:szCs w:val="18"/>
        </w:rPr>
        <w:t>ren zu attraktiven Arbeitgebern.</w:t>
      </w:r>
      <w:bookmarkEnd w:id="1"/>
    </w:p>
    <w:sectPr w:rsidR="00AA4E9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261" w:right="1134" w:bottom="1134" w:left="1366" w:header="0" w:footer="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24" w:rsidRDefault="00355E24">
      <w:r>
        <w:separator/>
      </w:r>
    </w:p>
  </w:endnote>
  <w:endnote w:type="continuationSeparator" w:id="0">
    <w:p w:rsidR="00355E24" w:rsidRDefault="003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9A" w:rsidRDefault="00355E24">
    <w:pPr>
      <w:pStyle w:val="Fuzeile"/>
      <w:jc w:val="right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D203F0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D203F0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AA4E9A" w:rsidRDefault="00AA4E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9A" w:rsidRDefault="00355E24">
    <w:pPr>
      <w:pStyle w:val="Fuzeile"/>
      <w:jc w:val="center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D203F0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D203F0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AA4E9A" w:rsidRDefault="00AA4E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24" w:rsidRDefault="00355E24">
      <w:r>
        <w:separator/>
      </w:r>
    </w:p>
  </w:footnote>
  <w:footnote w:type="continuationSeparator" w:id="0">
    <w:p w:rsidR="00355E24" w:rsidRDefault="0035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9A" w:rsidRDefault="00355E24">
    <w:pPr>
      <w:pStyle w:val="Kopfzeile"/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5318760</wp:posOffset>
          </wp:positionH>
          <wp:positionV relativeFrom="page">
            <wp:posOffset>692784</wp:posOffset>
          </wp:positionV>
          <wp:extent cx="1868170" cy="5435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9A" w:rsidRDefault="00355E24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864869</wp:posOffset>
              </wp:positionH>
              <wp:positionV relativeFrom="page">
                <wp:posOffset>1420494</wp:posOffset>
              </wp:positionV>
              <wp:extent cx="6175375" cy="3048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5375" cy="304800"/>
                        <a:chOff x="0" y="0"/>
                        <a:chExt cx="6175375" cy="304800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617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6175375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4E9A" w:rsidRDefault="00355E24">
                            <w:pPr>
                              <w:jc w:val="both"/>
                              <w:rPr>
                                <w:rStyle w:val="Seitenzahl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eitenzahl"/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  <w:t xml:space="preserve">Pressemitteilung                                                     </w:t>
                            </w:r>
                            <w:r w:rsidR="00E029F0">
                              <w:rPr>
                                <w:rStyle w:val="Seitenzahl"/>
                                <w:smallCaps/>
                              </w:rPr>
                              <w:t>23.</w:t>
                            </w:r>
                            <w:r w:rsidR="00D203F0">
                              <w:rPr>
                                <w:rStyle w:val="Seitenzahl"/>
                                <w:smallCaps/>
                              </w:rPr>
                              <w:t>0</w:t>
                            </w:r>
                            <w:r w:rsidR="00E029F0">
                              <w:rPr>
                                <w:rStyle w:val="Seitenzahl"/>
                                <w:smallCaps/>
                              </w:rPr>
                              <w:t>3</w:t>
                            </w:r>
                            <w:r w:rsidR="00D203F0">
                              <w:rPr>
                                <w:rStyle w:val="Seitenzahl"/>
                                <w:smallCaps/>
                              </w:rPr>
                              <w:t>.2016</w:t>
                            </w:r>
                          </w:p>
                          <w:p w:rsidR="00AA4E9A" w:rsidRDefault="00AA4E9A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4E9A" w:rsidRDefault="00AA4E9A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68.1pt;margin-top:111.85pt;width:486.25pt;height:24pt;z-index:-251657216;mso-wrap-distance-left:12pt;mso-wrap-distance-top:12pt;mso-wrap-distance-right:12pt;mso-wrap-distance-bottom:12pt;mso-position-horizontal-relative:page;mso-position-vertical-relative:page" coordsize="6175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">
              <v:rect id="Shape 1073741829" o:spid="_x0000_s1027" style="position:absolute;width:617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28gA&#10;AADjAAAADwAAAGRycy9kb3ducmV2LnhtbERPzU4CMRC+m/AOzZBwMdKC6MJKIURjwsGLrA8w2Y7b&#10;1e1005ZleXtrYuJxvv/Z7kfXiYFCbD1rWMwVCOLam5YbDR/V690aREzIBjvPpOFKEfa7yc0WS+Mv&#10;/E7DKTUih3AsUYNNqS+ljLUlh3Hue+LMffrgMOUzNNIEvORw18mlUo/SYcu5wWJPz5bq79PZaSjC&#10;18olpYbr5vhWvTxUdrg9j1rPpuPhCUSiMf2L/9xHk+er4r5YLdbLDfz+lA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M3byAAAAOMAAAAPAAAAAAAAAAAAAAAAAJgCAABk&#10;cnMvZG93bnJldi54bWxQSwUGAAAAAAQABAD1AAAAjQMAAAAA&#10;" stroked="f" strokeweight="1pt">
                <v:stroke miterlimit="4"/>
              </v:rect>
              <v:rect id="Shape 1073741830" o:spid="_x0000_s1028" style="position:absolute;width:617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xLsgA&#10;AADjAAAADwAAAGRycy9kb3ducmV2LnhtbESPQWvCQBCF74X+h2UK3urGKirRVUqhUG8aS8HbkB2T&#10;YHY2ZLdx/ffOQfA4M2/ee996m1yrBupD49nAZJyBIi69bbgy8Hv8fl+CChHZYuuZDNwowHbz+rLG&#10;3PorH2goYqXEhEOOBuoYu1zrUNbkMIx9Ryy3s+8dRhn7Stser2LuWv2RZXPtsGFJqLGjr5rKS/Hv&#10;DPwFu4t02zs/K/A0x0MaUpOMGb2lzxWoSCk+xY/vHyv1s8V0MZssp0IhTLIAvb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xvEuyAAAAOMAAAAPAAAAAAAAAAAAAAAAAJgCAABk&#10;cnMvZG93bnJldi54bWxQSwUGAAAAAAQABAD1AAAAjQMAAAAA&#10;" filled="f" stroked="f" strokeweight="1pt">
                <v:stroke miterlimit="4"/>
                <v:textbox inset="0,0,0,0">
                  <w:txbxContent>
                    <w:p w:rsidR="00AA4E9A" w:rsidRDefault="00355E24">
                      <w:pPr>
                        <w:jc w:val="both"/>
                        <w:rPr>
                          <w:rStyle w:val="Seitenzahl"/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Style w:val="Seitenzahl"/>
                          <w:b/>
                          <w:bCs/>
                          <w:smallCaps/>
                          <w:sz w:val="40"/>
                          <w:szCs w:val="40"/>
                        </w:rPr>
                        <w:t xml:space="preserve">Pressemitteilung                                                     </w:t>
                      </w:r>
                      <w:r w:rsidR="00E029F0">
                        <w:rPr>
                          <w:rStyle w:val="Seitenzahl"/>
                          <w:smallCaps/>
                        </w:rPr>
                        <w:t>23.</w:t>
                      </w:r>
                      <w:r w:rsidR="00D203F0">
                        <w:rPr>
                          <w:rStyle w:val="Seitenzahl"/>
                          <w:smallCaps/>
                        </w:rPr>
                        <w:t>0</w:t>
                      </w:r>
                      <w:r w:rsidR="00E029F0">
                        <w:rPr>
                          <w:rStyle w:val="Seitenzahl"/>
                          <w:smallCaps/>
                        </w:rPr>
                        <w:t>3</w:t>
                      </w:r>
                      <w:r w:rsidR="00D203F0">
                        <w:rPr>
                          <w:rStyle w:val="Seitenzahl"/>
                          <w:smallCaps/>
                        </w:rPr>
                        <w:t>.2016</w:t>
                      </w:r>
                    </w:p>
                    <w:p w:rsidR="00AA4E9A" w:rsidRDefault="00AA4E9A">
                      <w:pPr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AA4E9A" w:rsidRDefault="00AA4E9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A4E9A" w:rsidRDefault="00AA4E9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A4E9A" w:rsidRDefault="00AA4E9A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AA4E9A" w:rsidRDefault="00AA4E9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A4E9A" w:rsidRDefault="00AA4E9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A4E9A" w:rsidRDefault="00AA4E9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A4E9A" w:rsidRDefault="00AA4E9A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E9A"/>
    <w:rsid w:val="00300465"/>
    <w:rsid w:val="00355E24"/>
    <w:rsid w:val="00AA4E9A"/>
    <w:rsid w:val="00D203F0"/>
    <w:rsid w:val="00E029F0"/>
    <w:rsid w:val="00E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Tahoma" w:hAnsi="Tahoma" w:cs="Arial Unicode MS"/>
      <w:color w:val="000000"/>
      <w:u w:color="000000"/>
    </w:rPr>
  </w:style>
  <w:style w:type="paragraph" w:styleId="berschrift2">
    <w:name w:val="heading 2"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character" w:styleId="Seitenzahl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9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9F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Tahoma" w:hAnsi="Tahoma" w:cs="Arial Unicode MS"/>
      <w:color w:val="000000"/>
      <w:u w:color="000000"/>
    </w:rPr>
  </w:style>
  <w:style w:type="paragraph" w:styleId="berschrift2">
    <w:name w:val="heading 2"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character" w:styleId="Seitenzahl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9F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9F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dlbeck@eckert-schul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Skala-Staedele</dc:creator>
  <cp:lastModifiedBy>Sylvia Skala-Staedel</cp:lastModifiedBy>
  <cp:revision>5</cp:revision>
  <cp:lastPrinted>2016-03-22T12:56:00Z</cp:lastPrinted>
  <dcterms:created xsi:type="dcterms:W3CDTF">2016-03-22T12:48:00Z</dcterms:created>
  <dcterms:modified xsi:type="dcterms:W3CDTF">2016-03-22T12:57:00Z</dcterms:modified>
</cp:coreProperties>
</file>