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F8C4" w14:textId="77777777" w:rsidR="009B79F5" w:rsidRDefault="009B79F5" w:rsidP="00BA783B">
      <w:pPr>
        <w:pStyle w:val="berschrift2"/>
        <w:spacing w:before="0" w:beforeAutospacing="0" w:after="0" w:afterAutospacing="0"/>
        <w:jc w:val="both"/>
        <w:rPr>
          <w:rFonts w:ascii="Calibri" w:hAnsi="Calibri"/>
          <w:color w:val="000000" w:themeColor="text1"/>
          <w:sz w:val="30"/>
          <w:szCs w:val="30"/>
        </w:rPr>
      </w:pPr>
    </w:p>
    <w:p w14:paraId="0F60BFF1"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D32F1EC"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1898314A"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35C831B3" w14:textId="77777777" w:rsidR="00C97E85" w:rsidRDefault="00C97E85" w:rsidP="00BA783B">
      <w:pPr>
        <w:pStyle w:val="berschrift2"/>
        <w:spacing w:before="0" w:beforeAutospacing="0" w:after="0" w:afterAutospacing="0"/>
        <w:jc w:val="both"/>
        <w:rPr>
          <w:rFonts w:ascii="Calibri" w:hAnsi="Calibri"/>
          <w:color w:val="000000" w:themeColor="text1"/>
          <w:sz w:val="30"/>
          <w:szCs w:val="30"/>
        </w:rPr>
      </w:pPr>
    </w:p>
    <w:p w14:paraId="267C3BFB" w14:textId="77777777" w:rsidR="002215D8" w:rsidRDefault="002215D8" w:rsidP="002215D8">
      <w:pPr>
        <w:pStyle w:val="berschrift2"/>
        <w:spacing w:before="0" w:beforeAutospacing="0" w:after="0" w:afterAutospacing="0"/>
        <w:jc w:val="both"/>
        <w:rPr>
          <w:rFonts w:ascii="Calibri" w:hAnsi="Calibri"/>
          <w:color w:val="000000" w:themeColor="text1"/>
          <w:sz w:val="30"/>
          <w:szCs w:val="30"/>
        </w:rPr>
      </w:pPr>
    </w:p>
    <w:p w14:paraId="5408F8EA" w14:textId="77777777" w:rsidR="00C97E85" w:rsidRPr="00C97E85" w:rsidRDefault="00C97E85" w:rsidP="00C97E85">
      <w:pPr>
        <w:jc w:val="both"/>
        <w:rPr>
          <w:rFonts w:ascii="Calibri" w:eastAsia="MS Mincho" w:hAnsi="Calibri"/>
          <w:b/>
          <w:bCs/>
          <w:color w:val="000000" w:themeColor="text1"/>
          <w:sz w:val="30"/>
          <w:szCs w:val="30"/>
        </w:rPr>
      </w:pPr>
      <w:r w:rsidRPr="00C97E85">
        <w:rPr>
          <w:rFonts w:ascii="Calibri" w:eastAsia="MS Mincho" w:hAnsi="Calibri"/>
          <w:b/>
          <w:bCs/>
          <w:color w:val="000000" w:themeColor="text1"/>
          <w:sz w:val="30"/>
          <w:szCs w:val="30"/>
        </w:rPr>
        <w:t xml:space="preserve">Innovative Talentsuche: </w:t>
      </w:r>
    </w:p>
    <w:p w14:paraId="77420325" w14:textId="77777777" w:rsidR="00C97E85" w:rsidRPr="00C97E85" w:rsidRDefault="00C97E85" w:rsidP="00C97E85">
      <w:pPr>
        <w:jc w:val="both"/>
        <w:rPr>
          <w:rFonts w:ascii="Calibri" w:eastAsia="MS Mincho" w:hAnsi="Calibri"/>
          <w:b/>
          <w:bCs/>
          <w:color w:val="000000" w:themeColor="text1"/>
          <w:sz w:val="30"/>
          <w:szCs w:val="30"/>
        </w:rPr>
      </w:pPr>
      <w:r w:rsidRPr="00C97E85">
        <w:rPr>
          <w:rFonts w:ascii="Calibri" w:eastAsia="MS Mincho" w:hAnsi="Calibri"/>
          <w:b/>
          <w:bCs/>
          <w:color w:val="000000" w:themeColor="text1"/>
          <w:sz w:val="30"/>
          <w:szCs w:val="30"/>
        </w:rPr>
        <w:t xml:space="preserve">Neue Wege im Wettbewerb </w:t>
      </w:r>
    </w:p>
    <w:p w14:paraId="0678F22F" w14:textId="3A7F8FFD" w:rsidR="002215D8" w:rsidRDefault="00C97E85" w:rsidP="00C97E85">
      <w:pPr>
        <w:jc w:val="both"/>
        <w:rPr>
          <w:rFonts w:ascii="Calibri" w:eastAsia="MS Mincho" w:hAnsi="Calibri"/>
          <w:b/>
          <w:bCs/>
          <w:color w:val="000000" w:themeColor="text1"/>
          <w:sz w:val="30"/>
          <w:szCs w:val="30"/>
        </w:rPr>
      </w:pPr>
      <w:r w:rsidRPr="00C97E85">
        <w:rPr>
          <w:rFonts w:ascii="Calibri" w:eastAsia="MS Mincho" w:hAnsi="Calibri"/>
          <w:b/>
          <w:bCs/>
          <w:color w:val="000000" w:themeColor="text1"/>
          <w:sz w:val="30"/>
          <w:szCs w:val="30"/>
        </w:rPr>
        <w:t>um die Fachkräfte von morgen</w:t>
      </w:r>
    </w:p>
    <w:p w14:paraId="2AD9DB09" w14:textId="77777777" w:rsidR="00C97E85" w:rsidRDefault="00C97E85" w:rsidP="00C97E85">
      <w:pPr>
        <w:jc w:val="both"/>
        <w:rPr>
          <w:rFonts w:ascii="Calibri" w:hAnsi="Calibri"/>
          <w:i/>
          <w:iCs/>
          <w:color w:val="000000" w:themeColor="text1"/>
          <w:szCs w:val="20"/>
        </w:rPr>
      </w:pPr>
    </w:p>
    <w:p w14:paraId="6385D14E" w14:textId="51E9D061" w:rsidR="002215D8" w:rsidRDefault="00C97E85" w:rsidP="00411599">
      <w:pPr>
        <w:jc w:val="both"/>
        <w:rPr>
          <w:rFonts w:ascii="Calibri" w:hAnsi="Calibri"/>
          <w:i/>
          <w:iCs/>
          <w:color w:val="000000" w:themeColor="text1"/>
          <w:szCs w:val="20"/>
        </w:rPr>
      </w:pPr>
      <w:r w:rsidRPr="00C97E85">
        <w:rPr>
          <w:rFonts w:ascii="Calibri" w:hAnsi="Calibri"/>
          <w:i/>
          <w:iCs/>
          <w:color w:val="000000" w:themeColor="text1"/>
          <w:szCs w:val="20"/>
        </w:rPr>
        <w:t>Eine bundesweit einzigartige Initiative unter dem Dach der bayerischen Eckert Schulen macht erfolgreich vor, wie innovative Netzwerke die Nachwuchssuche erleichtern.</w:t>
      </w:r>
    </w:p>
    <w:p w14:paraId="26AA977B" w14:textId="77777777" w:rsidR="00C97E85" w:rsidRDefault="00C97E85" w:rsidP="00411599">
      <w:pPr>
        <w:jc w:val="both"/>
        <w:rPr>
          <w:rFonts w:ascii="Calibri" w:hAnsi="Calibri"/>
          <w:color w:val="000000" w:themeColor="text1"/>
          <w:szCs w:val="20"/>
        </w:rPr>
      </w:pPr>
    </w:p>
    <w:p w14:paraId="77F5E10D" w14:textId="07EFF1BE" w:rsidR="00FA4175" w:rsidRDefault="00264C40" w:rsidP="001E5170">
      <w:pPr>
        <w:jc w:val="both"/>
        <w:rPr>
          <w:rFonts w:ascii="Calibri" w:eastAsia="MS Mincho" w:hAnsi="Calibri"/>
          <w:b/>
          <w:color w:val="000000" w:themeColor="text1"/>
          <w:szCs w:val="20"/>
        </w:rPr>
      </w:pPr>
      <w:r>
        <w:rPr>
          <w:rFonts w:ascii="Calibri" w:hAnsi="Calibri"/>
          <w:color w:val="000000" w:themeColor="text1"/>
          <w:szCs w:val="20"/>
        </w:rPr>
        <w:t xml:space="preserve">Regenstauf </w:t>
      </w:r>
      <w:r w:rsidR="006C6B44" w:rsidRPr="001E5170">
        <w:rPr>
          <w:rFonts w:ascii="Calibri" w:hAnsi="Calibri"/>
          <w:color w:val="000000" w:themeColor="text1"/>
          <w:szCs w:val="20"/>
        </w:rPr>
        <w:t xml:space="preserve">– </w:t>
      </w:r>
      <w:r w:rsidR="00C97E85" w:rsidRPr="00C97E85">
        <w:rPr>
          <w:rFonts w:ascii="Calibri" w:eastAsia="MS Mincho" w:hAnsi="Calibri"/>
          <w:b/>
          <w:color w:val="000000" w:themeColor="text1"/>
          <w:szCs w:val="20"/>
        </w:rPr>
        <w:t>Über 55 Prozent der bayerischen Unternehmen haben aktuell Schwierigkeiten, offene Stellen zu besetzen – Tendenz steigend. Besonders betroffen: technische Berufe. Der Fachkräftemangel spitzt sich weiter zu, wie der aktuelle MINT-Herbstreport 2024 des Instituts der deutschen Wirtschaft zeigt. Demnach konnten allein zuletzt rund 315.000 Stellen in den MINT-Berufen nicht besetzt werden. Bayerns führender Weiterbildungscampus, die Eckert Schulen mit Sitz vor den Toren Regensburgs, geht deshalb neue Wege, damit auch mittelständische Betriebe im Wettbewerb um die Talente von morgen die Nase vorn haben. Von dem innovativen Netzwerk profitieren auch die angehenden Fach- und Führungskräfte.</w:t>
      </w:r>
    </w:p>
    <w:p w14:paraId="03859678" w14:textId="77777777" w:rsidR="0092137B" w:rsidRPr="002215D8" w:rsidRDefault="0092137B" w:rsidP="001E5170">
      <w:pPr>
        <w:jc w:val="both"/>
        <w:rPr>
          <w:rFonts w:ascii="Calibri" w:eastAsia="MS Mincho" w:hAnsi="Calibri"/>
          <w:bCs/>
          <w:color w:val="000000" w:themeColor="text1"/>
          <w:szCs w:val="20"/>
        </w:rPr>
      </w:pPr>
    </w:p>
    <w:p w14:paraId="452FE029" w14:textId="77777777"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Betriebe suchen zunehmend die enge Kooperation mit den Eckert Schulen mit jährlich über 10.000 Teilnehmerinnen und Teilnehmern und mehr als 40 Standorten bundesweit. Staatlich geprüfte Techniker sind dafür ein Vorzeigebeispiel: Mehr als 2.000 Studierenden ebnen die Eckert Schulen deutschlandweit jedes Jahr den Weg zum staatlichen Abschluss in neun verschiedenen Fachrichtungen – von Bau- und Maschinenbau- über Elektro- bis hin zur Lebensmittelverarbeitungstechnik.</w:t>
      </w:r>
    </w:p>
    <w:p w14:paraId="58B756CA" w14:textId="77777777" w:rsidR="00C97E85" w:rsidRPr="00C97E85" w:rsidRDefault="00C97E85" w:rsidP="00C97E85">
      <w:pPr>
        <w:jc w:val="both"/>
        <w:rPr>
          <w:rFonts w:ascii="Calibri" w:eastAsia="MS Mincho" w:hAnsi="Calibri"/>
          <w:bCs/>
          <w:color w:val="000000" w:themeColor="text1"/>
          <w:szCs w:val="20"/>
        </w:rPr>
      </w:pPr>
    </w:p>
    <w:p w14:paraId="0C8971AE" w14:textId="77777777" w:rsidR="00C97E85" w:rsidRPr="00C97E85" w:rsidRDefault="00C97E85" w:rsidP="00C97E85">
      <w:pPr>
        <w:jc w:val="both"/>
        <w:rPr>
          <w:rFonts w:ascii="Calibri" w:eastAsia="MS Mincho" w:hAnsi="Calibri"/>
          <w:b/>
          <w:color w:val="000000" w:themeColor="text1"/>
          <w:szCs w:val="20"/>
        </w:rPr>
      </w:pPr>
      <w:r w:rsidRPr="00C97E85">
        <w:rPr>
          <w:rFonts w:ascii="Calibri" w:eastAsia="MS Mincho" w:hAnsi="Calibri"/>
          <w:b/>
          <w:color w:val="000000" w:themeColor="text1"/>
          <w:szCs w:val="20"/>
        </w:rPr>
        <w:t>Nicht-akademische Fachkräfte besonders gefragt</w:t>
      </w:r>
    </w:p>
    <w:p w14:paraId="0FDAE214" w14:textId="77777777"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Die Absolventen sind zunehmend gefragt – auch, weil es viel zu wenige von ihnen gibt: Die Struktur der MINT-Lücke hat sich in den vergangenen Jahren deutlich gewandelt. Der Anteil der nicht-akademischen MINT-Berufe ist kontinuierlich gestiegen: Der MINT-Herbstreport 2024 zeigt, dass knapp die Hälfte der unbesetzten Stellen (149.000) auf Ausschreibungen für Facharbeiterinnen und Facharbeiter entfällt.</w:t>
      </w:r>
    </w:p>
    <w:p w14:paraId="5B1FBFC7" w14:textId="77777777" w:rsidR="00C97E85" w:rsidRPr="00C97E85" w:rsidRDefault="00C97E85" w:rsidP="00C97E85">
      <w:pPr>
        <w:jc w:val="both"/>
        <w:rPr>
          <w:rFonts w:ascii="Calibri" w:eastAsia="MS Mincho" w:hAnsi="Calibri"/>
          <w:bCs/>
          <w:color w:val="000000" w:themeColor="text1"/>
          <w:szCs w:val="20"/>
        </w:rPr>
      </w:pPr>
    </w:p>
    <w:p w14:paraId="6C0D1D11" w14:textId="77777777"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Die wachsende Nachfrage war für die Eckert Schulen Anlass, mit Partnern aus der Wirtschaft eine starke Allianz für Fachkräfte zu schmieden. Entstanden ist in den vergangenen Jahren auf diese Weise ein einmaliges Netzwerk, das die Studierenden, die Unternehmen und die Schule gewinnbringend und nachhaltig verbindet.</w:t>
      </w:r>
    </w:p>
    <w:p w14:paraId="4E2104F8" w14:textId="77777777" w:rsidR="00C97E85" w:rsidRPr="00C97E85" w:rsidRDefault="00C97E85" w:rsidP="00C97E85">
      <w:pPr>
        <w:jc w:val="both"/>
        <w:rPr>
          <w:rFonts w:ascii="Calibri" w:eastAsia="MS Mincho" w:hAnsi="Calibri"/>
          <w:bCs/>
          <w:color w:val="000000" w:themeColor="text1"/>
          <w:szCs w:val="20"/>
        </w:rPr>
      </w:pPr>
    </w:p>
    <w:p w14:paraId="63C8783B" w14:textId="77777777" w:rsidR="00C97E85" w:rsidRPr="00C97E85" w:rsidRDefault="00C97E85" w:rsidP="00C97E85">
      <w:pPr>
        <w:jc w:val="both"/>
        <w:rPr>
          <w:rFonts w:ascii="Calibri" w:eastAsia="MS Mincho" w:hAnsi="Calibri"/>
          <w:b/>
          <w:color w:val="000000" w:themeColor="text1"/>
          <w:szCs w:val="20"/>
        </w:rPr>
      </w:pPr>
      <w:r w:rsidRPr="00C97E85">
        <w:rPr>
          <w:rFonts w:ascii="Calibri" w:eastAsia="MS Mincho" w:hAnsi="Calibri"/>
          <w:b/>
          <w:color w:val="000000" w:themeColor="text1"/>
          <w:szCs w:val="20"/>
        </w:rPr>
        <w:t>Positive Resonanz bei der Eckert-Jobbörse 2025</w:t>
      </w:r>
    </w:p>
    <w:p w14:paraId="1CB95CFB" w14:textId="77777777"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 xml:space="preserve">Für die Unternehmen ist das Netzwerk in wenigen Jahren zu einer wichtigen Säule der Fachkräftegewinnung geworden. Bester Beleg dafür ist die Jobbörse der Eckert Schulen, die Anfang April stattfand: „Die positive Resonanz spiegelt den Erfolg der Messe wider”, sagt Andrea </w:t>
      </w:r>
      <w:proofErr w:type="spellStart"/>
      <w:r w:rsidRPr="00C97E85">
        <w:rPr>
          <w:rFonts w:ascii="Calibri" w:eastAsia="MS Mincho" w:hAnsi="Calibri"/>
          <w:bCs/>
          <w:color w:val="000000" w:themeColor="text1"/>
          <w:szCs w:val="20"/>
        </w:rPr>
        <w:t>Radlbeck</w:t>
      </w:r>
      <w:proofErr w:type="spellEnd"/>
      <w:r w:rsidRPr="00C97E85">
        <w:rPr>
          <w:rFonts w:ascii="Calibri" w:eastAsia="MS Mincho" w:hAnsi="Calibri"/>
          <w:bCs/>
          <w:color w:val="000000" w:themeColor="text1"/>
          <w:szCs w:val="20"/>
        </w:rPr>
        <w:t>, Marketingleiterin der Eckert Schulen. Mehr als 100 Firmen aus dem gesamten süddeutschen Raum präsentierten sich dort den rund 1.500 Fachkräften, die Ostbayerns größte Karrieremesse besuchten.</w:t>
      </w:r>
    </w:p>
    <w:p w14:paraId="01F88C15" w14:textId="77777777" w:rsidR="00C97E85" w:rsidRPr="00C97E85" w:rsidRDefault="00C97E85" w:rsidP="00C97E85">
      <w:pPr>
        <w:jc w:val="both"/>
        <w:rPr>
          <w:rFonts w:ascii="Calibri" w:eastAsia="MS Mincho" w:hAnsi="Calibri"/>
          <w:bCs/>
          <w:color w:val="000000" w:themeColor="text1"/>
          <w:szCs w:val="20"/>
        </w:rPr>
      </w:pPr>
    </w:p>
    <w:p w14:paraId="3722BF4C" w14:textId="77777777" w:rsidR="00C97E85" w:rsidRPr="00C97E85" w:rsidRDefault="00C97E85" w:rsidP="00C97E85">
      <w:pPr>
        <w:jc w:val="both"/>
        <w:rPr>
          <w:rFonts w:ascii="Calibri" w:eastAsia="MS Mincho" w:hAnsi="Calibri"/>
          <w:b/>
          <w:color w:val="000000" w:themeColor="text1"/>
          <w:szCs w:val="20"/>
        </w:rPr>
      </w:pPr>
      <w:r w:rsidRPr="00C97E85">
        <w:rPr>
          <w:rFonts w:ascii="Calibri" w:eastAsia="MS Mincho" w:hAnsi="Calibri"/>
          <w:b/>
          <w:color w:val="000000" w:themeColor="text1"/>
          <w:szCs w:val="20"/>
        </w:rPr>
        <w:lastRenderedPageBreak/>
        <w:t xml:space="preserve">Unternehmen schätzen die Ausbildungsprofile </w:t>
      </w:r>
    </w:p>
    <w:p w14:paraId="4B118CE5" w14:textId="77662AF1"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 xml:space="preserve">Viele Aussteller wandten sich mit ihrem Angebot gezielt an qualifizierte Absolventen: „Wir stellen nach wie vor Fachkräfte in allen Bereichen des Unternehmens ein“, sagte Udo Starck. Er ist Personalleiter bei der F.EE Industrieautomation aus Neunburg vorm Wald </w:t>
      </w:r>
      <w:r w:rsidR="00FA5AB4">
        <w:rPr>
          <w:rFonts w:ascii="Calibri" w:eastAsia="MS Mincho" w:hAnsi="Calibri"/>
          <w:bCs/>
          <w:color w:val="000000" w:themeColor="text1"/>
          <w:szCs w:val="20"/>
        </w:rPr>
        <w:t>–</w:t>
      </w:r>
      <w:r w:rsidRPr="00C97E85">
        <w:rPr>
          <w:rFonts w:ascii="Calibri" w:eastAsia="MS Mincho" w:hAnsi="Calibri"/>
          <w:bCs/>
          <w:color w:val="000000" w:themeColor="text1"/>
          <w:szCs w:val="20"/>
        </w:rPr>
        <w:t xml:space="preserve"> einer der bayerischen „digitalen Champions“ auf Wachstumskurs. In den Bereichen Industrieautomation, Software, Maschinenbau, IT und Energietechnik setzt das Unternehmen Maßstäbe für die Industrie 4.0. Besonders schätzt das Unternehmen die Vielfalt der angebotenen Techniker-Fachrichtungen und hat bereits zahlreiche Absolventen der Eckert Schulen erfolgreich integriert.</w:t>
      </w:r>
    </w:p>
    <w:p w14:paraId="7B570634" w14:textId="77777777" w:rsidR="00C97E85" w:rsidRPr="00C97E85" w:rsidRDefault="00C97E85" w:rsidP="00C97E85">
      <w:pPr>
        <w:jc w:val="both"/>
        <w:rPr>
          <w:rFonts w:ascii="Calibri" w:eastAsia="MS Mincho" w:hAnsi="Calibri"/>
          <w:bCs/>
          <w:color w:val="000000" w:themeColor="text1"/>
          <w:szCs w:val="20"/>
        </w:rPr>
      </w:pPr>
    </w:p>
    <w:p w14:paraId="5495F100" w14:textId="487CC161"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Die Ludwig Bohrer Maschinenbau GmbH, die vor den Toren Regensburg</w:t>
      </w:r>
      <w:r w:rsidR="00FA5AB4">
        <w:rPr>
          <w:rFonts w:ascii="Calibri" w:eastAsia="MS Mincho" w:hAnsi="Calibri"/>
          <w:bCs/>
          <w:color w:val="000000" w:themeColor="text1"/>
          <w:szCs w:val="20"/>
        </w:rPr>
        <w:t>s</w:t>
      </w:r>
      <w:r w:rsidRPr="00C97E85">
        <w:rPr>
          <w:rFonts w:ascii="Calibri" w:eastAsia="MS Mincho" w:hAnsi="Calibri"/>
          <w:bCs/>
          <w:color w:val="000000" w:themeColor="text1"/>
          <w:szCs w:val="20"/>
        </w:rPr>
        <w:t xml:space="preserve"> unter anderem maßgeschneiderte Gebinde-Reinigungsmaschinen für die Getränkeindustrie fertigt, setzt ebenfalls auf die Präsenz am Campus und die enge Partnerschaft mit den Eckert Schulen: „Wir sind auf der Suche nach Fachkräften – aktuell vor allem im Bereich Elektrotechnik und Metallverarbeitung“, erklärte Geschäftsführer Georg Bohrer. „Die Staatlich geprüften Techniker entsprechen genau dem Ausbildungsprofil, das wir suchen. Wir haben sowohl schon Erfahrungen mit Absolventen der Eckert Schulen als auch Mitarbeiter bei uns im Team, die eine Weiterbildung dort absolviert haben.“</w:t>
      </w:r>
    </w:p>
    <w:p w14:paraId="174B6D6F" w14:textId="77777777" w:rsidR="00C97E85" w:rsidRPr="00C97E85" w:rsidRDefault="00C97E85" w:rsidP="00C97E85">
      <w:pPr>
        <w:jc w:val="both"/>
        <w:rPr>
          <w:rFonts w:ascii="Calibri" w:eastAsia="MS Mincho" w:hAnsi="Calibri"/>
          <w:bCs/>
          <w:color w:val="000000" w:themeColor="text1"/>
          <w:szCs w:val="20"/>
        </w:rPr>
      </w:pPr>
    </w:p>
    <w:p w14:paraId="43B20C66" w14:textId="77777777"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Auch MAC Mode aus Wald nutzte die Messe gezielt, um IT-Fachkräfte und kaufmännisches Personal zu finden: „Auch wenn wir auf den ersten Blick vielleicht nicht das typische Unternehmen für eine technikorientierte Jobbörse sind, möchten wir dennoch die Chance nutzen – zum einen wegen des guten Rufs der Eckert Schulen, zum anderen aus regionalen Gründen“, betonte Geschäftsführerin Sabrina Reisinger.</w:t>
      </w:r>
    </w:p>
    <w:p w14:paraId="20926D10" w14:textId="77777777" w:rsidR="00C97E85" w:rsidRPr="00C97E85" w:rsidRDefault="00C97E85" w:rsidP="00C97E85">
      <w:pPr>
        <w:jc w:val="both"/>
        <w:rPr>
          <w:rFonts w:ascii="Calibri" w:eastAsia="MS Mincho" w:hAnsi="Calibri"/>
          <w:bCs/>
          <w:color w:val="000000" w:themeColor="text1"/>
          <w:szCs w:val="20"/>
        </w:rPr>
      </w:pPr>
    </w:p>
    <w:p w14:paraId="2C6EC7A5" w14:textId="77777777" w:rsidR="00C97E85" w:rsidRPr="00C97E85" w:rsidRDefault="00C97E85" w:rsidP="00C97E85">
      <w:pPr>
        <w:jc w:val="both"/>
        <w:rPr>
          <w:rFonts w:ascii="Calibri" w:eastAsia="MS Mincho" w:hAnsi="Calibri"/>
          <w:b/>
          <w:color w:val="000000" w:themeColor="text1"/>
          <w:szCs w:val="20"/>
        </w:rPr>
      </w:pPr>
      <w:r w:rsidRPr="00C97E85">
        <w:rPr>
          <w:rFonts w:ascii="Calibri" w:eastAsia="MS Mincho" w:hAnsi="Calibri"/>
          <w:b/>
          <w:color w:val="000000" w:themeColor="text1"/>
          <w:szCs w:val="20"/>
        </w:rPr>
        <w:t>Unternehmen setzen auf langfristige Partnerschaft</w:t>
      </w:r>
    </w:p>
    <w:p w14:paraId="30EDCDB3" w14:textId="77777777"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 xml:space="preserve">Die Bayern-Direktion des Bauunternehmens Ed. </w:t>
      </w:r>
      <w:proofErr w:type="spellStart"/>
      <w:r w:rsidRPr="00C97E85">
        <w:rPr>
          <w:rFonts w:ascii="Calibri" w:eastAsia="MS Mincho" w:hAnsi="Calibri"/>
          <w:bCs/>
          <w:color w:val="000000" w:themeColor="text1"/>
          <w:szCs w:val="20"/>
        </w:rPr>
        <w:t>Züblin</w:t>
      </w:r>
      <w:proofErr w:type="spellEnd"/>
      <w:r w:rsidRPr="00C97E85">
        <w:rPr>
          <w:rFonts w:ascii="Calibri" w:eastAsia="MS Mincho" w:hAnsi="Calibri"/>
          <w:bCs/>
          <w:color w:val="000000" w:themeColor="text1"/>
          <w:szCs w:val="20"/>
        </w:rPr>
        <w:t xml:space="preserve"> AG stellt sich nach eigenen Worten bei der Suche nach technischen Fachkräften bewusst breit auf: „Wir suchen Mitarbeitende in den Bereichen Elektro oder Gebäudeautomation“, sagte Oberbauleiter Michael Schladebach. „Die Jobbörse ist für uns eine wichtige Netzwerkplattform. Wir haben bereits Techniker im Unternehmen, die an den Eckert Schulen ausgebildet wurden – mit durchweg positiven Erfahrungen.“</w:t>
      </w:r>
    </w:p>
    <w:p w14:paraId="2DF90DD1" w14:textId="77777777" w:rsidR="00C97E85" w:rsidRPr="00C97E85" w:rsidRDefault="00C97E85" w:rsidP="00C97E85">
      <w:pPr>
        <w:jc w:val="both"/>
        <w:rPr>
          <w:rFonts w:ascii="Calibri" w:eastAsia="MS Mincho" w:hAnsi="Calibri"/>
          <w:bCs/>
          <w:color w:val="000000" w:themeColor="text1"/>
          <w:szCs w:val="20"/>
        </w:rPr>
      </w:pPr>
    </w:p>
    <w:p w14:paraId="4693D0D5" w14:textId="09D5D1D9"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 xml:space="preserve">Ein weiteres Beispiel sind die Halbleiterspezialisten von Texas Instruments Deutschland. Talent Acquisition Partnerin Sabrina </w:t>
      </w:r>
      <w:proofErr w:type="spellStart"/>
      <w:r w:rsidRPr="00C97E85">
        <w:rPr>
          <w:rFonts w:ascii="Calibri" w:eastAsia="MS Mincho" w:hAnsi="Calibri"/>
          <w:bCs/>
          <w:color w:val="000000" w:themeColor="text1"/>
          <w:szCs w:val="20"/>
        </w:rPr>
        <w:t>Lauxen</w:t>
      </w:r>
      <w:proofErr w:type="spellEnd"/>
      <w:r w:rsidRPr="00C97E85">
        <w:rPr>
          <w:rFonts w:ascii="Calibri" w:eastAsia="MS Mincho" w:hAnsi="Calibri"/>
          <w:bCs/>
          <w:color w:val="000000" w:themeColor="text1"/>
          <w:szCs w:val="20"/>
        </w:rPr>
        <w:t>: „Wir suchen vor allem in den Bereichen Maschinenbau, Elektrotechnik und Mechatronik. Die Qualifikationen der Techniker hier an den Eckert Schulen entsprechen unseren Vorstellungen und dem, was wir brauchen.“</w:t>
      </w:r>
    </w:p>
    <w:p w14:paraId="2FBF6747" w14:textId="77777777" w:rsidR="00C97E85" w:rsidRPr="00C97E85" w:rsidRDefault="00C97E85" w:rsidP="00C97E85">
      <w:pPr>
        <w:jc w:val="both"/>
        <w:rPr>
          <w:rFonts w:ascii="Calibri" w:eastAsia="MS Mincho" w:hAnsi="Calibri"/>
          <w:bCs/>
          <w:color w:val="000000" w:themeColor="text1"/>
          <w:szCs w:val="20"/>
        </w:rPr>
      </w:pPr>
    </w:p>
    <w:p w14:paraId="5CE9D7D9" w14:textId="77777777" w:rsidR="00C97E85" w:rsidRPr="00C97E85"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Neben der Dr. Eckert Akademie, die die Techniker-Weiterbildungen verantwortet, und dem Regionalen Bildungszentrum arbeitet auch das Berufsförderungswerk Eckert eng mit der Wirtschaft zusammen. Berufsförderungswerke eröffnen durch berufliche Rehabilitation und gezielte Umschulungen Chancen auf einen Karriere-Neustart.</w:t>
      </w:r>
    </w:p>
    <w:p w14:paraId="120A7D7F" w14:textId="77777777" w:rsidR="00C97E85" w:rsidRPr="00C97E85" w:rsidRDefault="00C97E85" w:rsidP="00C97E85">
      <w:pPr>
        <w:jc w:val="both"/>
        <w:rPr>
          <w:rFonts w:ascii="Calibri" w:eastAsia="MS Mincho" w:hAnsi="Calibri"/>
          <w:bCs/>
          <w:color w:val="000000" w:themeColor="text1"/>
          <w:szCs w:val="20"/>
        </w:rPr>
      </w:pPr>
    </w:p>
    <w:p w14:paraId="377D2690" w14:textId="77777777" w:rsidR="00C97E85" w:rsidRPr="00C97E85" w:rsidRDefault="00C97E85" w:rsidP="00C97E85">
      <w:pPr>
        <w:jc w:val="both"/>
        <w:rPr>
          <w:rFonts w:ascii="Calibri" w:eastAsia="MS Mincho" w:hAnsi="Calibri"/>
          <w:b/>
          <w:color w:val="000000" w:themeColor="text1"/>
          <w:szCs w:val="20"/>
        </w:rPr>
      </w:pPr>
      <w:r w:rsidRPr="00C97E85">
        <w:rPr>
          <w:rFonts w:ascii="Calibri" w:eastAsia="MS Mincho" w:hAnsi="Calibri"/>
          <w:b/>
          <w:color w:val="000000" w:themeColor="text1"/>
          <w:szCs w:val="20"/>
        </w:rPr>
        <w:t>Wie die Eckert Schulen Bewerber und Arbeitgeber „matchen“</w:t>
      </w:r>
    </w:p>
    <w:p w14:paraId="3BD4A277" w14:textId="0D403BCC" w:rsidR="002215D8" w:rsidRPr="002215D8" w:rsidRDefault="00C97E85" w:rsidP="00C97E85">
      <w:pPr>
        <w:jc w:val="both"/>
        <w:rPr>
          <w:rFonts w:ascii="Calibri" w:eastAsia="MS Mincho" w:hAnsi="Calibri"/>
          <w:bCs/>
          <w:color w:val="000000" w:themeColor="text1"/>
          <w:szCs w:val="20"/>
        </w:rPr>
      </w:pPr>
      <w:r w:rsidRPr="00C97E85">
        <w:rPr>
          <w:rFonts w:ascii="Calibri" w:eastAsia="MS Mincho" w:hAnsi="Calibri"/>
          <w:bCs/>
          <w:color w:val="000000" w:themeColor="text1"/>
          <w:szCs w:val="20"/>
        </w:rPr>
        <w:t>Eine weitere Erfolgsgeschichte ist inzwischen das Jobportal der Eckert Schulen. Dort bringt das Unternehmen Bewerber und Arbeitgeber zusammen. Fach- und Führungskräften eröffnet es einen direkten Weg zum Traumjob – Unternehmen erreichen ihre Zielgruppe. „Damit schaffen wir innerhalb unseres Netzwerks eine klassische Win-Win-Situation, von der alle Seiten profitieren“, sagt Andrea</w:t>
      </w:r>
      <w:r>
        <w:rPr>
          <w:rFonts w:ascii="Calibri" w:eastAsia="MS Mincho" w:hAnsi="Calibri"/>
          <w:bCs/>
          <w:color w:val="000000" w:themeColor="text1"/>
          <w:szCs w:val="20"/>
        </w:rPr>
        <w:t xml:space="preserve"> </w:t>
      </w:r>
      <w:proofErr w:type="spellStart"/>
      <w:r>
        <w:rPr>
          <w:rFonts w:ascii="Calibri" w:eastAsia="MS Mincho" w:hAnsi="Calibri"/>
          <w:bCs/>
          <w:color w:val="000000" w:themeColor="text1"/>
          <w:szCs w:val="20"/>
        </w:rPr>
        <w:t>Radlbeck</w:t>
      </w:r>
      <w:proofErr w:type="spellEnd"/>
      <w:r>
        <w:rPr>
          <w:rFonts w:ascii="Calibri" w:eastAsia="MS Mincho" w:hAnsi="Calibri"/>
          <w:bCs/>
          <w:color w:val="000000" w:themeColor="text1"/>
          <w:szCs w:val="20"/>
        </w:rPr>
        <w:t>.</w:t>
      </w:r>
    </w:p>
    <w:p w14:paraId="68B32A56" w14:textId="77777777" w:rsidR="002215D8" w:rsidRPr="002215D8" w:rsidRDefault="002215D8" w:rsidP="002215D8">
      <w:pPr>
        <w:jc w:val="both"/>
        <w:rPr>
          <w:rFonts w:ascii="Calibri" w:eastAsia="MS Mincho" w:hAnsi="Calibri"/>
          <w:b/>
          <w:color w:val="000000" w:themeColor="text1"/>
          <w:szCs w:val="20"/>
        </w:rPr>
      </w:pPr>
    </w:p>
    <w:p w14:paraId="40E82FB4" w14:textId="77777777" w:rsidR="00C97E85" w:rsidRDefault="00C97E85">
      <w:pPr>
        <w:rPr>
          <w:rFonts w:ascii="Calibri" w:eastAsia="MS Mincho" w:hAnsi="Calibri"/>
          <w:bCs/>
          <w:i/>
          <w:iCs/>
          <w:color w:val="000000" w:themeColor="text1"/>
          <w:szCs w:val="20"/>
        </w:rPr>
      </w:pPr>
      <w:r>
        <w:rPr>
          <w:rFonts w:ascii="Calibri" w:eastAsia="MS Mincho" w:hAnsi="Calibri"/>
          <w:bCs/>
          <w:i/>
          <w:iCs/>
          <w:color w:val="000000" w:themeColor="text1"/>
          <w:szCs w:val="20"/>
        </w:rPr>
        <w:br w:type="page"/>
      </w:r>
    </w:p>
    <w:p w14:paraId="3C6C224C" w14:textId="7442C764" w:rsidR="002215D8" w:rsidRPr="002215D8" w:rsidRDefault="002215D8" w:rsidP="002215D8">
      <w:pPr>
        <w:jc w:val="both"/>
        <w:rPr>
          <w:rFonts w:ascii="Calibri" w:eastAsia="MS Mincho" w:hAnsi="Calibri"/>
          <w:bCs/>
          <w:i/>
          <w:iCs/>
          <w:color w:val="000000" w:themeColor="text1"/>
          <w:szCs w:val="20"/>
        </w:rPr>
      </w:pPr>
      <w:r w:rsidRPr="002215D8">
        <w:rPr>
          <w:rFonts w:ascii="Calibri" w:eastAsia="MS Mincho" w:hAnsi="Calibri"/>
          <w:bCs/>
          <w:i/>
          <w:iCs/>
          <w:color w:val="000000" w:themeColor="text1"/>
          <w:szCs w:val="20"/>
        </w:rPr>
        <w:lastRenderedPageBreak/>
        <w:t>Bildunterschrift</w:t>
      </w:r>
      <w:r w:rsidR="00F73F09">
        <w:rPr>
          <w:rFonts w:ascii="Calibri" w:eastAsia="MS Mincho" w:hAnsi="Calibri"/>
          <w:bCs/>
          <w:i/>
          <w:iCs/>
          <w:color w:val="000000" w:themeColor="text1"/>
          <w:szCs w:val="20"/>
        </w:rPr>
        <w:t xml:space="preserve"> 1</w:t>
      </w:r>
      <w:r w:rsidRPr="002215D8">
        <w:rPr>
          <w:rFonts w:ascii="Calibri" w:eastAsia="MS Mincho" w:hAnsi="Calibri"/>
          <w:bCs/>
          <w:i/>
          <w:iCs/>
          <w:color w:val="000000" w:themeColor="text1"/>
          <w:szCs w:val="20"/>
        </w:rPr>
        <w:t xml:space="preserve">: </w:t>
      </w:r>
    </w:p>
    <w:p w14:paraId="25FB461A" w14:textId="115F946A" w:rsidR="00FA4175" w:rsidRDefault="00FA5AB4" w:rsidP="002215D8">
      <w:pPr>
        <w:jc w:val="both"/>
        <w:rPr>
          <w:rFonts w:ascii="Calibri" w:eastAsia="MS Mincho" w:hAnsi="Calibri"/>
          <w:bCs/>
          <w:color w:val="000000" w:themeColor="text1"/>
          <w:szCs w:val="20"/>
        </w:rPr>
      </w:pPr>
      <w:r w:rsidRPr="00FA5AB4">
        <w:rPr>
          <w:rFonts w:ascii="Calibri" w:eastAsia="MS Mincho" w:hAnsi="Calibri"/>
          <w:bCs/>
          <w:color w:val="000000" w:themeColor="text1"/>
          <w:szCs w:val="20"/>
        </w:rPr>
        <w:t xml:space="preserve">Mehr als 100 Firmen aus dem gesamten süddeutschen Raum präsentierten sich </w:t>
      </w:r>
      <w:r>
        <w:rPr>
          <w:rFonts w:ascii="Calibri" w:eastAsia="MS Mincho" w:hAnsi="Calibri"/>
          <w:bCs/>
          <w:color w:val="000000" w:themeColor="text1"/>
          <w:szCs w:val="20"/>
        </w:rPr>
        <w:t>auf der Eckert-Jobbörse</w:t>
      </w:r>
      <w:r w:rsidRPr="00FA5AB4">
        <w:rPr>
          <w:rFonts w:ascii="Calibri" w:eastAsia="MS Mincho" w:hAnsi="Calibri"/>
          <w:bCs/>
          <w:color w:val="000000" w:themeColor="text1"/>
          <w:szCs w:val="20"/>
        </w:rPr>
        <w:t xml:space="preserve"> den rund 1.500 Fachkräften, die Ostbayerns größte Karrieremesse besuchten.</w:t>
      </w:r>
      <w:r>
        <w:rPr>
          <w:rFonts w:ascii="Calibri" w:eastAsia="MS Mincho" w:hAnsi="Calibri"/>
          <w:bCs/>
          <w:color w:val="000000" w:themeColor="text1"/>
          <w:szCs w:val="20"/>
        </w:rPr>
        <w:t xml:space="preserve"> </w:t>
      </w:r>
      <w:r w:rsidR="002215D8">
        <w:rPr>
          <w:rFonts w:ascii="Calibri" w:eastAsia="MS Mincho" w:hAnsi="Calibri"/>
          <w:bCs/>
          <w:color w:val="000000" w:themeColor="text1"/>
          <w:szCs w:val="20"/>
        </w:rPr>
        <w:t>Foto: Eckert Schulen</w:t>
      </w:r>
    </w:p>
    <w:p w14:paraId="20322C12" w14:textId="77777777" w:rsidR="002215D8" w:rsidRDefault="002215D8" w:rsidP="002215D8">
      <w:pPr>
        <w:jc w:val="both"/>
        <w:rPr>
          <w:rFonts w:ascii="Calibri" w:eastAsia="MS Mincho" w:hAnsi="Calibri"/>
          <w:bCs/>
          <w:color w:val="000000" w:themeColor="text1"/>
          <w:szCs w:val="20"/>
        </w:rPr>
      </w:pPr>
    </w:p>
    <w:p w14:paraId="5407754B" w14:textId="77777777" w:rsidR="00C97E85" w:rsidRDefault="00C97E85" w:rsidP="002215D8">
      <w:pPr>
        <w:jc w:val="both"/>
        <w:rPr>
          <w:rFonts w:ascii="Calibri" w:eastAsia="MS Mincho" w:hAnsi="Calibri"/>
          <w:bCs/>
          <w:color w:val="000000" w:themeColor="text1"/>
          <w:szCs w:val="20"/>
        </w:rPr>
      </w:pPr>
    </w:p>
    <w:p w14:paraId="4DD7A16F" w14:textId="43309F61" w:rsidR="00F73F09" w:rsidRPr="002215D8" w:rsidRDefault="00F73F09" w:rsidP="00F73F09">
      <w:pPr>
        <w:jc w:val="both"/>
        <w:rPr>
          <w:rFonts w:ascii="Calibri" w:eastAsia="MS Mincho" w:hAnsi="Calibri"/>
          <w:bCs/>
          <w:i/>
          <w:iCs/>
          <w:color w:val="000000" w:themeColor="text1"/>
          <w:szCs w:val="20"/>
        </w:rPr>
      </w:pPr>
      <w:r w:rsidRPr="002215D8">
        <w:rPr>
          <w:rFonts w:ascii="Calibri" w:eastAsia="MS Mincho" w:hAnsi="Calibri"/>
          <w:bCs/>
          <w:i/>
          <w:iCs/>
          <w:color w:val="000000" w:themeColor="text1"/>
          <w:szCs w:val="20"/>
        </w:rPr>
        <w:t>Bildunterschrift</w:t>
      </w:r>
      <w:r>
        <w:rPr>
          <w:rFonts w:ascii="Calibri" w:eastAsia="MS Mincho" w:hAnsi="Calibri"/>
          <w:bCs/>
          <w:i/>
          <w:iCs/>
          <w:color w:val="000000" w:themeColor="text1"/>
          <w:szCs w:val="20"/>
        </w:rPr>
        <w:t xml:space="preserve"> 2</w:t>
      </w:r>
      <w:r w:rsidRPr="002215D8">
        <w:rPr>
          <w:rFonts w:ascii="Calibri" w:eastAsia="MS Mincho" w:hAnsi="Calibri"/>
          <w:bCs/>
          <w:i/>
          <w:iCs/>
          <w:color w:val="000000" w:themeColor="text1"/>
          <w:szCs w:val="20"/>
        </w:rPr>
        <w:t xml:space="preserve">: </w:t>
      </w:r>
    </w:p>
    <w:p w14:paraId="49881E54" w14:textId="682C62C3" w:rsidR="00F73F09" w:rsidRDefault="00C9529D" w:rsidP="002215D8">
      <w:pPr>
        <w:jc w:val="both"/>
        <w:rPr>
          <w:rFonts w:ascii="Calibri" w:eastAsia="MS Mincho" w:hAnsi="Calibri"/>
          <w:bCs/>
          <w:color w:val="000000" w:themeColor="text1"/>
          <w:szCs w:val="20"/>
        </w:rPr>
      </w:pPr>
      <w:r w:rsidRPr="00C9529D">
        <w:rPr>
          <w:rFonts w:ascii="Calibri" w:eastAsia="MS Mincho" w:hAnsi="Calibri"/>
          <w:bCs/>
          <w:color w:val="000000" w:themeColor="text1"/>
          <w:szCs w:val="20"/>
        </w:rPr>
        <w:t>„Die Jobbörse ist für uns eine wichtige Netzwerkplattform. Wir haben bereits Techniker im Unternehmen, die an den Eckert Schulen ausgebildet wurden – mit durchweg positiven Erfahrungen</w:t>
      </w:r>
      <w:r>
        <w:rPr>
          <w:rFonts w:ascii="Calibri" w:eastAsia="MS Mincho" w:hAnsi="Calibri"/>
          <w:bCs/>
          <w:color w:val="000000" w:themeColor="text1"/>
          <w:szCs w:val="20"/>
        </w:rPr>
        <w:t xml:space="preserve">“, sagt </w:t>
      </w:r>
      <w:r w:rsidRPr="00C97E85">
        <w:rPr>
          <w:rFonts w:ascii="Calibri" w:eastAsia="MS Mincho" w:hAnsi="Calibri"/>
          <w:bCs/>
          <w:color w:val="000000" w:themeColor="text1"/>
          <w:szCs w:val="20"/>
        </w:rPr>
        <w:t>Oberbauleiter Michael Schladebach</w:t>
      </w:r>
      <w:r>
        <w:rPr>
          <w:rFonts w:ascii="Calibri" w:eastAsia="MS Mincho" w:hAnsi="Calibri"/>
          <w:bCs/>
          <w:color w:val="000000" w:themeColor="text1"/>
          <w:szCs w:val="20"/>
        </w:rPr>
        <w:t xml:space="preserve"> von der</w:t>
      </w:r>
      <w:r w:rsidRPr="00C97E85">
        <w:rPr>
          <w:rFonts w:ascii="Calibri" w:eastAsia="MS Mincho" w:hAnsi="Calibri"/>
          <w:bCs/>
          <w:color w:val="000000" w:themeColor="text1"/>
          <w:szCs w:val="20"/>
        </w:rPr>
        <w:t xml:space="preserve"> Bayern-Direktion des Bauunternehmens Ed. </w:t>
      </w:r>
      <w:proofErr w:type="spellStart"/>
      <w:r w:rsidRPr="00C97E85">
        <w:rPr>
          <w:rFonts w:ascii="Calibri" w:eastAsia="MS Mincho" w:hAnsi="Calibri"/>
          <w:bCs/>
          <w:color w:val="000000" w:themeColor="text1"/>
          <w:szCs w:val="20"/>
        </w:rPr>
        <w:t>Züblin</w:t>
      </w:r>
      <w:proofErr w:type="spellEnd"/>
      <w:r w:rsidRPr="00C97E85">
        <w:rPr>
          <w:rFonts w:ascii="Calibri" w:eastAsia="MS Mincho" w:hAnsi="Calibri"/>
          <w:bCs/>
          <w:color w:val="000000" w:themeColor="text1"/>
          <w:szCs w:val="20"/>
        </w:rPr>
        <w:t xml:space="preserve"> AG</w:t>
      </w:r>
      <w:r w:rsidR="00F73F09">
        <w:rPr>
          <w:rFonts w:ascii="Calibri" w:eastAsia="MS Mincho" w:hAnsi="Calibri"/>
          <w:bCs/>
          <w:color w:val="000000" w:themeColor="text1"/>
          <w:szCs w:val="20"/>
        </w:rPr>
        <w:t>. Foto: Eckert Schulen</w:t>
      </w:r>
    </w:p>
    <w:p w14:paraId="564E2F1C" w14:textId="77777777" w:rsidR="00F73F09" w:rsidRDefault="00F73F09" w:rsidP="002215D8">
      <w:pPr>
        <w:jc w:val="both"/>
        <w:rPr>
          <w:rFonts w:ascii="Calibri" w:eastAsia="MS Mincho" w:hAnsi="Calibri"/>
          <w:bCs/>
          <w:color w:val="000000" w:themeColor="text1"/>
          <w:szCs w:val="20"/>
        </w:rPr>
      </w:pPr>
    </w:p>
    <w:p w14:paraId="2AE81651" w14:textId="77777777" w:rsidR="00C97E85" w:rsidRDefault="00C97E85" w:rsidP="002215D8">
      <w:pPr>
        <w:jc w:val="both"/>
        <w:rPr>
          <w:rFonts w:ascii="Calibri" w:eastAsia="MS Mincho" w:hAnsi="Calibri"/>
          <w:bCs/>
          <w:color w:val="000000" w:themeColor="text1"/>
          <w:szCs w:val="20"/>
        </w:rPr>
      </w:pPr>
    </w:p>
    <w:p w14:paraId="3D7964B5" w14:textId="77777777" w:rsidR="00F73F09" w:rsidRPr="002215D8" w:rsidRDefault="00F73F09" w:rsidP="002215D8">
      <w:pPr>
        <w:jc w:val="both"/>
        <w:rPr>
          <w:rFonts w:ascii="Calibri" w:eastAsia="MS Mincho" w:hAnsi="Calibri"/>
          <w:bCs/>
          <w:i/>
          <w:color w:val="000000" w:themeColor="text1"/>
          <w:szCs w:val="20"/>
        </w:rPr>
      </w:pPr>
    </w:p>
    <w:p w14:paraId="14275298" w14:textId="58E66456" w:rsidR="008804F1" w:rsidRPr="000B6BE9" w:rsidRDefault="008804F1" w:rsidP="004D6D24">
      <w:pPr>
        <w:rPr>
          <w:rFonts w:ascii="Calibri" w:hAnsi="Calibri"/>
          <w:i/>
          <w:color w:val="000000" w:themeColor="text1"/>
          <w:szCs w:val="20"/>
        </w:rPr>
      </w:pPr>
      <w:r w:rsidRPr="000B6BE9">
        <w:rPr>
          <w:rFonts w:ascii="Calibri" w:hAnsi="Calibri"/>
          <w:color w:val="000000" w:themeColor="text1"/>
          <w:sz w:val="22"/>
          <w:szCs w:val="22"/>
          <w:u w:val="single"/>
        </w:rPr>
        <w:t>Pressekontakt:</w:t>
      </w:r>
    </w:p>
    <w:p w14:paraId="43984452" w14:textId="77777777" w:rsidR="008804F1" w:rsidRPr="000B6BE9"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0B6BE9">
        <w:rPr>
          <w:rStyle w:val="Fett"/>
          <w:rFonts w:ascii="Calibri" w:hAnsi="Calibri"/>
          <w:b w:val="0"/>
          <w:color w:val="000000" w:themeColor="text1"/>
          <w:sz w:val="18"/>
          <w:szCs w:val="18"/>
        </w:rPr>
        <w:t xml:space="preserve">Dr. </w:t>
      </w:r>
      <w:proofErr w:type="gramStart"/>
      <w:r w:rsidRPr="000B6BE9">
        <w:rPr>
          <w:rStyle w:val="Fett"/>
          <w:rFonts w:ascii="Calibri" w:hAnsi="Calibri"/>
          <w:b w:val="0"/>
          <w:color w:val="000000" w:themeColor="text1"/>
          <w:sz w:val="18"/>
          <w:szCs w:val="18"/>
        </w:rPr>
        <w:t>Robert Eckert Schulen</w:t>
      </w:r>
      <w:proofErr w:type="gramEnd"/>
      <w:r w:rsidRPr="000B6BE9">
        <w:rPr>
          <w:rStyle w:val="Fett"/>
          <w:rFonts w:ascii="Calibri" w:hAnsi="Calibri"/>
          <w:b w:val="0"/>
          <w:color w:val="000000" w:themeColor="text1"/>
          <w:sz w:val="18"/>
          <w:szCs w:val="18"/>
        </w:rPr>
        <w:t xml:space="preserve"> AG</w:t>
      </w:r>
    </w:p>
    <w:p w14:paraId="4381D2FC"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Dr.-Robert-Eckert-Str. 3, 93128 Regenstauf</w:t>
      </w:r>
    </w:p>
    <w:p w14:paraId="6687D5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Telefon: +49 (9402) 502-480, Telefax: +49 (9402) 502-6480</w:t>
      </w:r>
    </w:p>
    <w:p w14:paraId="040A1211"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E-Mail: </w:t>
      </w:r>
      <w:hyperlink r:id="rId8" w:history="1">
        <w:r w:rsidRPr="000B6BE9">
          <w:rPr>
            <w:rStyle w:val="Hyperlink"/>
            <w:rFonts w:ascii="Calibri" w:hAnsi="Calibri"/>
            <w:color w:val="000000" w:themeColor="text1"/>
            <w:sz w:val="18"/>
            <w:szCs w:val="18"/>
          </w:rPr>
          <w:t>andrea.radlbeck@eckert-schulen.de</w:t>
        </w:r>
      </w:hyperlink>
    </w:p>
    <w:p w14:paraId="1163CD2D" w14:textId="77777777" w:rsidR="008804F1" w:rsidRPr="000B6BE9" w:rsidRDefault="008804F1" w:rsidP="008804F1">
      <w:pPr>
        <w:spacing w:line="200" w:lineRule="atLeast"/>
        <w:ind w:right="25"/>
        <w:jc w:val="both"/>
        <w:rPr>
          <w:rFonts w:ascii="Calibri" w:hAnsi="Calibri"/>
          <w:color w:val="000000" w:themeColor="text1"/>
          <w:sz w:val="18"/>
          <w:szCs w:val="18"/>
        </w:rPr>
      </w:pPr>
      <w:r w:rsidRPr="000B6BE9">
        <w:rPr>
          <w:rFonts w:ascii="Calibri" w:hAnsi="Calibri"/>
          <w:color w:val="000000" w:themeColor="text1"/>
          <w:sz w:val="18"/>
          <w:szCs w:val="18"/>
        </w:rPr>
        <w:t xml:space="preserve">Web: www.eckert-schulen.de </w:t>
      </w:r>
    </w:p>
    <w:p w14:paraId="3CC2F743" w14:textId="77777777" w:rsidR="008804F1" w:rsidRPr="000B6BE9" w:rsidRDefault="008804F1" w:rsidP="008804F1">
      <w:pPr>
        <w:spacing w:before="80"/>
        <w:ind w:right="432"/>
        <w:jc w:val="both"/>
        <w:rPr>
          <w:rFonts w:ascii="Calibri" w:hAnsi="Calibri"/>
          <w:color w:val="000000" w:themeColor="text1"/>
        </w:rPr>
      </w:pPr>
      <w:r w:rsidRPr="000B6BE9">
        <w:rPr>
          <w:rFonts w:ascii="Calibri" w:hAnsi="Calibri"/>
          <w:color w:val="000000" w:themeColor="text1"/>
        </w:rPr>
        <w:t>___________________________________</w:t>
      </w:r>
      <w:r w:rsidRPr="000B6BE9">
        <w:rPr>
          <w:color w:val="000000" w:themeColor="text1"/>
        </w:rPr>
        <w:t xml:space="preserve"> </w:t>
      </w:r>
    </w:p>
    <w:p w14:paraId="46525D64" w14:textId="10630EA1" w:rsidR="008804F1" w:rsidRPr="000B6BE9" w:rsidRDefault="003E10AB" w:rsidP="004138A0">
      <w:pPr>
        <w:spacing w:before="80"/>
        <w:jc w:val="both"/>
        <w:rPr>
          <w:rFonts w:ascii="Calibri" w:hAnsi="Calibri"/>
          <w:color w:val="000000" w:themeColor="text1"/>
          <w:sz w:val="17"/>
          <w:szCs w:val="17"/>
        </w:rPr>
      </w:pPr>
      <w:r w:rsidRPr="000B6BE9">
        <w:rPr>
          <w:rFonts w:ascii="Calibri" w:hAnsi="Calibri"/>
          <w:color w:val="000000" w:themeColor="text1"/>
          <w:sz w:val="17"/>
          <w:szCs w:val="17"/>
        </w:rPr>
        <w:t xml:space="preserve">Die Eckert Schulen sind eines der führenden privaten Unternehmen für berufliche Bildung, Weiterbildung und Rehabilitation in Deutschland. In der über 75-jährigen Firmengeschichte haben </w:t>
      </w:r>
      <w:r w:rsidR="00226227" w:rsidRPr="000B6BE9">
        <w:rPr>
          <w:rFonts w:ascii="Calibri" w:hAnsi="Calibri"/>
          <w:color w:val="000000" w:themeColor="text1"/>
          <w:sz w:val="17"/>
          <w:szCs w:val="17"/>
        </w:rPr>
        <w:t>mehr als</w:t>
      </w:r>
      <w:r w:rsidRPr="000B6BE9">
        <w:rPr>
          <w:rFonts w:ascii="Calibri" w:hAnsi="Calibri"/>
          <w:color w:val="000000" w:themeColor="text1"/>
          <w:sz w:val="17"/>
          <w:szCs w:val="17"/>
        </w:rPr>
        <w:t xml:space="preserve"> </w:t>
      </w:r>
      <w:r w:rsidR="00C53E39">
        <w:rPr>
          <w:rFonts w:ascii="Calibri" w:hAnsi="Calibri"/>
          <w:color w:val="000000" w:themeColor="text1"/>
          <w:sz w:val="17"/>
          <w:szCs w:val="17"/>
        </w:rPr>
        <w:t>180</w:t>
      </w:r>
      <w:r w:rsidRPr="000B6BE9">
        <w:rPr>
          <w:rFonts w:ascii="Calibri" w:hAnsi="Calibri"/>
          <w:color w:val="000000" w:themeColor="text1"/>
          <w:sz w:val="17"/>
          <w:szCs w:val="17"/>
        </w:rPr>
        <w:t>.000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sectPr w:rsidR="008804F1" w:rsidRPr="000B6BE9"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507A" w14:textId="77777777" w:rsidR="00442B61" w:rsidRDefault="00442B61">
      <w:r>
        <w:separator/>
      </w:r>
    </w:p>
  </w:endnote>
  <w:endnote w:type="continuationSeparator" w:id="0">
    <w:p w14:paraId="29A77AC0" w14:textId="77777777" w:rsidR="00442B61" w:rsidRDefault="0044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DAA0" w14:textId="77777777" w:rsidR="00442B61" w:rsidRDefault="00442B61">
      <w:r>
        <w:separator/>
      </w:r>
    </w:p>
  </w:footnote>
  <w:footnote w:type="continuationSeparator" w:id="0">
    <w:p w14:paraId="0E84F02A" w14:textId="77777777" w:rsidR="00442B61" w:rsidRDefault="00442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43D1A934">
              <wp:simplePos x="0" y="0"/>
              <wp:positionH relativeFrom="margin">
                <wp:align>left</wp:align>
              </wp:positionH>
              <wp:positionV relativeFrom="page">
                <wp:posOffset>1680210</wp:posOffset>
              </wp:positionV>
              <wp:extent cx="6238875"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DEF1CD8"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6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" stroked="f">
              <v:textbox inset="0,0,1.9mm,0">
                <w:txbxContent>
                  <w:p w14:paraId="6AB075A0" w14:textId="0DEF1CD8"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C97E85">
                      <w:rPr>
                        <w:b/>
                        <w:smallCaps/>
                        <w:szCs w:val="20"/>
                      </w:rPr>
                      <w:tab/>
                    </w:r>
                    <w:r w:rsidR="00C97E85">
                      <w:rPr>
                        <w:b/>
                        <w:smallCaps/>
                        <w:szCs w:val="20"/>
                      </w:rPr>
                      <w:tab/>
                    </w:r>
                    <w:r w:rsidR="00C97E85">
                      <w:rPr>
                        <w:b/>
                        <w:smallCaps/>
                        <w:szCs w:val="20"/>
                      </w:rPr>
                      <w:tab/>
                      <w:t xml:space="preserve">             April</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5D3081">
                      <w:rPr>
                        <w:b/>
                        <w:smallCaps/>
                        <w:szCs w:val="20"/>
                      </w:rPr>
                      <w:t>5</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B662F"/>
    <w:multiLevelType w:val="hybridMultilevel"/>
    <w:tmpl w:val="A6D81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C30581"/>
    <w:multiLevelType w:val="hybridMultilevel"/>
    <w:tmpl w:val="8EB0916E"/>
    <w:lvl w:ilvl="0" w:tplc="255225F4">
      <w:numFmt w:val="bullet"/>
      <w:lvlText w:val="•"/>
      <w:lvlJc w:val="left"/>
      <w:pPr>
        <w:ind w:left="1060" w:hanging="700"/>
      </w:pPr>
      <w:rPr>
        <w:rFonts w:ascii="Calibri" w:eastAsia="MS Mincho"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830F66"/>
    <w:multiLevelType w:val="hybridMultilevel"/>
    <w:tmpl w:val="13A05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9"/>
  </w:num>
  <w:num w:numId="3" w16cid:durableId="1274361031">
    <w:abstractNumId w:val="7"/>
  </w:num>
  <w:num w:numId="4" w16cid:durableId="199712600">
    <w:abstractNumId w:val="8"/>
  </w:num>
  <w:num w:numId="5" w16cid:durableId="1078748360">
    <w:abstractNumId w:val="1"/>
  </w:num>
  <w:num w:numId="6" w16cid:durableId="1235896023">
    <w:abstractNumId w:val="10"/>
  </w:num>
  <w:num w:numId="7" w16cid:durableId="580989431">
    <w:abstractNumId w:val="4"/>
  </w:num>
  <w:num w:numId="8" w16cid:durableId="397561112">
    <w:abstractNumId w:val="5"/>
  </w:num>
  <w:num w:numId="9" w16cid:durableId="1472555235">
    <w:abstractNumId w:val="2"/>
  </w:num>
  <w:num w:numId="10" w16cid:durableId="252707763">
    <w:abstractNumId w:val="3"/>
  </w:num>
  <w:num w:numId="11" w16cid:durableId="1289238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B69"/>
    <w:rsid w:val="00006E2C"/>
    <w:rsid w:val="000112F7"/>
    <w:rsid w:val="00012330"/>
    <w:rsid w:val="0001234C"/>
    <w:rsid w:val="0001261D"/>
    <w:rsid w:val="000133CA"/>
    <w:rsid w:val="000156B9"/>
    <w:rsid w:val="00015E77"/>
    <w:rsid w:val="00016888"/>
    <w:rsid w:val="00016B33"/>
    <w:rsid w:val="00017213"/>
    <w:rsid w:val="00020901"/>
    <w:rsid w:val="0002095A"/>
    <w:rsid w:val="00021BAE"/>
    <w:rsid w:val="00022148"/>
    <w:rsid w:val="0002392B"/>
    <w:rsid w:val="00023D9D"/>
    <w:rsid w:val="000244D0"/>
    <w:rsid w:val="000246C6"/>
    <w:rsid w:val="000266D4"/>
    <w:rsid w:val="00027387"/>
    <w:rsid w:val="00030459"/>
    <w:rsid w:val="00031A2E"/>
    <w:rsid w:val="00032077"/>
    <w:rsid w:val="00036BD4"/>
    <w:rsid w:val="00036EF9"/>
    <w:rsid w:val="00037668"/>
    <w:rsid w:val="00037A31"/>
    <w:rsid w:val="00037E66"/>
    <w:rsid w:val="00040BB2"/>
    <w:rsid w:val="00040DD9"/>
    <w:rsid w:val="00041783"/>
    <w:rsid w:val="00043266"/>
    <w:rsid w:val="00044A2A"/>
    <w:rsid w:val="00044CFB"/>
    <w:rsid w:val="00046AFF"/>
    <w:rsid w:val="00046F51"/>
    <w:rsid w:val="00050D09"/>
    <w:rsid w:val="000511F2"/>
    <w:rsid w:val="00052076"/>
    <w:rsid w:val="0005261E"/>
    <w:rsid w:val="000538D5"/>
    <w:rsid w:val="00053CD2"/>
    <w:rsid w:val="00054058"/>
    <w:rsid w:val="00054082"/>
    <w:rsid w:val="000545F8"/>
    <w:rsid w:val="00055AC8"/>
    <w:rsid w:val="0005653A"/>
    <w:rsid w:val="00057768"/>
    <w:rsid w:val="000603ED"/>
    <w:rsid w:val="00062354"/>
    <w:rsid w:val="00063A75"/>
    <w:rsid w:val="000648D1"/>
    <w:rsid w:val="0006531B"/>
    <w:rsid w:val="000658AC"/>
    <w:rsid w:val="0006647E"/>
    <w:rsid w:val="00067B8C"/>
    <w:rsid w:val="000711F0"/>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3CF5"/>
    <w:rsid w:val="000B6A90"/>
    <w:rsid w:val="000B6BE9"/>
    <w:rsid w:val="000C05A5"/>
    <w:rsid w:val="000C1339"/>
    <w:rsid w:val="000C14F0"/>
    <w:rsid w:val="000C28CD"/>
    <w:rsid w:val="000C28EC"/>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474"/>
    <w:rsid w:val="000E4531"/>
    <w:rsid w:val="000E4CE0"/>
    <w:rsid w:val="000E7A7E"/>
    <w:rsid w:val="000F1428"/>
    <w:rsid w:val="000F2790"/>
    <w:rsid w:val="000F2AC2"/>
    <w:rsid w:val="000F2D1F"/>
    <w:rsid w:val="000F3296"/>
    <w:rsid w:val="000F355B"/>
    <w:rsid w:val="000F4FCC"/>
    <w:rsid w:val="000F5C5B"/>
    <w:rsid w:val="000F621D"/>
    <w:rsid w:val="000F63AC"/>
    <w:rsid w:val="000F64FA"/>
    <w:rsid w:val="000F67BB"/>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6E"/>
    <w:rsid w:val="001406B3"/>
    <w:rsid w:val="001409EE"/>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4DDC"/>
    <w:rsid w:val="00165976"/>
    <w:rsid w:val="00167915"/>
    <w:rsid w:val="00167F85"/>
    <w:rsid w:val="00170B8F"/>
    <w:rsid w:val="001721F8"/>
    <w:rsid w:val="0017257D"/>
    <w:rsid w:val="00173C42"/>
    <w:rsid w:val="00174859"/>
    <w:rsid w:val="00174BC8"/>
    <w:rsid w:val="00176232"/>
    <w:rsid w:val="001767BE"/>
    <w:rsid w:val="001771BB"/>
    <w:rsid w:val="00177767"/>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0688"/>
    <w:rsid w:val="001B55DA"/>
    <w:rsid w:val="001B58E2"/>
    <w:rsid w:val="001B6092"/>
    <w:rsid w:val="001B6294"/>
    <w:rsid w:val="001B76EF"/>
    <w:rsid w:val="001C058D"/>
    <w:rsid w:val="001C0B8B"/>
    <w:rsid w:val="001C1220"/>
    <w:rsid w:val="001C1AEA"/>
    <w:rsid w:val="001C3315"/>
    <w:rsid w:val="001C3A95"/>
    <w:rsid w:val="001C480D"/>
    <w:rsid w:val="001C576F"/>
    <w:rsid w:val="001C5CD7"/>
    <w:rsid w:val="001C680C"/>
    <w:rsid w:val="001D07B4"/>
    <w:rsid w:val="001D1341"/>
    <w:rsid w:val="001D145A"/>
    <w:rsid w:val="001D2D3A"/>
    <w:rsid w:val="001D4637"/>
    <w:rsid w:val="001D482D"/>
    <w:rsid w:val="001D4A69"/>
    <w:rsid w:val="001D5E9B"/>
    <w:rsid w:val="001D6B8E"/>
    <w:rsid w:val="001E0B6D"/>
    <w:rsid w:val="001E233E"/>
    <w:rsid w:val="001E23B3"/>
    <w:rsid w:val="001E28AD"/>
    <w:rsid w:val="001E2AE8"/>
    <w:rsid w:val="001E4C63"/>
    <w:rsid w:val="001E5170"/>
    <w:rsid w:val="001E5693"/>
    <w:rsid w:val="001E56FF"/>
    <w:rsid w:val="001E69C5"/>
    <w:rsid w:val="001E7DE7"/>
    <w:rsid w:val="001F027E"/>
    <w:rsid w:val="001F0BD6"/>
    <w:rsid w:val="001F1ECB"/>
    <w:rsid w:val="001F286E"/>
    <w:rsid w:val="001F2E96"/>
    <w:rsid w:val="001F3212"/>
    <w:rsid w:val="001F4DD0"/>
    <w:rsid w:val="001F56C9"/>
    <w:rsid w:val="001F5AF2"/>
    <w:rsid w:val="001F65FC"/>
    <w:rsid w:val="001F6DD3"/>
    <w:rsid w:val="00200312"/>
    <w:rsid w:val="0020037B"/>
    <w:rsid w:val="00200922"/>
    <w:rsid w:val="0020146A"/>
    <w:rsid w:val="00204472"/>
    <w:rsid w:val="00205D2C"/>
    <w:rsid w:val="002071D8"/>
    <w:rsid w:val="0020768F"/>
    <w:rsid w:val="00207878"/>
    <w:rsid w:val="002079AC"/>
    <w:rsid w:val="00211508"/>
    <w:rsid w:val="00212DAF"/>
    <w:rsid w:val="0021361C"/>
    <w:rsid w:val="002136BD"/>
    <w:rsid w:val="00214B51"/>
    <w:rsid w:val="002174FF"/>
    <w:rsid w:val="00217B25"/>
    <w:rsid w:val="002215D8"/>
    <w:rsid w:val="002219F4"/>
    <w:rsid w:val="00223D70"/>
    <w:rsid w:val="00223DA6"/>
    <w:rsid w:val="00224131"/>
    <w:rsid w:val="00224C1A"/>
    <w:rsid w:val="00225875"/>
    <w:rsid w:val="00225E43"/>
    <w:rsid w:val="00226227"/>
    <w:rsid w:val="002268F1"/>
    <w:rsid w:val="002277BC"/>
    <w:rsid w:val="0023279B"/>
    <w:rsid w:val="00232863"/>
    <w:rsid w:val="00232B5A"/>
    <w:rsid w:val="00232C5B"/>
    <w:rsid w:val="002337A9"/>
    <w:rsid w:val="00234720"/>
    <w:rsid w:val="002351B1"/>
    <w:rsid w:val="0023542F"/>
    <w:rsid w:val="00235FC4"/>
    <w:rsid w:val="002360CE"/>
    <w:rsid w:val="00236CD4"/>
    <w:rsid w:val="00237BAB"/>
    <w:rsid w:val="00240883"/>
    <w:rsid w:val="00240961"/>
    <w:rsid w:val="002410DD"/>
    <w:rsid w:val="00242559"/>
    <w:rsid w:val="002427EA"/>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4C40"/>
    <w:rsid w:val="002653A0"/>
    <w:rsid w:val="00265A87"/>
    <w:rsid w:val="00266DB6"/>
    <w:rsid w:val="0026712B"/>
    <w:rsid w:val="0027057F"/>
    <w:rsid w:val="00270D3E"/>
    <w:rsid w:val="0027181F"/>
    <w:rsid w:val="00271D50"/>
    <w:rsid w:val="00272996"/>
    <w:rsid w:val="00272C01"/>
    <w:rsid w:val="00274465"/>
    <w:rsid w:val="00276C7F"/>
    <w:rsid w:val="0027751D"/>
    <w:rsid w:val="00280357"/>
    <w:rsid w:val="002832F1"/>
    <w:rsid w:val="002848BE"/>
    <w:rsid w:val="00284CA3"/>
    <w:rsid w:val="002854EA"/>
    <w:rsid w:val="002863EE"/>
    <w:rsid w:val="00287421"/>
    <w:rsid w:val="00287A3E"/>
    <w:rsid w:val="00291F99"/>
    <w:rsid w:val="002927F8"/>
    <w:rsid w:val="00292A0A"/>
    <w:rsid w:val="0029388B"/>
    <w:rsid w:val="00294C74"/>
    <w:rsid w:val="00295B11"/>
    <w:rsid w:val="00296445"/>
    <w:rsid w:val="002966FE"/>
    <w:rsid w:val="00297B30"/>
    <w:rsid w:val="00297C33"/>
    <w:rsid w:val="002A0161"/>
    <w:rsid w:val="002A0586"/>
    <w:rsid w:val="002A09BC"/>
    <w:rsid w:val="002A0E5B"/>
    <w:rsid w:val="002A29AC"/>
    <w:rsid w:val="002A3266"/>
    <w:rsid w:val="002A42DB"/>
    <w:rsid w:val="002A5981"/>
    <w:rsid w:val="002A762A"/>
    <w:rsid w:val="002A78D2"/>
    <w:rsid w:val="002B12E2"/>
    <w:rsid w:val="002B1365"/>
    <w:rsid w:val="002B2560"/>
    <w:rsid w:val="002B301A"/>
    <w:rsid w:val="002B38EE"/>
    <w:rsid w:val="002B41FC"/>
    <w:rsid w:val="002B441A"/>
    <w:rsid w:val="002B4F28"/>
    <w:rsid w:val="002B5A42"/>
    <w:rsid w:val="002B66D6"/>
    <w:rsid w:val="002B6B7C"/>
    <w:rsid w:val="002B6C84"/>
    <w:rsid w:val="002B6DA6"/>
    <w:rsid w:val="002B6E0F"/>
    <w:rsid w:val="002C0882"/>
    <w:rsid w:val="002C0895"/>
    <w:rsid w:val="002C0B19"/>
    <w:rsid w:val="002C0C66"/>
    <w:rsid w:val="002C178B"/>
    <w:rsid w:val="002C2D2E"/>
    <w:rsid w:val="002C3280"/>
    <w:rsid w:val="002C44C3"/>
    <w:rsid w:val="002C47B0"/>
    <w:rsid w:val="002C4BFA"/>
    <w:rsid w:val="002C5E89"/>
    <w:rsid w:val="002C68E3"/>
    <w:rsid w:val="002D15B2"/>
    <w:rsid w:val="002D2490"/>
    <w:rsid w:val="002D304B"/>
    <w:rsid w:val="002D3560"/>
    <w:rsid w:val="002D41AB"/>
    <w:rsid w:val="002D4361"/>
    <w:rsid w:val="002D438A"/>
    <w:rsid w:val="002D6091"/>
    <w:rsid w:val="002D63E6"/>
    <w:rsid w:val="002D667C"/>
    <w:rsid w:val="002D73E5"/>
    <w:rsid w:val="002D79A2"/>
    <w:rsid w:val="002D7CCA"/>
    <w:rsid w:val="002E07D5"/>
    <w:rsid w:val="002E129E"/>
    <w:rsid w:val="002E1599"/>
    <w:rsid w:val="002E183A"/>
    <w:rsid w:val="002E2B26"/>
    <w:rsid w:val="002E2D96"/>
    <w:rsid w:val="002E3B99"/>
    <w:rsid w:val="002E4E16"/>
    <w:rsid w:val="002E4FAD"/>
    <w:rsid w:val="002E5927"/>
    <w:rsid w:val="002E5C9C"/>
    <w:rsid w:val="002E66FA"/>
    <w:rsid w:val="002F103A"/>
    <w:rsid w:val="002F112A"/>
    <w:rsid w:val="002F1B4B"/>
    <w:rsid w:val="002F32D4"/>
    <w:rsid w:val="002F3508"/>
    <w:rsid w:val="002F53DF"/>
    <w:rsid w:val="002F68E6"/>
    <w:rsid w:val="002F7072"/>
    <w:rsid w:val="002F73F9"/>
    <w:rsid w:val="002F7BEB"/>
    <w:rsid w:val="003007EA"/>
    <w:rsid w:val="00300BD8"/>
    <w:rsid w:val="003045BF"/>
    <w:rsid w:val="0030574E"/>
    <w:rsid w:val="00305860"/>
    <w:rsid w:val="00305894"/>
    <w:rsid w:val="00306A98"/>
    <w:rsid w:val="00307368"/>
    <w:rsid w:val="0030744C"/>
    <w:rsid w:val="00307DAF"/>
    <w:rsid w:val="00307EF5"/>
    <w:rsid w:val="003105D8"/>
    <w:rsid w:val="00310D79"/>
    <w:rsid w:val="00312370"/>
    <w:rsid w:val="003124E2"/>
    <w:rsid w:val="003141F3"/>
    <w:rsid w:val="0031523E"/>
    <w:rsid w:val="0031606A"/>
    <w:rsid w:val="003171E8"/>
    <w:rsid w:val="00320B82"/>
    <w:rsid w:val="00320BBA"/>
    <w:rsid w:val="00321CC9"/>
    <w:rsid w:val="003235F6"/>
    <w:rsid w:val="003244F9"/>
    <w:rsid w:val="00324BE3"/>
    <w:rsid w:val="00325EE6"/>
    <w:rsid w:val="00326D74"/>
    <w:rsid w:val="00331CF1"/>
    <w:rsid w:val="00331DE0"/>
    <w:rsid w:val="00332494"/>
    <w:rsid w:val="00332B0B"/>
    <w:rsid w:val="00332CBB"/>
    <w:rsid w:val="0033317C"/>
    <w:rsid w:val="0033447A"/>
    <w:rsid w:val="0034000C"/>
    <w:rsid w:val="003400AF"/>
    <w:rsid w:val="00340F4B"/>
    <w:rsid w:val="00342DC4"/>
    <w:rsid w:val="00342EAE"/>
    <w:rsid w:val="00343514"/>
    <w:rsid w:val="003437EC"/>
    <w:rsid w:val="0034425A"/>
    <w:rsid w:val="003467FB"/>
    <w:rsid w:val="00350444"/>
    <w:rsid w:val="00351BC2"/>
    <w:rsid w:val="003527E9"/>
    <w:rsid w:val="00353CCC"/>
    <w:rsid w:val="0035453E"/>
    <w:rsid w:val="00354FD3"/>
    <w:rsid w:val="003550BF"/>
    <w:rsid w:val="00355C3D"/>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762D0"/>
    <w:rsid w:val="00377540"/>
    <w:rsid w:val="00384B4E"/>
    <w:rsid w:val="0039087B"/>
    <w:rsid w:val="003923C8"/>
    <w:rsid w:val="00392EF8"/>
    <w:rsid w:val="003935C2"/>
    <w:rsid w:val="00393B35"/>
    <w:rsid w:val="003949A7"/>
    <w:rsid w:val="00394A5C"/>
    <w:rsid w:val="00394CE3"/>
    <w:rsid w:val="003954A8"/>
    <w:rsid w:val="00396721"/>
    <w:rsid w:val="00396749"/>
    <w:rsid w:val="0039674D"/>
    <w:rsid w:val="003A08F8"/>
    <w:rsid w:val="003A1986"/>
    <w:rsid w:val="003A1B5C"/>
    <w:rsid w:val="003A4092"/>
    <w:rsid w:val="003A490A"/>
    <w:rsid w:val="003A52BB"/>
    <w:rsid w:val="003A693D"/>
    <w:rsid w:val="003A6F44"/>
    <w:rsid w:val="003A7629"/>
    <w:rsid w:val="003A78BC"/>
    <w:rsid w:val="003B1A45"/>
    <w:rsid w:val="003B200F"/>
    <w:rsid w:val="003B2CB1"/>
    <w:rsid w:val="003B3F29"/>
    <w:rsid w:val="003B46A5"/>
    <w:rsid w:val="003B6747"/>
    <w:rsid w:val="003B6D85"/>
    <w:rsid w:val="003C0D51"/>
    <w:rsid w:val="003C10B8"/>
    <w:rsid w:val="003C122A"/>
    <w:rsid w:val="003C1273"/>
    <w:rsid w:val="003C17AC"/>
    <w:rsid w:val="003C1B2D"/>
    <w:rsid w:val="003C1F3D"/>
    <w:rsid w:val="003C33FE"/>
    <w:rsid w:val="003C4376"/>
    <w:rsid w:val="003C4404"/>
    <w:rsid w:val="003C5061"/>
    <w:rsid w:val="003C5530"/>
    <w:rsid w:val="003C582B"/>
    <w:rsid w:val="003C5FBB"/>
    <w:rsid w:val="003C6352"/>
    <w:rsid w:val="003C6DD2"/>
    <w:rsid w:val="003C732C"/>
    <w:rsid w:val="003C7630"/>
    <w:rsid w:val="003C7960"/>
    <w:rsid w:val="003D04E1"/>
    <w:rsid w:val="003D12FD"/>
    <w:rsid w:val="003D13A2"/>
    <w:rsid w:val="003D25C9"/>
    <w:rsid w:val="003D2C70"/>
    <w:rsid w:val="003D37E0"/>
    <w:rsid w:val="003D3B48"/>
    <w:rsid w:val="003D3B84"/>
    <w:rsid w:val="003D4056"/>
    <w:rsid w:val="003D471B"/>
    <w:rsid w:val="003D4D39"/>
    <w:rsid w:val="003D59F0"/>
    <w:rsid w:val="003D5D76"/>
    <w:rsid w:val="003D5F7A"/>
    <w:rsid w:val="003D6AC0"/>
    <w:rsid w:val="003D7BC7"/>
    <w:rsid w:val="003E0D30"/>
    <w:rsid w:val="003E10AB"/>
    <w:rsid w:val="003E139B"/>
    <w:rsid w:val="003E2D7A"/>
    <w:rsid w:val="003E35FD"/>
    <w:rsid w:val="003E493E"/>
    <w:rsid w:val="003E5BC3"/>
    <w:rsid w:val="003E5E49"/>
    <w:rsid w:val="003E66E9"/>
    <w:rsid w:val="003E67F2"/>
    <w:rsid w:val="003E6D03"/>
    <w:rsid w:val="003E7357"/>
    <w:rsid w:val="003E75DA"/>
    <w:rsid w:val="003F0CEE"/>
    <w:rsid w:val="003F1534"/>
    <w:rsid w:val="003F1C1C"/>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143"/>
    <w:rsid w:val="00403704"/>
    <w:rsid w:val="00403D3F"/>
    <w:rsid w:val="00403FC1"/>
    <w:rsid w:val="004053C9"/>
    <w:rsid w:val="0040694D"/>
    <w:rsid w:val="00407D0B"/>
    <w:rsid w:val="00411599"/>
    <w:rsid w:val="0041177A"/>
    <w:rsid w:val="004138A0"/>
    <w:rsid w:val="00413EA1"/>
    <w:rsid w:val="00414A27"/>
    <w:rsid w:val="00414DC7"/>
    <w:rsid w:val="004154EA"/>
    <w:rsid w:val="0041674F"/>
    <w:rsid w:val="004176F9"/>
    <w:rsid w:val="00417C12"/>
    <w:rsid w:val="004201E0"/>
    <w:rsid w:val="00421261"/>
    <w:rsid w:val="004224DD"/>
    <w:rsid w:val="00422A63"/>
    <w:rsid w:val="00423310"/>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2B61"/>
    <w:rsid w:val="00443D45"/>
    <w:rsid w:val="004443DA"/>
    <w:rsid w:val="00444AAA"/>
    <w:rsid w:val="00446308"/>
    <w:rsid w:val="00447A24"/>
    <w:rsid w:val="0045006B"/>
    <w:rsid w:val="00450FEE"/>
    <w:rsid w:val="00452F9F"/>
    <w:rsid w:val="004549C8"/>
    <w:rsid w:val="0045523A"/>
    <w:rsid w:val="0045529D"/>
    <w:rsid w:val="00455A5C"/>
    <w:rsid w:val="004564E4"/>
    <w:rsid w:val="004568C1"/>
    <w:rsid w:val="00456BAA"/>
    <w:rsid w:val="004571BD"/>
    <w:rsid w:val="00460069"/>
    <w:rsid w:val="004604A8"/>
    <w:rsid w:val="00460B2A"/>
    <w:rsid w:val="004612D1"/>
    <w:rsid w:val="004612D3"/>
    <w:rsid w:val="00463478"/>
    <w:rsid w:val="00463910"/>
    <w:rsid w:val="00463FFB"/>
    <w:rsid w:val="004641F5"/>
    <w:rsid w:val="0046429F"/>
    <w:rsid w:val="00464509"/>
    <w:rsid w:val="004645CA"/>
    <w:rsid w:val="00464B88"/>
    <w:rsid w:val="00464BB7"/>
    <w:rsid w:val="004657DF"/>
    <w:rsid w:val="00466414"/>
    <w:rsid w:val="004667AA"/>
    <w:rsid w:val="00467588"/>
    <w:rsid w:val="004678C9"/>
    <w:rsid w:val="00471FAE"/>
    <w:rsid w:val="0047254F"/>
    <w:rsid w:val="00472985"/>
    <w:rsid w:val="00474E75"/>
    <w:rsid w:val="00474F7C"/>
    <w:rsid w:val="00475927"/>
    <w:rsid w:val="00476ED9"/>
    <w:rsid w:val="00480379"/>
    <w:rsid w:val="004808D8"/>
    <w:rsid w:val="004810DF"/>
    <w:rsid w:val="004819E0"/>
    <w:rsid w:val="00484EC8"/>
    <w:rsid w:val="00485865"/>
    <w:rsid w:val="00485BA2"/>
    <w:rsid w:val="00485EBE"/>
    <w:rsid w:val="004917B3"/>
    <w:rsid w:val="004924E1"/>
    <w:rsid w:val="00492D96"/>
    <w:rsid w:val="00495434"/>
    <w:rsid w:val="0049565A"/>
    <w:rsid w:val="004963D7"/>
    <w:rsid w:val="00496CF7"/>
    <w:rsid w:val="004974BC"/>
    <w:rsid w:val="00497FDE"/>
    <w:rsid w:val="004A05F6"/>
    <w:rsid w:val="004A08C3"/>
    <w:rsid w:val="004A0A5E"/>
    <w:rsid w:val="004A1E62"/>
    <w:rsid w:val="004A24F6"/>
    <w:rsid w:val="004A3AD5"/>
    <w:rsid w:val="004A4152"/>
    <w:rsid w:val="004A5644"/>
    <w:rsid w:val="004A599E"/>
    <w:rsid w:val="004A5B62"/>
    <w:rsid w:val="004A6093"/>
    <w:rsid w:val="004A7F70"/>
    <w:rsid w:val="004B0E23"/>
    <w:rsid w:val="004B67E1"/>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26A0"/>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EBA"/>
    <w:rsid w:val="00504F65"/>
    <w:rsid w:val="0050598D"/>
    <w:rsid w:val="005067DD"/>
    <w:rsid w:val="00506E61"/>
    <w:rsid w:val="00507A83"/>
    <w:rsid w:val="00507BA6"/>
    <w:rsid w:val="00512334"/>
    <w:rsid w:val="00513C37"/>
    <w:rsid w:val="005148D6"/>
    <w:rsid w:val="00514D37"/>
    <w:rsid w:val="005151EA"/>
    <w:rsid w:val="00515641"/>
    <w:rsid w:val="005158D7"/>
    <w:rsid w:val="005174CB"/>
    <w:rsid w:val="005220B6"/>
    <w:rsid w:val="00523202"/>
    <w:rsid w:val="0052373A"/>
    <w:rsid w:val="00523955"/>
    <w:rsid w:val="00523BE4"/>
    <w:rsid w:val="005262D9"/>
    <w:rsid w:val="005266E9"/>
    <w:rsid w:val="0052693D"/>
    <w:rsid w:val="00526DCD"/>
    <w:rsid w:val="0052726A"/>
    <w:rsid w:val="00527591"/>
    <w:rsid w:val="00531184"/>
    <w:rsid w:val="005311F0"/>
    <w:rsid w:val="00531A38"/>
    <w:rsid w:val="0053282F"/>
    <w:rsid w:val="0053371B"/>
    <w:rsid w:val="00533CE6"/>
    <w:rsid w:val="00534D70"/>
    <w:rsid w:val="0053518A"/>
    <w:rsid w:val="005366A4"/>
    <w:rsid w:val="00536C9F"/>
    <w:rsid w:val="00537477"/>
    <w:rsid w:val="00540E44"/>
    <w:rsid w:val="005418AA"/>
    <w:rsid w:val="00542BB4"/>
    <w:rsid w:val="005434F3"/>
    <w:rsid w:val="00547311"/>
    <w:rsid w:val="00547EC8"/>
    <w:rsid w:val="00547FAD"/>
    <w:rsid w:val="00550291"/>
    <w:rsid w:val="0055129D"/>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2630"/>
    <w:rsid w:val="00573B46"/>
    <w:rsid w:val="00575870"/>
    <w:rsid w:val="00577A1A"/>
    <w:rsid w:val="00583327"/>
    <w:rsid w:val="005845CC"/>
    <w:rsid w:val="00585E0B"/>
    <w:rsid w:val="00586CE5"/>
    <w:rsid w:val="0058785C"/>
    <w:rsid w:val="0058791F"/>
    <w:rsid w:val="00590BA4"/>
    <w:rsid w:val="0059167C"/>
    <w:rsid w:val="00591C29"/>
    <w:rsid w:val="005929FA"/>
    <w:rsid w:val="00593482"/>
    <w:rsid w:val="005939CF"/>
    <w:rsid w:val="00593FBC"/>
    <w:rsid w:val="005948C4"/>
    <w:rsid w:val="005948DF"/>
    <w:rsid w:val="00594B2D"/>
    <w:rsid w:val="00595273"/>
    <w:rsid w:val="005961BD"/>
    <w:rsid w:val="005971F8"/>
    <w:rsid w:val="00597A9C"/>
    <w:rsid w:val="005A1651"/>
    <w:rsid w:val="005A3D09"/>
    <w:rsid w:val="005A51DC"/>
    <w:rsid w:val="005A5B2F"/>
    <w:rsid w:val="005A61D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081"/>
    <w:rsid w:val="005D34EF"/>
    <w:rsid w:val="005D3724"/>
    <w:rsid w:val="005D6802"/>
    <w:rsid w:val="005D6C15"/>
    <w:rsid w:val="005D7306"/>
    <w:rsid w:val="005E1AE0"/>
    <w:rsid w:val="005E2B3A"/>
    <w:rsid w:val="005E4BBC"/>
    <w:rsid w:val="005E4E9B"/>
    <w:rsid w:val="005E7683"/>
    <w:rsid w:val="005E7B76"/>
    <w:rsid w:val="005F1072"/>
    <w:rsid w:val="005F1112"/>
    <w:rsid w:val="005F16D7"/>
    <w:rsid w:val="005F1AC6"/>
    <w:rsid w:val="005F3937"/>
    <w:rsid w:val="005F3EDE"/>
    <w:rsid w:val="005F4621"/>
    <w:rsid w:val="005F5FD0"/>
    <w:rsid w:val="005F619A"/>
    <w:rsid w:val="005F6282"/>
    <w:rsid w:val="0060124B"/>
    <w:rsid w:val="00601C91"/>
    <w:rsid w:val="00602098"/>
    <w:rsid w:val="00603F82"/>
    <w:rsid w:val="00604EA2"/>
    <w:rsid w:val="00605229"/>
    <w:rsid w:val="0060524F"/>
    <w:rsid w:val="00606503"/>
    <w:rsid w:val="00606CD9"/>
    <w:rsid w:val="00607454"/>
    <w:rsid w:val="006108A0"/>
    <w:rsid w:val="00610C6E"/>
    <w:rsid w:val="00610E03"/>
    <w:rsid w:val="00611D8F"/>
    <w:rsid w:val="00612041"/>
    <w:rsid w:val="00612DAD"/>
    <w:rsid w:val="00614661"/>
    <w:rsid w:val="00615E9E"/>
    <w:rsid w:val="0061601C"/>
    <w:rsid w:val="00616522"/>
    <w:rsid w:val="00616915"/>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5C85"/>
    <w:rsid w:val="006463C6"/>
    <w:rsid w:val="00646AC7"/>
    <w:rsid w:val="00647089"/>
    <w:rsid w:val="00647221"/>
    <w:rsid w:val="0064737B"/>
    <w:rsid w:val="00647DA1"/>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760B6"/>
    <w:rsid w:val="00676B70"/>
    <w:rsid w:val="00683441"/>
    <w:rsid w:val="00683A7D"/>
    <w:rsid w:val="0068546F"/>
    <w:rsid w:val="00686D76"/>
    <w:rsid w:val="00687642"/>
    <w:rsid w:val="00687EDF"/>
    <w:rsid w:val="006901E2"/>
    <w:rsid w:val="00691ED6"/>
    <w:rsid w:val="0069349A"/>
    <w:rsid w:val="00693528"/>
    <w:rsid w:val="00693C2F"/>
    <w:rsid w:val="006A11DB"/>
    <w:rsid w:val="006A14C2"/>
    <w:rsid w:val="006A1D45"/>
    <w:rsid w:val="006A25F9"/>
    <w:rsid w:val="006A383A"/>
    <w:rsid w:val="006A3C93"/>
    <w:rsid w:val="006A414F"/>
    <w:rsid w:val="006A42DC"/>
    <w:rsid w:val="006A468B"/>
    <w:rsid w:val="006A5706"/>
    <w:rsid w:val="006A574F"/>
    <w:rsid w:val="006A5CA8"/>
    <w:rsid w:val="006A65AE"/>
    <w:rsid w:val="006A694C"/>
    <w:rsid w:val="006A7AD2"/>
    <w:rsid w:val="006B0EB3"/>
    <w:rsid w:val="006B0EE3"/>
    <w:rsid w:val="006B2207"/>
    <w:rsid w:val="006B33CC"/>
    <w:rsid w:val="006B36AA"/>
    <w:rsid w:val="006B57DA"/>
    <w:rsid w:val="006B58AF"/>
    <w:rsid w:val="006B7858"/>
    <w:rsid w:val="006B79C3"/>
    <w:rsid w:val="006B7ABA"/>
    <w:rsid w:val="006C04E4"/>
    <w:rsid w:val="006C0BC9"/>
    <w:rsid w:val="006C10CD"/>
    <w:rsid w:val="006C2856"/>
    <w:rsid w:val="006C455B"/>
    <w:rsid w:val="006C472B"/>
    <w:rsid w:val="006C5AA1"/>
    <w:rsid w:val="006C6B44"/>
    <w:rsid w:val="006C756A"/>
    <w:rsid w:val="006D4C5B"/>
    <w:rsid w:val="006D4EB1"/>
    <w:rsid w:val="006D5D9C"/>
    <w:rsid w:val="006D5DD0"/>
    <w:rsid w:val="006D73ED"/>
    <w:rsid w:val="006D762C"/>
    <w:rsid w:val="006E015C"/>
    <w:rsid w:val="006E01C5"/>
    <w:rsid w:val="006E0824"/>
    <w:rsid w:val="006E0B3A"/>
    <w:rsid w:val="006E0E8D"/>
    <w:rsid w:val="006E1BC7"/>
    <w:rsid w:val="006E1D2D"/>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0886"/>
    <w:rsid w:val="0071187F"/>
    <w:rsid w:val="00711B93"/>
    <w:rsid w:val="00712B66"/>
    <w:rsid w:val="007143FE"/>
    <w:rsid w:val="007148B5"/>
    <w:rsid w:val="00716204"/>
    <w:rsid w:val="007162EC"/>
    <w:rsid w:val="00716652"/>
    <w:rsid w:val="00717841"/>
    <w:rsid w:val="0072014A"/>
    <w:rsid w:val="00720D9A"/>
    <w:rsid w:val="00720E91"/>
    <w:rsid w:val="00720F45"/>
    <w:rsid w:val="0072163A"/>
    <w:rsid w:val="00722BA9"/>
    <w:rsid w:val="00724D6B"/>
    <w:rsid w:val="007255C3"/>
    <w:rsid w:val="00725B36"/>
    <w:rsid w:val="0072695D"/>
    <w:rsid w:val="0072793B"/>
    <w:rsid w:val="00727FF1"/>
    <w:rsid w:val="00730463"/>
    <w:rsid w:val="00730E11"/>
    <w:rsid w:val="00731590"/>
    <w:rsid w:val="00731EE0"/>
    <w:rsid w:val="00733503"/>
    <w:rsid w:val="00734EA9"/>
    <w:rsid w:val="00735546"/>
    <w:rsid w:val="00735743"/>
    <w:rsid w:val="007359F2"/>
    <w:rsid w:val="00736984"/>
    <w:rsid w:val="00737E0B"/>
    <w:rsid w:val="0074074C"/>
    <w:rsid w:val="00740B68"/>
    <w:rsid w:val="00740B8C"/>
    <w:rsid w:val="0074151E"/>
    <w:rsid w:val="0074242D"/>
    <w:rsid w:val="00742EED"/>
    <w:rsid w:val="00744792"/>
    <w:rsid w:val="00745E92"/>
    <w:rsid w:val="00745F24"/>
    <w:rsid w:val="00746172"/>
    <w:rsid w:val="0074631E"/>
    <w:rsid w:val="007467F3"/>
    <w:rsid w:val="007478F4"/>
    <w:rsid w:val="00750883"/>
    <w:rsid w:val="00751F83"/>
    <w:rsid w:val="00752D55"/>
    <w:rsid w:val="00753363"/>
    <w:rsid w:val="007547C7"/>
    <w:rsid w:val="0075544D"/>
    <w:rsid w:val="007555D0"/>
    <w:rsid w:val="007600FA"/>
    <w:rsid w:val="00761E38"/>
    <w:rsid w:val="007647E4"/>
    <w:rsid w:val="00765E02"/>
    <w:rsid w:val="007665E1"/>
    <w:rsid w:val="0076665F"/>
    <w:rsid w:val="0076719A"/>
    <w:rsid w:val="007702DE"/>
    <w:rsid w:val="00770A49"/>
    <w:rsid w:val="007718AD"/>
    <w:rsid w:val="00773AA4"/>
    <w:rsid w:val="007752AA"/>
    <w:rsid w:val="00776FD3"/>
    <w:rsid w:val="0077714A"/>
    <w:rsid w:val="007772DB"/>
    <w:rsid w:val="00777CE3"/>
    <w:rsid w:val="007800A0"/>
    <w:rsid w:val="00781B8E"/>
    <w:rsid w:val="00783EAA"/>
    <w:rsid w:val="00784588"/>
    <w:rsid w:val="00790230"/>
    <w:rsid w:val="007908D2"/>
    <w:rsid w:val="00791114"/>
    <w:rsid w:val="007930EE"/>
    <w:rsid w:val="00793741"/>
    <w:rsid w:val="007938EF"/>
    <w:rsid w:val="0079440E"/>
    <w:rsid w:val="0079580E"/>
    <w:rsid w:val="00797CF3"/>
    <w:rsid w:val="007A11E5"/>
    <w:rsid w:val="007A2770"/>
    <w:rsid w:val="007A4807"/>
    <w:rsid w:val="007A4E7F"/>
    <w:rsid w:val="007A52A8"/>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C2"/>
    <w:rsid w:val="007C58DB"/>
    <w:rsid w:val="007C6576"/>
    <w:rsid w:val="007C67CC"/>
    <w:rsid w:val="007C6B13"/>
    <w:rsid w:val="007C7491"/>
    <w:rsid w:val="007C7ABC"/>
    <w:rsid w:val="007C7CA6"/>
    <w:rsid w:val="007D0FCD"/>
    <w:rsid w:val="007D12CD"/>
    <w:rsid w:val="007D4075"/>
    <w:rsid w:val="007D4459"/>
    <w:rsid w:val="007D44DB"/>
    <w:rsid w:val="007D4B55"/>
    <w:rsid w:val="007D4D8A"/>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76F"/>
    <w:rsid w:val="007F4DA5"/>
    <w:rsid w:val="007F5039"/>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416"/>
    <w:rsid w:val="00825E8F"/>
    <w:rsid w:val="00826266"/>
    <w:rsid w:val="008323F7"/>
    <w:rsid w:val="008333F4"/>
    <w:rsid w:val="0083349B"/>
    <w:rsid w:val="00833610"/>
    <w:rsid w:val="00835915"/>
    <w:rsid w:val="008359E8"/>
    <w:rsid w:val="008368E1"/>
    <w:rsid w:val="00837007"/>
    <w:rsid w:val="00840E0B"/>
    <w:rsid w:val="00840F55"/>
    <w:rsid w:val="00841F16"/>
    <w:rsid w:val="00841F6E"/>
    <w:rsid w:val="00843656"/>
    <w:rsid w:val="00846A02"/>
    <w:rsid w:val="00847DB3"/>
    <w:rsid w:val="0085001B"/>
    <w:rsid w:val="008503D5"/>
    <w:rsid w:val="00850F75"/>
    <w:rsid w:val="008511BA"/>
    <w:rsid w:val="00851755"/>
    <w:rsid w:val="00851EF7"/>
    <w:rsid w:val="00852125"/>
    <w:rsid w:val="008532C2"/>
    <w:rsid w:val="00853EF3"/>
    <w:rsid w:val="00855F95"/>
    <w:rsid w:val="0085602A"/>
    <w:rsid w:val="008576E3"/>
    <w:rsid w:val="00857FB0"/>
    <w:rsid w:val="0086112D"/>
    <w:rsid w:val="00862043"/>
    <w:rsid w:val="00862669"/>
    <w:rsid w:val="0086483A"/>
    <w:rsid w:val="00864FD8"/>
    <w:rsid w:val="00865425"/>
    <w:rsid w:val="00865D30"/>
    <w:rsid w:val="00866F57"/>
    <w:rsid w:val="00867D35"/>
    <w:rsid w:val="00867E16"/>
    <w:rsid w:val="00867F77"/>
    <w:rsid w:val="00867FDF"/>
    <w:rsid w:val="0087092F"/>
    <w:rsid w:val="008727DC"/>
    <w:rsid w:val="00873008"/>
    <w:rsid w:val="00873132"/>
    <w:rsid w:val="00873743"/>
    <w:rsid w:val="00873E6E"/>
    <w:rsid w:val="008753D2"/>
    <w:rsid w:val="0087652E"/>
    <w:rsid w:val="0088004C"/>
    <w:rsid w:val="008804F1"/>
    <w:rsid w:val="00880D10"/>
    <w:rsid w:val="008810D3"/>
    <w:rsid w:val="00881195"/>
    <w:rsid w:val="00884A88"/>
    <w:rsid w:val="008851D5"/>
    <w:rsid w:val="00885D63"/>
    <w:rsid w:val="00885F3A"/>
    <w:rsid w:val="0088690A"/>
    <w:rsid w:val="00886C21"/>
    <w:rsid w:val="00886D33"/>
    <w:rsid w:val="00890613"/>
    <w:rsid w:val="008910E4"/>
    <w:rsid w:val="008914F5"/>
    <w:rsid w:val="008920C0"/>
    <w:rsid w:val="00892A19"/>
    <w:rsid w:val="008932F9"/>
    <w:rsid w:val="008936EA"/>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4DA3"/>
    <w:rsid w:val="008C63BE"/>
    <w:rsid w:val="008D03D7"/>
    <w:rsid w:val="008D0C1C"/>
    <w:rsid w:val="008D10B7"/>
    <w:rsid w:val="008D2033"/>
    <w:rsid w:val="008D25EF"/>
    <w:rsid w:val="008D357C"/>
    <w:rsid w:val="008D4566"/>
    <w:rsid w:val="008D584D"/>
    <w:rsid w:val="008D5B2C"/>
    <w:rsid w:val="008D5C86"/>
    <w:rsid w:val="008D6450"/>
    <w:rsid w:val="008D7182"/>
    <w:rsid w:val="008D77F2"/>
    <w:rsid w:val="008E2038"/>
    <w:rsid w:val="008E34AE"/>
    <w:rsid w:val="008E3742"/>
    <w:rsid w:val="008E4657"/>
    <w:rsid w:val="008E789D"/>
    <w:rsid w:val="008E79CB"/>
    <w:rsid w:val="008E7F54"/>
    <w:rsid w:val="008F000A"/>
    <w:rsid w:val="008F041C"/>
    <w:rsid w:val="008F2298"/>
    <w:rsid w:val="008F26E2"/>
    <w:rsid w:val="008F3782"/>
    <w:rsid w:val="008F400A"/>
    <w:rsid w:val="008F46CB"/>
    <w:rsid w:val="008F5CBF"/>
    <w:rsid w:val="008F6A09"/>
    <w:rsid w:val="008F791E"/>
    <w:rsid w:val="009008A8"/>
    <w:rsid w:val="00902532"/>
    <w:rsid w:val="00902781"/>
    <w:rsid w:val="0090337C"/>
    <w:rsid w:val="0090345A"/>
    <w:rsid w:val="00904EE8"/>
    <w:rsid w:val="009061B9"/>
    <w:rsid w:val="00906383"/>
    <w:rsid w:val="0090745C"/>
    <w:rsid w:val="00907A49"/>
    <w:rsid w:val="00910434"/>
    <w:rsid w:val="00911A64"/>
    <w:rsid w:val="009135A1"/>
    <w:rsid w:val="00913617"/>
    <w:rsid w:val="00913F59"/>
    <w:rsid w:val="0091416C"/>
    <w:rsid w:val="00915199"/>
    <w:rsid w:val="00915737"/>
    <w:rsid w:val="009157FA"/>
    <w:rsid w:val="00916017"/>
    <w:rsid w:val="00916429"/>
    <w:rsid w:val="00916BE3"/>
    <w:rsid w:val="00917B49"/>
    <w:rsid w:val="00920B5A"/>
    <w:rsid w:val="0092137B"/>
    <w:rsid w:val="00921E4F"/>
    <w:rsid w:val="00925EA6"/>
    <w:rsid w:val="00927673"/>
    <w:rsid w:val="0093046B"/>
    <w:rsid w:val="0093068A"/>
    <w:rsid w:val="009324B8"/>
    <w:rsid w:val="00932FE7"/>
    <w:rsid w:val="00933EE2"/>
    <w:rsid w:val="00935081"/>
    <w:rsid w:val="00937224"/>
    <w:rsid w:val="00937906"/>
    <w:rsid w:val="00937F0F"/>
    <w:rsid w:val="0094155D"/>
    <w:rsid w:val="009416D0"/>
    <w:rsid w:val="0094308E"/>
    <w:rsid w:val="00943797"/>
    <w:rsid w:val="00943EB9"/>
    <w:rsid w:val="00943FA1"/>
    <w:rsid w:val="00944277"/>
    <w:rsid w:val="009447E9"/>
    <w:rsid w:val="009456DC"/>
    <w:rsid w:val="00946837"/>
    <w:rsid w:val="0095019D"/>
    <w:rsid w:val="00950FB5"/>
    <w:rsid w:val="00951419"/>
    <w:rsid w:val="0095155B"/>
    <w:rsid w:val="009517DC"/>
    <w:rsid w:val="009518A2"/>
    <w:rsid w:val="00952810"/>
    <w:rsid w:val="00954553"/>
    <w:rsid w:val="009561B3"/>
    <w:rsid w:val="009577BA"/>
    <w:rsid w:val="00957AAB"/>
    <w:rsid w:val="009602E0"/>
    <w:rsid w:val="00960464"/>
    <w:rsid w:val="009607C2"/>
    <w:rsid w:val="00960982"/>
    <w:rsid w:val="009614E9"/>
    <w:rsid w:val="00961735"/>
    <w:rsid w:val="009623F7"/>
    <w:rsid w:val="0096290C"/>
    <w:rsid w:val="009629D8"/>
    <w:rsid w:val="00963962"/>
    <w:rsid w:val="00964BB2"/>
    <w:rsid w:val="009663CD"/>
    <w:rsid w:val="00967240"/>
    <w:rsid w:val="00967EA4"/>
    <w:rsid w:val="0097147E"/>
    <w:rsid w:val="00971877"/>
    <w:rsid w:val="00971CB9"/>
    <w:rsid w:val="00972BB8"/>
    <w:rsid w:val="00972BE5"/>
    <w:rsid w:val="00973454"/>
    <w:rsid w:val="00973F68"/>
    <w:rsid w:val="009747C5"/>
    <w:rsid w:val="00975CCB"/>
    <w:rsid w:val="009767F1"/>
    <w:rsid w:val="00977432"/>
    <w:rsid w:val="00977F8E"/>
    <w:rsid w:val="009805BA"/>
    <w:rsid w:val="00981EEA"/>
    <w:rsid w:val="00982B36"/>
    <w:rsid w:val="00983384"/>
    <w:rsid w:val="00984B42"/>
    <w:rsid w:val="00984B7A"/>
    <w:rsid w:val="00984D20"/>
    <w:rsid w:val="009853A7"/>
    <w:rsid w:val="009854F6"/>
    <w:rsid w:val="0098560C"/>
    <w:rsid w:val="00985778"/>
    <w:rsid w:val="009862D7"/>
    <w:rsid w:val="009878A8"/>
    <w:rsid w:val="009905A2"/>
    <w:rsid w:val="009909BE"/>
    <w:rsid w:val="0099129E"/>
    <w:rsid w:val="00991FC7"/>
    <w:rsid w:val="00992A4A"/>
    <w:rsid w:val="00992FBD"/>
    <w:rsid w:val="00993152"/>
    <w:rsid w:val="00995A4C"/>
    <w:rsid w:val="00996655"/>
    <w:rsid w:val="00997A8B"/>
    <w:rsid w:val="00997DC6"/>
    <w:rsid w:val="009A053B"/>
    <w:rsid w:val="009A143D"/>
    <w:rsid w:val="009A24FA"/>
    <w:rsid w:val="009A270D"/>
    <w:rsid w:val="009A2722"/>
    <w:rsid w:val="009A29AB"/>
    <w:rsid w:val="009A33B1"/>
    <w:rsid w:val="009A3FA8"/>
    <w:rsid w:val="009A40BB"/>
    <w:rsid w:val="009A45E2"/>
    <w:rsid w:val="009A5617"/>
    <w:rsid w:val="009A58AB"/>
    <w:rsid w:val="009A7B0F"/>
    <w:rsid w:val="009B0219"/>
    <w:rsid w:val="009B18D6"/>
    <w:rsid w:val="009B244D"/>
    <w:rsid w:val="009B331C"/>
    <w:rsid w:val="009B3A41"/>
    <w:rsid w:val="009B444C"/>
    <w:rsid w:val="009B5963"/>
    <w:rsid w:val="009B5F3C"/>
    <w:rsid w:val="009B74AA"/>
    <w:rsid w:val="009B74FC"/>
    <w:rsid w:val="009B79F5"/>
    <w:rsid w:val="009C0FE8"/>
    <w:rsid w:val="009C1C20"/>
    <w:rsid w:val="009C1CCA"/>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5AA9"/>
    <w:rsid w:val="009D6EEB"/>
    <w:rsid w:val="009E1299"/>
    <w:rsid w:val="009E16F8"/>
    <w:rsid w:val="009E1E6C"/>
    <w:rsid w:val="009E2240"/>
    <w:rsid w:val="009E26E3"/>
    <w:rsid w:val="009E3F23"/>
    <w:rsid w:val="009E4F82"/>
    <w:rsid w:val="009E537A"/>
    <w:rsid w:val="009E5C24"/>
    <w:rsid w:val="009E6144"/>
    <w:rsid w:val="009E6469"/>
    <w:rsid w:val="009F2486"/>
    <w:rsid w:val="009F250C"/>
    <w:rsid w:val="009F251D"/>
    <w:rsid w:val="009F325A"/>
    <w:rsid w:val="009F3A12"/>
    <w:rsid w:val="009F4C7A"/>
    <w:rsid w:val="009F4ECA"/>
    <w:rsid w:val="009F7497"/>
    <w:rsid w:val="009F760A"/>
    <w:rsid w:val="009F7B6A"/>
    <w:rsid w:val="00A04F1D"/>
    <w:rsid w:val="00A11380"/>
    <w:rsid w:val="00A126F0"/>
    <w:rsid w:val="00A132E1"/>
    <w:rsid w:val="00A15C0C"/>
    <w:rsid w:val="00A16AA8"/>
    <w:rsid w:val="00A2185A"/>
    <w:rsid w:val="00A218F9"/>
    <w:rsid w:val="00A221A8"/>
    <w:rsid w:val="00A225DF"/>
    <w:rsid w:val="00A22828"/>
    <w:rsid w:val="00A23F56"/>
    <w:rsid w:val="00A30865"/>
    <w:rsid w:val="00A315BF"/>
    <w:rsid w:val="00A31714"/>
    <w:rsid w:val="00A32F59"/>
    <w:rsid w:val="00A3425E"/>
    <w:rsid w:val="00A34B78"/>
    <w:rsid w:val="00A355F8"/>
    <w:rsid w:val="00A376B9"/>
    <w:rsid w:val="00A37F3A"/>
    <w:rsid w:val="00A37FF2"/>
    <w:rsid w:val="00A407BA"/>
    <w:rsid w:val="00A40AAD"/>
    <w:rsid w:val="00A41726"/>
    <w:rsid w:val="00A41BC6"/>
    <w:rsid w:val="00A41DBF"/>
    <w:rsid w:val="00A424EE"/>
    <w:rsid w:val="00A42F71"/>
    <w:rsid w:val="00A441BF"/>
    <w:rsid w:val="00A4436F"/>
    <w:rsid w:val="00A45B79"/>
    <w:rsid w:val="00A4756D"/>
    <w:rsid w:val="00A47FC4"/>
    <w:rsid w:val="00A5010B"/>
    <w:rsid w:val="00A50A85"/>
    <w:rsid w:val="00A527FE"/>
    <w:rsid w:val="00A535DA"/>
    <w:rsid w:val="00A54B9E"/>
    <w:rsid w:val="00A54C55"/>
    <w:rsid w:val="00A5671A"/>
    <w:rsid w:val="00A56FE9"/>
    <w:rsid w:val="00A57A15"/>
    <w:rsid w:val="00A60E09"/>
    <w:rsid w:val="00A617A2"/>
    <w:rsid w:val="00A619D0"/>
    <w:rsid w:val="00A6245D"/>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173B"/>
    <w:rsid w:val="00A919D3"/>
    <w:rsid w:val="00A91A9B"/>
    <w:rsid w:val="00A92529"/>
    <w:rsid w:val="00A94247"/>
    <w:rsid w:val="00A94667"/>
    <w:rsid w:val="00A96445"/>
    <w:rsid w:val="00A96FE0"/>
    <w:rsid w:val="00A979A9"/>
    <w:rsid w:val="00AA0187"/>
    <w:rsid w:val="00AA1ACF"/>
    <w:rsid w:val="00AA27B4"/>
    <w:rsid w:val="00AA2AA8"/>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57F"/>
    <w:rsid w:val="00AD77FE"/>
    <w:rsid w:val="00AD78A3"/>
    <w:rsid w:val="00AD7B23"/>
    <w:rsid w:val="00AD7E3C"/>
    <w:rsid w:val="00AE24E2"/>
    <w:rsid w:val="00AE3180"/>
    <w:rsid w:val="00AE44E2"/>
    <w:rsid w:val="00AE55DD"/>
    <w:rsid w:val="00AE7834"/>
    <w:rsid w:val="00AE7EA2"/>
    <w:rsid w:val="00AF0675"/>
    <w:rsid w:val="00AF0927"/>
    <w:rsid w:val="00AF0C0C"/>
    <w:rsid w:val="00AF15C1"/>
    <w:rsid w:val="00AF1A7B"/>
    <w:rsid w:val="00AF243D"/>
    <w:rsid w:val="00AF2FE2"/>
    <w:rsid w:val="00AF3B2F"/>
    <w:rsid w:val="00AF4C1B"/>
    <w:rsid w:val="00AF501A"/>
    <w:rsid w:val="00AF5342"/>
    <w:rsid w:val="00AF6211"/>
    <w:rsid w:val="00AF6E2A"/>
    <w:rsid w:val="00AF7B16"/>
    <w:rsid w:val="00AF7BA3"/>
    <w:rsid w:val="00B0041B"/>
    <w:rsid w:val="00B0126D"/>
    <w:rsid w:val="00B01A9D"/>
    <w:rsid w:val="00B01BC9"/>
    <w:rsid w:val="00B02CDC"/>
    <w:rsid w:val="00B03338"/>
    <w:rsid w:val="00B04BA4"/>
    <w:rsid w:val="00B04BC0"/>
    <w:rsid w:val="00B04FD6"/>
    <w:rsid w:val="00B075A4"/>
    <w:rsid w:val="00B07AEF"/>
    <w:rsid w:val="00B103AD"/>
    <w:rsid w:val="00B105E8"/>
    <w:rsid w:val="00B10C6D"/>
    <w:rsid w:val="00B10E68"/>
    <w:rsid w:val="00B11A28"/>
    <w:rsid w:val="00B13EB4"/>
    <w:rsid w:val="00B15836"/>
    <w:rsid w:val="00B16DE9"/>
    <w:rsid w:val="00B21CE0"/>
    <w:rsid w:val="00B22BCB"/>
    <w:rsid w:val="00B2354B"/>
    <w:rsid w:val="00B25FB8"/>
    <w:rsid w:val="00B2652A"/>
    <w:rsid w:val="00B269F3"/>
    <w:rsid w:val="00B30C03"/>
    <w:rsid w:val="00B31831"/>
    <w:rsid w:val="00B31C56"/>
    <w:rsid w:val="00B32BA0"/>
    <w:rsid w:val="00B32FAA"/>
    <w:rsid w:val="00B33290"/>
    <w:rsid w:val="00B33856"/>
    <w:rsid w:val="00B34468"/>
    <w:rsid w:val="00B35DB2"/>
    <w:rsid w:val="00B37189"/>
    <w:rsid w:val="00B414FC"/>
    <w:rsid w:val="00B426E6"/>
    <w:rsid w:val="00B42A1F"/>
    <w:rsid w:val="00B42C01"/>
    <w:rsid w:val="00B43F8D"/>
    <w:rsid w:val="00B45568"/>
    <w:rsid w:val="00B4647B"/>
    <w:rsid w:val="00B46E31"/>
    <w:rsid w:val="00B5048B"/>
    <w:rsid w:val="00B50D87"/>
    <w:rsid w:val="00B51372"/>
    <w:rsid w:val="00B5151A"/>
    <w:rsid w:val="00B535D5"/>
    <w:rsid w:val="00B54B20"/>
    <w:rsid w:val="00B54EE0"/>
    <w:rsid w:val="00B56492"/>
    <w:rsid w:val="00B56DFB"/>
    <w:rsid w:val="00B57311"/>
    <w:rsid w:val="00B6001D"/>
    <w:rsid w:val="00B611B1"/>
    <w:rsid w:val="00B613B2"/>
    <w:rsid w:val="00B618D8"/>
    <w:rsid w:val="00B64705"/>
    <w:rsid w:val="00B64B96"/>
    <w:rsid w:val="00B652E7"/>
    <w:rsid w:val="00B655D2"/>
    <w:rsid w:val="00B66444"/>
    <w:rsid w:val="00B670F4"/>
    <w:rsid w:val="00B70528"/>
    <w:rsid w:val="00B70FAD"/>
    <w:rsid w:val="00B72481"/>
    <w:rsid w:val="00B73138"/>
    <w:rsid w:val="00B736EC"/>
    <w:rsid w:val="00B7527D"/>
    <w:rsid w:val="00B7543D"/>
    <w:rsid w:val="00B77215"/>
    <w:rsid w:val="00B779DF"/>
    <w:rsid w:val="00B806DE"/>
    <w:rsid w:val="00B81D83"/>
    <w:rsid w:val="00B81FED"/>
    <w:rsid w:val="00B82107"/>
    <w:rsid w:val="00B83E61"/>
    <w:rsid w:val="00B8603E"/>
    <w:rsid w:val="00B86B38"/>
    <w:rsid w:val="00B87AD8"/>
    <w:rsid w:val="00B90A15"/>
    <w:rsid w:val="00B90F2D"/>
    <w:rsid w:val="00B912B5"/>
    <w:rsid w:val="00B92186"/>
    <w:rsid w:val="00B9218D"/>
    <w:rsid w:val="00B927FE"/>
    <w:rsid w:val="00B93088"/>
    <w:rsid w:val="00B9372A"/>
    <w:rsid w:val="00B937CC"/>
    <w:rsid w:val="00B937F8"/>
    <w:rsid w:val="00B959BC"/>
    <w:rsid w:val="00B95EA3"/>
    <w:rsid w:val="00B97FDE"/>
    <w:rsid w:val="00BA28B5"/>
    <w:rsid w:val="00BA3711"/>
    <w:rsid w:val="00BA372A"/>
    <w:rsid w:val="00BA5548"/>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16B9"/>
    <w:rsid w:val="00BE257A"/>
    <w:rsid w:val="00BE33A2"/>
    <w:rsid w:val="00BE45B7"/>
    <w:rsid w:val="00BE4E94"/>
    <w:rsid w:val="00BE57B3"/>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6702"/>
    <w:rsid w:val="00C47543"/>
    <w:rsid w:val="00C47FFA"/>
    <w:rsid w:val="00C5047D"/>
    <w:rsid w:val="00C50707"/>
    <w:rsid w:val="00C50994"/>
    <w:rsid w:val="00C50D19"/>
    <w:rsid w:val="00C51318"/>
    <w:rsid w:val="00C51EFA"/>
    <w:rsid w:val="00C53222"/>
    <w:rsid w:val="00C539AF"/>
    <w:rsid w:val="00C53E39"/>
    <w:rsid w:val="00C548A2"/>
    <w:rsid w:val="00C56364"/>
    <w:rsid w:val="00C57800"/>
    <w:rsid w:val="00C57C23"/>
    <w:rsid w:val="00C57CE2"/>
    <w:rsid w:val="00C60060"/>
    <w:rsid w:val="00C60A55"/>
    <w:rsid w:val="00C6118D"/>
    <w:rsid w:val="00C622FB"/>
    <w:rsid w:val="00C6252D"/>
    <w:rsid w:val="00C626D2"/>
    <w:rsid w:val="00C62D0C"/>
    <w:rsid w:val="00C65A74"/>
    <w:rsid w:val="00C660FB"/>
    <w:rsid w:val="00C66C99"/>
    <w:rsid w:val="00C674AB"/>
    <w:rsid w:val="00C708AD"/>
    <w:rsid w:val="00C71E03"/>
    <w:rsid w:val="00C721F6"/>
    <w:rsid w:val="00C74E13"/>
    <w:rsid w:val="00C75670"/>
    <w:rsid w:val="00C75FAE"/>
    <w:rsid w:val="00C7708F"/>
    <w:rsid w:val="00C77D6E"/>
    <w:rsid w:val="00C8142F"/>
    <w:rsid w:val="00C8144A"/>
    <w:rsid w:val="00C82ADD"/>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29D"/>
    <w:rsid w:val="00C955BD"/>
    <w:rsid w:val="00C967FA"/>
    <w:rsid w:val="00C96887"/>
    <w:rsid w:val="00C96E1E"/>
    <w:rsid w:val="00C979F4"/>
    <w:rsid w:val="00C97D04"/>
    <w:rsid w:val="00C97E85"/>
    <w:rsid w:val="00CA070A"/>
    <w:rsid w:val="00CA1D2C"/>
    <w:rsid w:val="00CA2B46"/>
    <w:rsid w:val="00CA30E9"/>
    <w:rsid w:val="00CA3C02"/>
    <w:rsid w:val="00CA4C33"/>
    <w:rsid w:val="00CA5244"/>
    <w:rsid w:val="00CA60EE"/>
    <w:rsid w:val="00CA6E91"/>
    <w:rsid w:val="00CA7502"/>
    <w:rsid w:val="00CA76E1"/>
    <w:rsid w:val="00CA7E73"/>
    <w:rsid w:val="00CB0962"/>
    <w:rsid w:val="00CB0C20"/>
    <w:rsid w:val="00CB0D01"/>
    <w:rsid w:val="00CB2180"/>
    <w:rsid w:val="00CB2BA0"/>
    <w:rsid w:val="00CB2BA1"/>
    <w:rsid w:val="00CB2CEE"/>
    <w:rsid w:val="00CB36AB"/>
    <w:rsid w:val="00CB410F"/>
    <w:rsid w:val="00CB458D"/>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C74B5"/>
    <w:rsid w:val="00CD144E"/>
    <w:rsid w:val="00CD1C41"/>
    <w:rsid w:val="00CD3740"/>
    <w:rsid w:val="00CD421B"/>
    <w:rsid w:val="00CD60C4"/>
    <w:rsid w:val="00CD69F7"/>
    <w:rsid w:val="00CD7AB9"/>
    <w:rsid w:val="00CE08D3"/>
    <w:rsid w:val="00CE0F5C"/>
    <w:rsid w:val="00CE13AE"/>
    <w:rsid w:val="00CE1F69"/>
    <w:rsid w:val="00CE225F"/>
    <w:rsid w:val="00CE2C2B"/>
    <w:rsid w:val="00CE3356"/>
    <w:rsid w:val="00CE4A2E"/>
    <w:rsid w:val="00CE5B32"/>
    <w:rsid w:val="00CF0D73"/>
    <w:rsid w:val="00CF1011"/>
    <w:rsid w:val="00CF18A2"/>
    <w:rsid w:val="00CF20E1"/>
    <w:rsid w:val="00CF393B"/>
    <w:rsid w:val="00CF6284"/>
    <w:rsid w:val="00CF631C"/>
    <w:rsid w:val="00CF6462"/>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1E5A"/>
    <w:rsid w:val="00D140B7"/>
    <w:rsid w:val="00D155EE"/>
    <w:rsid w:val="00D21379"/>
    <w:rsid w:val="00D220AB"/>
    <w:rsid w:val="00D22A3C"/>
    <w:rsid w:val="00D235FC"/>
    <w:rsid w:val="00D25330"/>
    <w:rsid w:val="00D253D7"/>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3305"/>
    <w:rsid w:val="00D435CD"/>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490D"/>
    <w:rsid w:val="00D8545D"/>
    <w:rsid w:val="00D85666"/>
    <w:rsid w:val="00D85BC1"/>
    <w:rsid w:val="00D85C09"/>
    <w:rsid w:val="00D85EF2"/>
    <w:rsid w:val="00D8644F"/>
    <w:rsid w:val="00D86EB4"/>
    <w:rsid w:val="00D87081"/>
    <w:rsid w:val="00D877D5"/>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C7864"/>
    <w:rsid w:val="00DD0F02"/>
    <w:rsid w:val="00DD1D48"/>
    <w:rsid w:val="00DD43CC"/>
    <w:rsid w:val="00DD4926"/>
    <w:rsid w:val="00DD630F"/>
    <w:rsid w:val="00DD68D1"/>
    <w:rsid w:val="00DD6BFC"/>
    <w:rsid w:val="00DE19A5"/>
    <w:rsid w:val="00DE2E07"/>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201"/>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09BB"/>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4BA0"/>
    <w:rsid w:val="00E45632"/>
    <w:rsid w:val="00E4565A"/>
    <w:rsid w:val="00E46EE0"/>
    <w:rsid w:val="00E503E6"/>
    <w:rsid w:val="00E50640"/>
    <w:rsid w:val="00E52681"/>
    <w:rsid w:val="00E52740"/>
    <w:rsid w:val="00E544E3"/>
    <w:rsid w:val="00E547D2"/>
    <w:rsid w:val="00E553B6"/>
    <w:rsid w:val="00E555ED"/>
    <w:rsid w:val="00E55E7F"/>
    <w:rsid w:val="00E56ABF"/>
    <w:rsid w:val="00E57109"/>
    <w:rsid w:val="00E60434"/>
    <w:rsid w:val="00E610EC"/>
    <w:rsid w:val="00E61E10"/>
    <w:rsid w:val="00E625E8"/>
    <w:rsid w:val="00E62FFC"/>
    <w:rsid w:val="00E63384"/>
    <w:rsid w:val="00E63F7E"/>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5D8"/>
    <w:rsid w:val="00E84859"/>
    <w:rsid w:val="00E84884"/>
    <w:rsid w:val="00E84E75"/>
    <w:rsid w:val="00E8576F"/>
    <w:rsid w:val="00E85A24"/>
    <w:rsid w:val="00E86342"/>
    <w:rsid w:val="00E86FD4"/>
    <w:rsid w:val="00E87237"/>
    <w:rsid w:val="00E87352"/>
    <w:rsid w:val="00E874C1"/>
    <w:rsid w:val="00E87A2D"/>
    <w:rsid w:val="00E87FDF"/>
    <w:rsid w:val="00E90354"/>
    <w:rsid w:val="00E9049A"/>
    <w:rsid w:val="00E91A6D"/>
    <w:rsid w:val="00E91BA7"/>
    <w:rsid w:val="00E91F69"/>
    <w:rsid w:val="00E92816"/>
    <w:rsid w:val="00E92C8B"/>
    <w:rsid w:val="00E93A50"/>
    <w:rsid w:val="00E9416A"/>
    <w:rsid w:val="00E944A6"/>
    <w:rsid w:val="00E94B2C"/>
    <w:rsid w:val="00E94B81"/>
    <w:rsid w:val="00E94DB7"/>
    <w:rsid w:val="00E95004"/>
    <w:rsid w:val="00E95C79"/>
    <w:rsid w:val="00EA1FAA"/>
    <w:rsid w:val="00EA2693"/>
    <w:rsid w:val="00EA27AB"/>
    <w:rsid w:val="00EA289C"/>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3D6C"/>
    <w:rsid w:val="00EC4806"/>
    <w:rsid w:val="00EC4FC3"/>
    <w:rsid w:val="00EC516A"/>
    <w:rsid w:val="00EC52DE"/>
    <w:rsid w:val="00EC58F0"/>
    <w:rsid w:val="00EC59C4"/>
    <w:rsid w:val="00EC72E2"/>
    <w:rsid w:val="00ED0098"/>
    <w:rsid w:val="00ED2337"/>
    <w:rsid w:val="00ED356C"/>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6373"/>
    <w:rsid w:val="00EE7094"/>
    <w:rsid w:val="00EF083F"/>
    <w:rsid w:val="00EF2A1B"/>
    <w:rsid w:val="00EF2FBB"/>
    <w:rsid w:val="00EF4641"/>
    <w:rsid w:val="00EF4A79"/>
    <w:rsid w:val="00EF5005"/>
    <w:rsid w:val="00EF5596"/>
    <w:rsid w:val="00EF64C1"/>
    <w:rsid w:val="00EF6DA8"/>
    <w:rsid w:val="00EF7572"/>
    <w:rsid w:val="00EF77EC"/>
    <w:rsid w:val="00F002C1"/>
    <w:rsid w:val="00F0077F"/>
    <w:rsid w:val="00F00A8C"/>
    <w:rsid w:val="00F0187B"/>
    <w:rsid w:val="00F020EF"/>
    <w:rsid w:val="00F0336F"/>
    <w:rsid w:val="00F04A85"/>
    <w:rsid w:val="00F061CA"/>
    <w:rsid w:val="00F06841"/>
    <w:rsid w:val="00F07A3B"/>
    <w:rsid w:val="00F109DE"/>
    <w:rsid w:val="00F10FCB"/>
    <w:rsid w:val="00F11810"/>
    <w:rsid w:val="00F11966"/>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2754E"/>
    <w:rsid w:val="00F30634"/>
    <w:rsid w:val="00F30DB5"/>
    <w:rsid w:val="00F30F5C"/>
    <w:rsid w:val="00F319CD"/>
    <w:rsid w:val="00F32BB8"/>
    <w:rsid w:val="00F341DD"/>
    <w:rsid w:val="00F342FA"/>
    <w:rsid w:val="00F349D2"/>
    <w:rsid w:val="00F353B5"/>
    <w:rsid w:val="00F35579"/>
    <w:rsid w:val="00F35636"/>
    <w:rsid w:val="00F35926"/>
    <w:rsid w:val="00F363F3"/>
    <w:rsid w:val="00F37D2B"/>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4E02"/>
    <w:rsid w:val="00F55506"/>
    <w:rsid w:val="00F55AB0"/>
    <w:rsid w:val="00F568E7"/>
    <w:rsid w:val="00F56B2B"/>
    <w:rsid w:val="00F56FBF"/>
    <w:rsid w:val="00F5753C"/>
    <w:rsid w:val="00F57B45"/>
    <w:rsid w:val="00F61839"/>
    <w:rsid w:val="00F626E3"/>
    <w:rsid w:val="00F641CB"/>
    <w:rsid w:val="00F65976"/>
    <w:rsid w:val="00F65FCC"/>
    <w:rsid w:val="00F6784C"/>
    <w:rsid w:val="00F70675"/>
    <w:rsid w:val="00F70BF1"/>
    <w:rsid w:val="00F72EBA"/>
    <w:rsid w:val="00F73F09"/>
    <w:rsid w:val="00F741D8"/>
    <w:rsid w:val="00F74631"/>
    <w:rsid w:val="00F75301"/>
    <w:rsid w:val="00F754E3"/>
    <w:rsid w:val="00F77CD1"/>
    <w:rsid w:val="00F8000E"/>
    <w:rsid w:val="00F803DA"/>
    <w:rsid w:val="00F81BC7"/>
    <w:rsid w:val="00F820C9"/>
    <w:rsid w:val="00F829CD"/>
    <w:rsid w:val="00F82F42"/>
    <w:rsid w:val="00F836A5"/>
    <w:rsid w:val="00F83961"/>
    <w:rsid w:val="00F83FEA"/>
    <w:rsid w:val="00F8522F"/>
    <w:rsid w:val="00F852AD"/>
    <w:rsid w:val="00F85E2E"/>
    <w:rsid w:val="00F85E98"/>
    <w:rsid w:val="00F87908"/>
    <w:rsid w:val="00F90D59"/>
    <w:rsid w:val="00F90E96"/>
    <w:rsid w:val="00F91775"/>
    <w:rsid w:val="00F93480"/>
    <w:rsid w:val="00F94549"/>
    <w:rsid w:val="00F9468E"/>
    <w:rsid w:val="00F94919"/>
    <w:rsid w:val="00F95AAE"/>
    <w:rsid w:val="00F96050"/>
    <w:rsid w:val="00F97846"/>
    <w:rsid w:val="00FA03FF"/>
    <w:rsid w:val="00FA14C4"/>
    <w:rsid w:val="00FA14CC"/>
    <w:rsid w:val="00FA180E"/>
    <w:rsid w:val="00FA2F28"/>
    <w:rsid w:val="00FA36FA"/>
    <w:rsid w:val="00FA3B94"/>
    <w:rsid w:val="00FA4175"/>
    <w:rsid w:val="00FA448D"/>
    <w:rsid w:val="00FA536F"/>
    <w:rsid w:val="00FA5AB4"/>
    <w:rsid w:val="00FA5D77"/>
    <w:rsid w:val="00FA627F"/>
    <w:rsid w:val="00FB2517"/>
    <w:rsid w:val="00FB29A8"/>
    <w:rsid w:val="00FB303D"/>
    <w:rsid w:val="00FB30AA"/>
    <w:rsid w:val="00FB30E1"/>
    <w:rsid w:val="00FB374F"/>
    <w:rsid w:val="00FB3CAC"/>
    <w:rsid w:val="00FB3EA7"/>
    <w:rsid w:val="00FB425B"/>
    <w:rsid w:val="00FB441E"/>
    <w:rsid w:val="00FB552F"/>
    <w:rsid w:val="00FB65B7"/>
    <w:rsid w:val="00FB7F1D"/>
    <w:rsid w:val="00FC0A22"/>
    <w:rsid w:val="00FC1272"/>
    <w:rsid w:val="00FC16F0"/>
    <w:rsid w:val="00FC1943"/>
    <w:rsid w:val="00FC2378"/>
    <w:rsid w:val="00FC2FA7"/>
    <w:rsid w:val="00FC374B"/>
    <w:rsid w:val="00FC4D57"/>
    <w:rsid w:val="00FC4FC7"/>
    <w:rsid w:val="00FC5600"/>
    <w:rsid w:val="00FC731B"/>
    <w:rsid w:val="00FD2761"/>
    <w:rsid w:val="00FD2DDF"/>
    <w:rsid w:val="00FD42B7"/>
    <w:rsid w:val="00FD6E57"/>
    <w:rsid w:val="00FD6E6F"/>
    <w:rsid w:val="00FD7272"/>
    <w:rsid w:val="00FE1B97"/>
    <w:rsid w:val="00FE2124"/>
    <w:rsid w:val="00FE3017"/>
    <w:rsid w:val="00FE3079"/>
    <w:rsid w:val="00FE34DF"/>
    <w:rsid w:val="00FE414E"/>
    <w:rsid w:val="00FE542E"/>
    <w:rsid w:val="00FE5759"/>
    <w:rsid w:val="00FE5AB2"/>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6C455B"/>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686643512">
      <w:bodyDiv w:val="1"/>
      <w:marLeft w:val="0"/>
      <w:marRight w:val="0"/>
      <w:marTop w:val="0"/>
      <w:marBottom w:val="0"/>
      <w:divBdr>
        <w:top w:val="none" w:sz="0" w:space="0" w:color="auto"/>
        <w:left w:val="none" w:sz="0" w:space="0" w:color="auto"/>
        <w:bottom w:val="none" w:sz="0" w:space="0" w:color="auto"/>
        <w:right w:val="none" w:sz="0" w:space="0" w:color="auto"/>
      </w:divBdr>
    </w:div>
    <w:div w:id="691954944">
      <w:bodyDiv w:val="1"/>
      <w:marLeft w:val="0"/>
      <w:marRight w:val="0"/>
      <w:marTop w:val="0"/>
      <w:marBottom w:val="0"/>
      <w:divBdr>
        <w:top w:val="none" w:sz="0" w:space="0" w:color="auto"/>
        <w:left w:val="none" w:sz="0" w:space="0" w:color="auto"/>
        <w:bottom w:val="none" w:sz="0" w:space="0" w:color="auto"/>
        <w:right w:val="none" w:sz="0" w:space="0" w:color="auto"/>
      </w:divBdr>
      <w:divsChild>
        <w:div w:id="929969307">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716239">
              <w:marLeft w:val="0"/>
              <w:marRight w:val="0"/>
              <w:marTop w:val="0"/>
              <w:marBottom w:val="0"/>
              <w:divBdr>
                <w:top w:val="none" w:sz="0" w:space="0" w:color="auto"/>
                <w:left w:val="none" w:sz="0" w:space="0" w:color="auto"/>
                <w:bottom w:val="none" w:sz="0" w:space="0" w:color="auto"/>
                <w:right w:val="none" w:sz="0" w:space="0" w:color="auto"/>
              </w:divBdr>
              <w:divsChild>
                <w:div w:id="882524715">
                  <w:marLeft w:val="0"/>
                  <w:marRight w:val="0"/>
                  <w:marTop w:val="0"/>
                  <w:marBottom w:val="0"/>
                  <w:divBdr>
                    <w:top w:val="none" w:sz="0" w:space="0" w:color="auto"/>
                    <w:left w:val="none" w:sz="0" w:space="0" w:color="auto"/>
                    <w:bottom w:val="none" w:sz="0" w:space="0" w:color="auto"/>
                    <w:right w:val="none" w:sz="0" w:space="0" w:color="auto"/>
                  </w:divBdr>
                  <w:divsChild>
                    <w:div w:id="869760000">
                      <w:marLeft w:val="0"/>
                      <w:marRight w:val="0"/>
                      <w:marTop w:val="0"/>
                      <w:marBottom w:val="0"/>
                      <w:divBdr>
                        <w:top w:val="none" w:sz="0" w:space="0" w:color="auto"/>
                        <w:left w:val="none" w:sz="0" w:space="0" w:color="auto"/>
                        <w:bottom w:val="none" w:sz="0" w:space="0" w:color="auto"/>
                        <w:right w:val="none" w:sz="0" w:space="0" w:color="auto"/>
                      </w:divBdr>
                      <w:divsChild>
                        <w:div w:id="1280918561">
                          <w:marLeft w:val="0"/>
                          <w:marRight w:val="0"/>
                          <w:marTop w:val="0"/>
                          <w:marBottom w:val="0"/>
                          <w:divBdr>
                            <w:top w:val="none" w:sz="0" w:space="0" w:color="auto"/>
                            <w:left w:val="none" w:sz="0" w:space="0" w:color="auto"/>
                            <w:bottom w:val="none" w:sz="0" w:space="0" w:color="auto"/>
                            <w:right w:val="none" w:sz="0" w:space="0" w:color="auto"/>
                          </w:divBdr>
                          <w:divsChild>
                            <w:div w:id="1387607886">
                              <w:marLeft w:val="0"/>
                              <w:marRight w:val="0"/>
                              <w:marTop w:val="0"/>
                              <w:marBottom w:val="0"/>
                              <w:divBdr>
                                <w:top w:val="none" w:sz="0" w:space="0" w:color="auto"/>
                                <w:left w:val="none" w:sz="0" w:space="0" w:color="auto"/>
                                <w:bottom w:val="none" w:sz="0" w:space="0" w:color="auto"/>
                                <w:right w:val="none" w:sz="0" w:space="0" w:color="auto"/>
                              </w:divBdr>
                              <w:divsChild>
                                <w:div w:id="1175073310">
                                  <w:marLeft w:val="0"/>
                                  <w:marRight w:val="0"/>
                                  <w:marTop w:val="0"/>
                                  <w:marBottom w:val="0"/>
                                  <w:divBdr>
                                    <w:top w:val="none" w:sz="0" w:space="0" w:color="auto"/>
                                    <w:left w:val="none" w:sz="0" w:space="0" w:color="auto"/>
                                    <w:bottom w:val="none" w:sz="0" w:space="0" w:color="auto"/>
                                    <w:right w:val="none" w:sz="0" w:space="0" w:color="auto"/>
                                  </w:divBdr>
                                  <w:divsChild>
                                    <w:div w:id="1410037163">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2025865573">
                                          <w:marLeft w:val="0"/>
                                          <w:marRight w:val="0"/>
                                          <w:marTop w:val="0"/>
                                          <w:marBottom w:val="0"/>
                                          <w:divBdr>
                                            <w:top w:val="none" w:sz="0" w:space="0" w:color="auto"/>
                                            <w:left w:val="none" w:sz="0" w:space="0" w:color="auto"/>
                                            <w:bottom w:val="none" w:sz="0" w:space="0" w:color="auto"/>
                                            <w:right w:val="none" w:sz="0" w:space="0" w:color="auto"/>
                                          </w:divBdr>
                                          <w:divsChild>
                                            <w:div w:id="1758671338">
                                              <w:marLeft w:val="0"/>
                                              <w:marRight w:val="0"/>
                                              <w:marTop w:val="0"/>
                                              <w:marBottom w:val="0"/>
                                              <w:divBdr>
                                                <w:top w:val="none" w:sz="0" w:space="0" w:color="auto"/>
                                                <w:left w:val="none" w:sz="0" w:space="0" w:color="auto"/>
                                                <w:bottom w:val="none" w:sz="0" w:space="0" w:color="auto"/>
                                                <w:right w:val="none" w:sz="0" w:space="0" w:color="auto"/>
                                              </w:divBdr>
                                              <w:divsChild>
                                                <w:div w:id="1663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775489262">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89334748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978261369">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05115592">
      <w:bodyDiv w:val="1"/>
      <w:marLeft w:val="0"/>
      <w:marRight w:val="0"/>
      <w:marTop w:val="0"/>
      <w:marBottom w:val="0"/>
      <w:divBdr>
        <w:top w:val="none" w:sz="0" w:space="0" w:color="auto"/>
        <w:left w:val="none" w:sz="0" w:space="0" w:color="auto"/>
        <w:bottom w:val="none" w:sz="0" w:space="0" w:color="auto"/>
        <w:right w:val="none" w:sz="0" w:space="0" w:color="auto"/>
      </w:divBdr>
      <w:divsChild>
        <w:div w:id="2073384684">
          <w:marLeft w:val="0"/>
          <w:marRight w:val="0"/>
          <w:marTop w:val="0"/>
          <w:marBottom w:val="0"/>
          <w:divBdr>
            <w:top w:val="none" w:sz="0" w:space="0" w:color="auto"/>
            <w:left w:val="none" w:sz="0" w:space="0" w:color="auto"/>
            <w:bottom w:val="none" w:sz="0" w:space="0" w:color="auto"/>
            <w:right w:val="none" w:sz="0" w:space="0" w:color="auto"/>
          </w:divBdr>
        </w:div>
      </w:divsChild>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456">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09021947">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7675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13</cp:revision>
  <cp:lastPrinted>2025-02-19T07:20:00Z</cp:lastPrinted>
  <dcterms:created xsi:type="dcterms:W3CDTF">2025-02-19T07:20:00Z</dcterms:created>
  <dcterms:modified xsi:type="dcterms:W3CDTF">2025-04-14T09:34:00Z</dcterms:modified>
</cp:coreProperties>
</file>