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3F8C4"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267C3BFB" w14:textId="77777777" w:rsidR="002215D8" w:rsidRDefault="002215D8" w:rsidP="002215D8">
      <w:pPr>
        <w:pStyle w:val="berschrift2"/>
        <w:spacing w:before="0" w:beforeAutospacing="0" w:after="0" w:afterAutospacing="0"/>
        <w:jc w:val="both"/>
        <w:rPr>
          <w:rFonts w:ascii="Calibri" w:hAnsi="Calibri"/>
          <w:color w:val="000000" w:themeColor="text1"/>
          <w:sz w:val="30"/>
          <w:szCs w:val="30"/>
        </w:rPr>
      </w:pPr>
    </w:p>
    <w:p w14:paraId="46BCFDD0" w14:textId="77777777" w:rsidR="0036003A" w:rsidRPr="0036003A" w:rsidRDefault="0036003A" w:rsidP="0036003A">
      <w:pPr>
        <w:jc w:val="both"/>
        <w:rPr>
          <w:rFonts w:ascii="Calibri" w:eastAsia="MS Mincho" w:hAnsi="Calibri"/>
          <w:b/>
          <w:bCs/>
          <w:color w:val="000000" w:themeColor="text1"/>
          <w:sz w:val="30"/>
          <w:szCs w:val="30"/>
        </w:rPr>
      </w:pPr>
      <w:r w:rsidRPr="0036003A">
        <w:rPr>
          <w:rFonts w:ascii="Calibri" w:eastAsia="MS Mincho" w:hAnsi="Calibri"/>
          <w:b/>
          <w:bCs/>
          <w:color w:val="000000" w:themeColor="text1"/>
          <w:sz w:val="30"/>
          <w:szCs w:val="30"/>
        </w:rPr>
        <w:t>„Summer Vibes“ über den Dächern von Regenstauf</w:t>
      </w:r>
    </w:p>
    <w:p w14:paraId="66EF8F4A" w14:textId="77777777" w:rsidR="0036003A" w:rsidRDefault="0036003A" w:rsidP="0036003A">
      <w:pPr>
        <w:jc w:val="both"/>
        <w:rPr>
          <w:rFonts w:ascii="Calibri" w:eastAsia="MS Mincho" w:hAnsi="Calibri"/>
          <w:b/>
          <w:bCs/>
          <w:color w:val="000000" w:themeColor="text1"/>
          <w:sz w:val="30"/>
          <w:szCs w:val="30"/>
        </w:rPr>
      </w:pPr>
      <w:r w:rsidRPr="0036003A">
        <w:rPr>
          <w:rFonts w:ascii="Calibri" w:eastAsia="MS Mincho" w:hAnsi="Calibri"/>
          <w:b/>
          <w:bCs/>
          <w:color w:val="000000" w:themeColor="text1"/>
          <w:sz w:val="30"/>
          <w:szCs w:val="30"/>
        </w:rPr>
        <w:t>Eckert Beach startet mit hochkarätigen Live-Konzerten in den Sommer 2025</w:t>
      </w:r>
    </w:p>
    <w:p w14:paraId="4D58F809" w14:textId="634F9D68" w:rsidR="0084030D" w:rsidRPr="0084030D" w:rsidRDefault="0000282B" w:rsidP="0084030D">
      <w:pPr>
        <w:jc w:val="both"/>
        <w:rPr>
          <w:rFonts w:ascii="Calibri" w:hAnsi="Calibri"/>
          <w:i/>
          <w:iCs/>
          <w:color w:val="000000" w:themeColor="text1"/>
          <w:szCs w:val="20"/>
        </w:rPr>
      </w:pPr>
      <w:r>
        <w:rPr>
          <w:rFonts w:ascii="Calibri" w:hAnsi="Calibri"/>
          <w:color w:val="000000" w:themeColor="text1"/>
          <w:szCs w:val="20"/>
        </w:rPr>
        <w:br/>
      </w:r>
    </w:p>
    <w:p w14:paraId="5A37FEC4" w14:textId="6A41793D" w:rsidR="0084030D" w:rsidRDefault="00264C40" w:rsidP="001E5170">
      <w:pPr>
        <w:jc w:val="both"/>
        <w:rPr>
          <w:rFonts w:ascii="Calibri" w:eastAsia="MS Mincho" w:hAnsi="Calibri"/>
          <w:b/>
          <w:color w:val="000000" w:themeColor="text1"/>
          <w:szCs w:val="20"/>
        </w:rPr>
      </w:pPr>
      <w:r>
        <w:rPr>
          <w:rFonts w:ascii="Calibri" w:hAnsi="Calibri"/>
          <w:color w:val="000000" w:themeColor="text1"/>
          <w:szCs w:val="20"/>
        </w:rPr>
        <w:t>Regenstauf</w:t>
      </w:r>
      <w:r w:rsidR="00D556C6">
        <w:rPr>
          <w:rFonts w:ascii="Calibri" w:hAnsi="Calibri"/>
          <w:color w:val="000000" w:themeColor="text1"/>
          <w:szCs w:val="20"/>
        </w:rPr>
        <w:t xml:space="preserve"> </w:t>
      </w:r>
      <w:r w:rsidR="006C6B44" w:rsidRPr="001E5170">
        <w:rPr>
          <w:rFonts w:ascii="Calibri" w:hAnsi="Calibri"/>
          <w:color w:val="000000" w:themeColor="text1"/>
          <w:szCs w:val="20"/>
        </w:rPr>
        <w:t xml:space="preserve">– </w:t>
      </w:r>
      <w:r w:rsidR="0036003A" w:rsidRPr="0036003A">
        <w:rPr>
          <w:rFonts w:ascii="Calibri" w:eastAsia="MS Mincho" w:hAnsi="Calibri"/>
          <w:b/>
          <w:color w:val="000000" w:themeColor="text1"/>
          <w:szCs w:val="20"/>
        </w:rPr>
        <w:t>Erstklassige Live-Musik im Lounge-Sessel erleben und sich dabei vom Panorama</w:t>
      </w:r>
      <w:r w:rsidR="00D62C72">
        <w:rPr>
          <w:rFonts w:ascii="Calibri" w:eastAsia="MS Mincho" w:hAnsi="Calibri"/>
          <w:b/>
          <w:color w:val="000000" w:themeColor="text1"/>
          <w:szCs w:val="20"/>
        </w:rPr>
        <w:t>-A</w:t>
      </w:r>
      <w:r w:rsidR="0036003A" w:rsidRPr="0036003A">
        <w:rPr>
          <w:rFonts w:ascii="Calibri" w:eastAsia="MS Mincho" w:hAnsi="Calibri"/>
          <w:b/>
          <w:color w:val="000000" w:themeColor="text1"/>
          <w:szCs w:val="20"/>
        </w:rPr>
        <w:t>usblick und vom Sonnenuntergang inspirieren und faszinieren lassen: Mit diesem einzigartigen Konzept hat sich der Eckert Beach in Regenstauf in kürzester Zeit einen Namen als ganz besondere Open-Air-Location in der Region gemacht. Unter dem Motto „Summer Vibes“ erwartet Besucher ab dem 26. Juni 2025 ein musikalisches Sommerprogramm, das Urlaubsflair mit regionaler Musikvielfalt vereint – und das auf der 2.000 Quadratmeter großen Eckert-Beach-Erlebniswelt mit spektakulärem Panoramablick.</w:t>
      </w:r>
    </w:p>
    <w:p w14:paraId="07E73E1D" w14:textId="77777777" w:rsidR="0036003A" w:rsidRPr="002215D8" w:rsidRDefault="0036003A" w:rsidP="001E5170">
      <w:pPr>
        <w:jc w:val="both"/>
        <w:rPr>
          <w:rFonts w:ascii="Calibri" w:eastAsia="MS Mincho" w:hAnsi="Calibri"/>
          <w:bCs/>
          <w:color w:val="000000" w:themeColor="text1"/>
          <w:szCs w:val="20"/>
        </w:rPr>
      </w:pPr>
    </w:p>
    <w:p w14:paraId="37E9A3EC" w14:textId="77777777" w:rsidR="0036003A" w:rsidRPr="0036003A" w:rsidRDefault="0036003A" w:rsidP="0036003A">
      <w:pPr>
        <w:rPr>
          <w:rFonts w:ascii="Calibri" w:eastAsia="MS Mincho" w:hAnsi="Calibri"/>
          <w:bCs/>
          <w:color w:val="000000" w:themeColor="text1"/>
          <w:szCs w:val="20"/>
        </w:rPr>
      </w:pPr>
      <w:r w:rsidRPr="0036003A">
        <w:rPr>
          <w:rFonts w:ascii="Calibri" w:eastAsia="MS Mincho" w:hAnsi="Calibri"/>
          <w:b/>
          <w:bCs/>
          <w:color w:val="000000" w:themeColor="text1"/>
          <w:szCs w:val="20"/>
        </w:rPr>
        <w:t>Donnerstags wird’s musikalisch: Live-Konzerte mit besonderem Flair</w:t>
      </w:r>
    </w:p>
    <w:p w14:paraId="19426BBB" w14:textId="2A2AEB44" w:rsidR="0036003A" w:rsidRPr="0036003A" w:rsidRDefault="0036003A" w:rsidP="0036003A">
      <w:pPr>
        <w:jc w:val="both"/>
        <w:rPr>
          <w:rFonts w:ascii="Calibri" w:eastAsia="MS Mincho" w:hAnsi="Calibri"/>
          <w:bCs/>
          <w:color w:val="000000" w:themeColor="text1"/>
          <w:szCs w:val="20"/>
        </w:rPr>
      </w:pPr>
      <w:r w:rsidRPr="0036003A">
        <w:rPr>
          <w:rFonts w:ascii="Calibri" w:eastAsia="MS Mincho" w:hAnsi="Calibri"/>
          <w:bCs/>
          <w:color w:val="000000" w:themeColor="text1"/>
          <w:szCs w:val="20"/>
        </w:rPr>
        <w:t>Jeweils donnerstags ab 19 Uhr bietet der Eckert Beach ein abwechslungsreiches Bühnenprogramm – von Big Band über Rock bis hin zu lateinamerikanischen Rhythmen. Bereits ab 17</w:t>
      </w:r>
      <w:r>
        <w:rPr>
          <w:rFonts w:ascii="Calibri" w:eastAsia="MS Mincho" w:hAnsi="Calibri"/>
          <w:bCs/>
          <w:color w:val="000000" w:themeColor="text1"/>
          <w:szCs w:val="20"/>
        </w:rPr>
        <w:t>.</w:t>
      </w:r>
      <w:r w:rsidRPr="0036003A">
        <w:rPr>
          <w:rFonts w:ascii="Calibri" w:eastAsia="MS Mincho" w:hAnsi="Calibri"/>
          <w:bCs/>
          <w:color w:val="000000" w:themeColor="text1"/>
          <w:szCs w:val="20"/>
        </w:rPr>
        <w:t xml:space="preserve">30 Uhr öffnet der Beach seine Tore und lädt zum entspannten Einstimmen ein. Für das leibliche Wohl sorgen in diesem Jahr regionale Caterer, darunter Magdalena Weiß (Fingerfood), </w:t>
      </w:r>
      <w:proofErr w:type="spellStart"/>
      <w:r w:rsidRPr="0036003A">
        <w:rPr>
          <w:rFonts w:ascii="Calibri" w:eastAsia="MS Mincho" w:hAnsi="Calibri"/>
          <w:bCs/>
          <w:color w:val="000000" w:themeColor="text1"/>
          <w:szCs w:val="20"/>
        </w:rPr>
        <w:t>dieTheke</w:t>
      </w:r>
      <w:proofErr w:type="spellEnd"/>
      <w:r w:rsidRPr="0036003A">
        <w:rPr>
          <w:rFonts w:ascii="Calibri" w:eastAsia="MS Mincho" w:hAnsi="Calibri"/>
          <w:bCs/>
          <w:color w:val="000000" w:themeColor="text1"/>
          <w:szCs w:val="20"/>
        </w:rPr>
        <w:t xml:space="preserve"> (Bar) sowie das Eiscafé da Marco. Ergänzt wird das kulinarische Angebot durch Pizza und Salate der Campus Sportsbar.</w:t>
      </w:r>
    </w:p>
    <w:p w14:paraId="242B93FE" w14:textId="77777777" w:rsidR="0036003A" w:rsidRPr="0036003A" w:rsidRDefault="0036003A" w:rsidP="0036003A">
      <w:pPr>
        <w:rPr>
          <w:rFonts w:ascii="Calibri" w:eastAsia="MS Mincho" w:hAnsi="Calibri"/>
          <w:bCs/>
          <w:color w:val="000000" w:themeColor="text1"/>
          <w:szCs w:val="20"/>
        </w:rPr>
      </w:pPr>
      <w:r w:rsidRPr="0036003A">
        <w:rPr>
          <w:rFonts w:ascii="Calibri" w:eastAsia="MS Mincho" w:hAnsi="Calibri"/>
          <w:bCs/>
          <w:color w:val="000000" w:themeColor="text1"/>
          <w:szCs w:val="20"/>
        </w:rPr>
        <w:t> </w:t>
      </w:r>
    </w:p>
    <w:p w14:paraId="36D92D73" w14:textId="77777777" w:rsidR="0036003A" w:rsidRPr="0036003A" w:rsidRDefault="0036003A" w:rsidP="0036003A">
      <w:pPr>
        <w:jc w:val="both"/>
        <w:rPr>
          <w:rFonts w:ascii="Calibri" w:eastAsia="MS Mincho" w:hAnsi="Calibri"/>
          <w:bCs/>
          <w:color w:val="000000" w:themeColor="text1"/>
          <w:szCs w:val="20"/>
        </w:rPr>
      </w:pPr>
      <w:r w:rsidRPr="0036003A">
        <w:rPr>
          <w:rFonts w:ascii="Calibri" w:eastAsia="MS Mincho" w:hAnsi="Calibri"/>
          <w:bCs/>
          <w:color w:val="000000" w:themeColor="text1"/>
          <w:szCs w:val="20"/>
        </w:rPr>
        <w:t xml:space="preserve">„Die Konzertreihe ist unser Dankeschön an alle Menschen in der Region, die uns unterstützen“, betont Andrea </w:t>
      </w:r>
      <w:proofErr w:type="spellStart"/>
      <w:r w:rsidRPr="0036003A">
        <w:rPr>
          <w:rFonts w:ascii="Calibri" w:eastAsia="MS Mincho" w:hAnsi="Calibri"/>
          <w:bCs/>
          <w:color w:val="000000" w:themeColor="text1"/>
          <w:szCs w:val="20"/>
        </w:rPr>
        <w:t>Radlbeck</w:t>
      </w:r>
      <w:proofErr w:type="spellEnd"/>
      <w:r w:rsidRPr="0036003A">
        <w:rPr>
          <w:rFonts w:ascii="Calibri" w:eastAsia="MS Mincho" w:hAnsi="Calibri"/>
          <w:bCs/>
          <w:color w:val="000000" w:themeColor="text1"/>
          <w:szCs w:val="20"/>
        </w:rPr>
        <w:t>, Marketingleiterin der Eckert Schulen. „Wir freuen uns, wenn möglichst viele Gäste gemeinsam mit uns laue Sommerabende am Eckert Beach genießen.“</w:t>
      </w:r>
    </w:p>
    <w:p w14:paraId="44B154C4" w14:textId="77777777" w:rsidR="0036003A" w:rsidRPr="0036003A" w:rsidRDefault="0036003A" w:rsidP="0036003A">
      <w:pPr>
        <w:rPr>
          <w:rFonts w:ascii="Calibri" w:eastAsia="MS Mincho" w:hAnsi="Calibri"/>
          <w:bCs/>
          <w:color w:val="000000" w:themeColor="text1"/>
          <w:szCs w:val="20"/>
        </w:rPr>
      </w:pPr>
      <w:r w:rsidRPr="0036003A">
        <w:rPr>
          <w:rFonts w:ascii="Calibri" w:eastAsia="MS Mincho" w:hAnsi="Calibri"/>
          <w:b/>
          <w:bCs/>
          <w:color w:val="000000" w:themeColor="text1"/>
          <w:szCs w:val="20"/>
        </w:rPr>
        <w:t> </w:t>
      </w:r>
    </w:p>
    <w:p w14:paraId="620DC1B0" w14:textId="77777777" w:rsidR="0036003A" w:rsidRDefault="0036003A" w:rsidP="0036003A">
      <w:pPr>
        <w:rPr>
          <w:rFonts w:ascii="Calibri" w:eastAsia="MS Mincho" w:hAnsi="Calibri"/>
          <w:b/>
          <w:bCs/>
          <w:color w:val="000000" w:themeColor="text1"/>
          <w:szCs w:val="20"/>
        </w:rPr>
      </w:pPr>
      <w:r w:rsidRPr="0036003A">
        <w:rPr>
          <w:rFonts w:ascii="Calibri" w:eastAsia="MS Mincho" w:hAnsi="Calibri"/>
          <w:b/>
          <w:bCs/>
          <w:color w:val="000000" w:themeColor="text1"/>
          <w:szCs w:val="20"/>
        </w:rPr>
        <w:t>Das Musikprogramm im Überblick</w:t>
      </w:r>
    </w:p>
    <w:p w14:paraId="014DF1A5" w14:textId="77777777" w:rsidR="0036003A" w:rsidRPr="0036003A" w:rsidRDefault="0036003A" w:rsidP="0036003A">
      <w:pPr>
        <w:rPr>
          <w:rFonts w:ascii="Calibri" w:eastAsia="MS Mincho" w:hAnsi="Calibri"/>
          <w:bCs/>
          <w:color w:val="000000" w:themeColor="text1"/>
          <w:szCs w:val="20"/>
        </w:rPr>
      </w:pPr>
    </w:p>
    <w:p w14:paraId="44CC58A6" w14:textId="77777777" w:rsidR="0036003A" w:rsidRPr="0036003A" w:rsidRDefault="0036003A" w:rsidP="0036003A">
      <w:pPr>
        <w:numPr>
          <w:ilvl w:val="0"/>
          <w:numId w:val="13"/>
        </w:numPr>
        <w:rPr>
          <w:rFonts w:ascii="Calibri" w:eastAsia="MS Mincho" w:hAnsi="Calibri"/>
          <w:bCs/>
          <w:color w:val="000000" w:themeColor="text1"/>
          <w:szCs w:val="20"/>
        </w:rPr>
      </w:pPr>
      <w:r w:rsidRPr="0036003A">
        <w:rPr>
          <w:rFonts w:ascii="Calibri" w:eastAsia="MS Mincho" w:hAnsi="Calibri"/>
          <w:b/>
          <w:bCs/>
          <w:color w:val="000000" w:themeColor="text1"/>
          <w:szCs w:val="20"/>
        </w:rPr>
        <w:t>26. Juni</w:t>
      </w:r>
      <w:r w:rsidRPr="0036003A">
        <w:rPr>
          <w:rFonts w:ascii="Calibri" w:eastAsia="MS Mincho" w:hAnsi="Calibri"/>
          <w:bCs/>
          <w:color w:val="000000" w:themeColor="text1"/>
          <w:szCs w:val="20"/>
        </w:rPr>
        <w:t>: </w:t>
      </w:r>
      <w:r w:rsidRPr="0036003A">
        <w:rPr>
          <w:rFonts w:ascii="Calibri" w:eastAsia="MS Mincho" w:hAnsi="Calibri"/>
          <w:b/>
          <w:bCs/>
          <w:color w:val="000000" w:themeColor="text1"/>
          <w:szCs w:val="20"/>
        </w:rPr>
        <w:t>Big Band Convention Ostbayern (BBCO)</w:t>
      </w:r>
      <w:r w:rsidRPr="0036003A">
        <w:rPr>
          <w:rFonts w:ascii="Calibri" w:eastAsia="MS Mincho" w:hAnsi="Calibri"/>
          <w:bCs/>
          <w:color w:val="000000" w:themeColor="text1"/>
          <w:szCs w:val="20"/>
        </w:rPr>
        <w:t> – Der Auftakt verspricht echtes Big-Band-Feeling. 21 Musikerinnen und Musiker bringen mit kraftvollem Sound und hohem musikalischem Niveau swingende Energie auf die Bühne.</w:t>
      </w:r>
    </w:p>
    <w:p w14:paraId="6E71BEBB" w14:textId="609B27A4" w:rsidR="0036003A" w:rsidRPr="0036003A" w:rsidRDefault="0036003A" w:rsidP="0036003A">
      <w:pPr>
        <w:numPr>
          <w:ilvl w:val="0"/>
          <w:numId w:val="13"/>
        </w:numPr>
        <w:rPr>
          <w:rFonts w:ascii="Calibri" w:eastAsia="MS Mincho" w:hAnsi="Calibri"/>
          <w:bCs/>
          <w:color w:val="000000" w:themeColor="text1"/>
          <w:szCs w:val="20"/>
        </w:rPr>
      </w:pPr>
      <w:r w:rsidRPr="0036003A">
        <w:rPr>
          <w:rFonts w:ascii="Calibri" w:eastAsia="MS Mincho" w:hAnsi="Calibri"/>
          <w:b/>
          <w:bCs/>
          <w:color w:val="000000" w:themeColor="text1"/>
          <w:szCs w:val="20"/>
        </w:rPr>
        <w:t>3. Juli</w:t>
      </w:r>
      <w:r w:rsidRPr="0036003A">
        <w:rPr>
          <w:rFonts w:ascii="Calibri" w:eastAsia="MS Mincho" w:hAnsi="Calibri"/>
          <w:bCs/>
          <w:color w:val="000000" w:themeColor="text1"/>
          <w:szCs w:val="20"/>
        </w:rPr>
        <w:t>: </w:t>
      </w:r>
      <w:r w:rsidRPr="0036003A">
        <w:rPr>
          <w:rFonts w:ascii="Calibri" w:eastAsia="MS Mincho" w:hAnsi="Calibri"/>
          <w:b/>
          <w:bCs/>
          <w:color w:val="000000" w:themeColor="text1"/>
          <w:szCs w:val="20"/>
        </w:rPr>
        <w:t xml:space="preserve">I </w:t>
      </w:r>
      <w:proofErr w:type="spellStart"/>
      <w:r w:rsidRPr="0036003A">
        <w:rPr>
          <w:rFonts w:ascii="Calibri" w:eastAsia="MS Mincho" w:hAnsi="Calibri"/>
          <w:b/>
          <w:bCs/>
          <w:color w:val="000000" w:themeColor="text1"/>
          <w:szCs w:val="20"/>
        </w:rPr>
        <w:t>Cantautori</w:t>
      </w:r>
      <w:proofErr w:type="spellEnd"/>
      <w:r w:rsidRPr="0036003A">
        <w:rPr>
          <w:rFonts w:ascii="Calibri" w:eastAsia="MS Mincho" w:hAnsi="Calibri"/>
          <w:bCs/>
          <w:color w:val="000000" w:themeColor="text1"/>
          <w:szCs w:val="20"/>
        </w:rPr>
        <w:t xml:space="preserve"> – </w:t>
      </w:r>
      <w:proofErr w:type="gramStart"/>
      <w:r w:rsidR="00D62C72">
        <w:rPr>
          <w:rFonts w:ascii="Calibri" w:eastAsia="MS Mincho" w:hAnsi="Calibri"/>
          <w:bCs/>
          <w:color w:val="000000" w:themeColor="text1"/>
          <w:szCs w:val="20"/>
        </w:rPr>
        <w:t>Ital</w:t>
      </w:r>
      <w:r w:rsidRPr="0036003A">
        <w:rPr>
          <w:rFonts w:ascii="Calibri" w:eastAsia="MS Mincho" w:hAnsi="Calibri"/>
          <w:bCs/>
          <w:color w:val="000000" w:themeColor="text1"/>
          <w:szCs w:val="20"/>
        </w:rPr>
        <w:t>ienisches</w:t>
      </w:r>
      <w:proofErr w:type="gramEnd"/>
      <w:r w:rsidRPr="0036003A">
        <w:rPr>
          <w:rFonts w:ascii="Calibri" w:eastAsia="MS Mincho" w:hAnsi="Calibri"/>
          <w:bCs/>
          <w:color w:val="000000" w:themeColor="text1"/>
          <w:szCs w:val="20"/>
        </w:rPr>
        <w:t xml:space="preserve"> Lebensgefühl pur: Die Band entführt das Publikum mit Klassikern und modernen Hits in eine leidenschaftliche Sommernacht. Über 700 Gäste feierten sie bereits in den Vorjahren.</w:t>
      </w:r>
    </w:p>
    <w:p w14:paraId="1CAEF164" w14:textId="77777777" w:rsidR="0036003A" w:rsidRPr="0036003A" w:rsidRDefault="0036003A" w:rsidP="0036003A">
      <w:pPr>
        <w:numPr>
          <w:ilvl w:val="0"/>
          <w:numId w:val="13"/>
        </w:numPr>
        <w:rPr>
          <w:rFonts w:ascii="Calibri" w:eastAsia="MS Mincho" w:hAnsi="Calibri"/>
          <w:bCs/>
          <w:color w:val="000000" w:themeColor="text1"/>
          <w:szCs w:val="20"/>
        </w:rPr>
      </w:pPr>
      <w:r w:rsidRPr="0036003A">
        <w:rPr>
          <w:rFonts w:ascii="Calibri" w:eastAsia="MS Mincho" w:hAnsi="Calibri"/>
          <w:b/>
          <w:bCs/>
          <w:color w:val="000000" w:themeColor="text1"/>
          <w:szCs w:val="20"/>
        </w:rPr>
        <w:t>17. Juli</w:t>
      </w:r>
      <w:r w:rsidRPr="0036003A">
        <w:rPr>
          <w:rFonts w:ascii="Calibri" w:eastAsia="MS Mincho" w:hAnsi="Calibri"/>
          <w:bCs/>
          <w:color w:val="000000" w:themeColor="text1"/>
          <w:szCs w:val="20"/>
        </w:rPr>
        <w:t>: </w:t>
      </w:r>
      <w:r w:rsidRPr="0036003A">
        <w:rPr>
          <w:rFonts w:ascii="Calibri" w:eastAsia="MS Mincho" w:hAnsi="Calibri"/>
          <w:b/>
          <w:bCs/>
          <w:color w:val="000000" w:themeColor="text1"/>
          <w:szCs w:val="20"/>
        </w:rPr>
        <w:t>Rusty Road Runners &amp; ACBarbingCity´25</w:t>
      </w:r>
      <w:r w:rsidRPr="0036003A">
        <w:rPr>
          <w:rFonts w:ascii="Calibri" w:eastAsia="MS Mincho" w:hAnsi="Calibri"/>
          <w:bCs/>
          <w:color w:val="000000" w:themeColor="text1"/>
          <w:szCs w:val="20"/>
        </w:rPr>
        <w:t> – Die Rock-Nacht mit echtem Eckert-Feeling: in beiden Bands spielen Dozenten der Eckert Schulen mit. Rockig, kraftvoll und publikumsnah.</w:t>
      </w:r>
    </w:p>
    <w:p w14:paraId="7E6F3AB4" w14:textId="3B4CB7E3" w:rsidR="0036003A" w:rsidRPr="0036003A" w:rsidRDefault="0036003A" w:rsidP="0036003A">
      <w:pPr>
        <w:numPr>
          <w:ilvl w:val="0"/>
          <w:numId w:val="13"/>
        </w:numPr>
        <w:rPr>
          <w:rFonts w:ascii="Calibri" w:eastAsia="MS Mincho" w:hAnsi="Calibri"/>
          <w:bCs/>
          <w:color w:val="000000" w:themeColor="text1"/>
          <w:szCs w:val="20"/>
        </w:rPr>
      </w:pPr>
      <w:r w:rsidRPr="0036003A">
        <w:rPr>
          <w:rFonts w:ascii="Calibri" w:eastAsia="MS Mincho" w:hAnsi="Calibri"/>
          <w:b/>
          <w:bCs/>
          <w:color w:val="000000" w:themeColor="text1"/>
          <w:szCs w:val="20"/>
        </w:rPr>
        <w:t>24. Juli</w:t>
      </w:r>
      <w:r w:rsidRPr="0036003A">
        <w:rPr>
          <w:rFonts w:ascii="Calibri" w:eastAsia="MS Mincho" w:hAnsi="Calibri"/>
          <w:bCs/>
          <w:color w:val="000000" w:themeColor="text1"/>
          <w:szCs w:val="20"/>
        </w:rPr>
        <w:t>: </w:t>
      </w:r>
      <w:r w:rsidRPr="0036003A">
        <w:rPr>
          <w:rFonts w:ascii="Calibri" w:eastAsia="MS Mincho" w:hAnsi="Calibri"/>
          <w:b/>
          <w:bCs/>
          <w:color w:val="000000" w:themeColor="text1"/>
          <w:szCs w:val="20"/>
        </w:rPr>
        <w:t xml:space="preserve">Román y </w:t>
      </w:r>
      <w:proofErr w:type="spellStart"/>
      <w:r w:rsidRPr="0036003A">
        <w:rPr>
          <w:rFonts w:ascii="Calibri" w:eastAsia="MS Mincho" w:hAnsi="Calibri"/>
          <w:b/>
          <w:bCs/>
          <w:color w:val="000000" w:themeColor="text1"/>
          <w:szCs w:val="20"/>
        </w:rPr>
        <w:t>sus</w:t>
      </w:r>
      <w:proofErr w:type="spellEnd"/>
      <w:r w:rsidRPr="0036003A">
        <w:rPr>
          <w:rFonts w:ascii="Calibri" w:eastAsia="MS Mincho" w:hAnsi="Calibri"/>
          <w:b/>
          <w:bCs/>
          <w:color w:val="000000" w:themeColor="text1"/>
          <w:szCs w:val="20"/>
        </w:rPr>
        <w:t xml:space="preserve"> </w:t>
      </w:r>
      <w:proofErr w:type="spellStart"/>
      <w:r w:rsidRPr="0036003A">
        <w:rPr>
          <w:rFonts w:ascii="Calibri" w:eastAsia="MS Mincho" w:hAnsi="Calibri"/>
          <w:b/>
          <w:bCs/>
          <w:color w:val="000000" w:themeColor="text1"/>
          <w:szCs w:val="20"/>
        </w:rPr>
        <w:t>Timberos</w:t>
      </w:r>
      <w:proofErr w:type="spellEnd"/>
      <w:r w:rsidRPr="0036003A">
        <w:rPr>
          <w:rFonts w:ascii="Calibri" w:eastAsia="MS Mincho" w:hAnsi="Calibri"/>
          <w:bCs/>
          <w:color w:val="000000" w:themeColor="text1"/>
          <w:szCs w:val="20"/>
        </w:rPr>
        <w:t xml:space="preserve"> – Salsa, </w:t>
      </w:r>
      <w:proofErr w:type="spellStart"/>
      <w:r w:rsidRPr="0036003A">
        <w:rPr>
          <w:rFonts w:ascii="Calibri" w:eastAsia="MS Mincho" w:hAnsi="Calibri"/>
          <w:bCs/>
          <w:color w:val="000000" w:themeColor="text1"/>
          <w:szCs w:val="20"/>
        </w:rPr>
        <w:t>Timba</w:t>
      </w:r>
      <w:proofErr w:type="spellEnd"/>
      <w:r w:rsidRPr="0036003A">
        <w:rPr>
          <w:rFonts w:ascii="Calibri" w:eastAsia="MS Mincho" w:hAnsi="Calibri"/>
          <w:bCs/>
          <w:color w:val="000000" w:themeColor="text1"/>
          <w:szCs w:val="20"/>
        </w:rPr>
        <w:t xml:space="preserve"> und karibische Leidenschaft sorgen für Tanzstimmung. Für Einsteiger wird ein </w:t>
      </w:r>
      <w:r w:rsidRPr="0036003A">
        <w:rPr>
          <w:rFonts w:ascii="Calibri" w:eastAsia="MS Mincho" w:hAnsi="Calibri"/>
          <w:b/>
          <w:bCs/>
          <w:color w:val="000000" w:themeColor="text1"/>
          <w:szCs w:val="20"/>
        </w:rPr>
        <w:t>kostenloser Salsa-Kurs</w:t>
      </w:r>
      <w:r w:rsidR="00D62C72">
        <w:rPr>
          <w:rFonts w:ascii="Calibri" w:eastAsia="MS Mincho" w:hAnsi="Calibri"/>
          <w:b/>
          <w:bCs/>
          <w:color w:val="000000" w:themeColor="text1"/>
          <w:szCs w:val="20"/>
        </w:rPr>
        <w:t xml:space="preserve"> </w:t>
      </w:r>
      <w:r w:rsidRPr="0036003A">
        <w:rPr>
          <w:rFonts w:ascii="Calibri" w:eastAsia="MS Mincho" w:hAnsi="Calibri"/>
          <w:bCs/>
          <w:color w:val="000000" w:themeColor="text1"/>
          <w:szCs w:val="20"/>
        </w:rPr>
        <w:t>angeboten – ideal zum Mitmachen oder Auffrischen der Tanzschritte.</w:t>
      </w:r>
    </w:p>
    <w:p w14:paraId="0C2C0022" w14:textId="77777777" w:rsidR="0036003A" w:rsidRPr="0036003A" w:rsidRDefault="0036003A" w:rsidP="0036003A">
      <w:pPr>
        <w:numPr>
          <w:ilvl w:val="0"/>
          <w:numId w:val="13"/>
        </w:numPr>
        <w:rPr>
          <w:rFonts w:ascii="Calibri" w:eastAsia="MS Mincho" w:hAnsi="Calibri"/>
          <w:bCs/>
          <w:color w:val="000000" w:themeColor="text1"/>
          <w:szCs w:val="20"/>
        </w:rPr>
      </w:pPr>
      <w:r w:rsidRPr="0036003A">
        <w:rPr>
          <w:rFonts w:ascii="Calibri" w:eastAsia="MS Mincho" w:hAnsi="Calibri"/>
          <w:b/>
          <w:bCs/>
          <w:color w:val="000000" w:themeColor="text1"/>
          <w:szCs w:val="20"/>
        </w:rPr>
        <w:t>31. Juli</w:t>
      </w:r>
      <w:r w:rsidRPr="0036003A">
        <w:rPr>
          <w:rFonts w:ascii="Calibri" w:eastAsia="MS Mincho" w:hAnsi="Calibri"/>
          <w:bCs/>
          <w:color w:val="000000" w:themeColor="text1"/>
          <w:szCs w:val="20"/>
        </w:rPr>
        <w:t>: </w:t>
      </w:r>
      <w:r w:rsidRPr="0036003A">
        <w:rPr>
          <w:rFonts w:ascii="Calibri" w:eastAsia="MS Mincho" w:hAnsi="Calibri"/>
          <w:b/>
          <w:bCs/>
          <w:color w:val="000000" w:themeColor="text1"/>
          <w:szCs w:val="20"/>
        </w:rPr>
        <w:t>Tango Nacht mit DJ Susanne Hopf</w:t>
      </w:r>
      <w:r w:rsidRPr="0036003A">
        <w:rPr>
          <w:rFonts w:ascii="Calibri" w:eastAsia="MS Mincho" w:hAnsi="Calibri"/>
          <w:bCs/>
          <w:color w:val="000000" w:themeColor="text1"/>
          <w:szCs w:val="20"/>
        </w:rPr>
        <w:t> – Zum krönenden Abschluss der „Summer Vibes“ lädt eine </w:t>
      </w:r>
      <w:r w:rsidRPr="0036003A">
        <w:rPr>
          <w:rFonts w:ascii="Calibri" w:eastAsia="MS Mincho" w:hAnsi="Calibri"/>
          <w:b/>
          <w:bCs/>
          <w:color w:val="000000" w:themeColor="text1"/>
          <w:szCs w:val="20"/>
        </w:rPr>
        <w:t>Open Air Milonga</w:t>
      </w:r>
      <w:r w:rsidRPr="0036003A">
        <w:rPr>
          <w:rFonts w:ascii="Calibri" w:eastAsia="MS Mincho" w:hAnsi="Calibri"/>
          <w:bCs/>
          <w:color w:val="000000" w:themeColor="text1"/>
          <w:szCs w:val="20"/>
        </w:rPr>
        <w:t> mit Showtanz und Tango-Schnupperkurs in die sinnliche Welt des Tango Argentino ein.</w:t>
      </w:r>
    </w:p>
    <w:p w14:paraId="0F0DCBD5" w14:textId="77777777" w:rsidR="0036003A" w:rsidRPr="0036003A" w:rsidRDefault="0036003A" w:rsidP="0036003A">
      <w:pPr>
        <w:rPr>
          <w:rFonts w:ascii="Calibri" w:eastAsia="MS Mincho" w:hAnsi="Calibri"/>
          <w:bCs/>
          <w:color w:val="000000" w:themeColor="text1"/>
          <w:szCs w:val="20"/>
        </w:rPr>
      </w:pPr>
      <w:r w:rsidRPr="0036003A">
        <w:rPr>
          <w:rFonts w:ascii="Calibri" w:eastAsia="MS Mincho" w:hAnsi="Calibri"/>
          <w:b/>
          <w:bCs/>
          <w:color w:val="000000" w:themeColor="text1"/>
          <w:szCs w:val="20"/>
        </w:rPr>
        <w:t> </w:t>
      </w:r>
    </w:p>
    <w:p w14:paraId="1F5155B1" w14:textId="77777777" w:rsidR="0036003A" w:rsidRPr="0036003A" w:rsidRDefault="0036003A" w:rsidP="0036003A">
      <w:pPr>
        <w:rPr>
          <w:rFonts w:ascii="Calibri" w:eastAsia="MS Mincho" w:hAnsi="Calibri"/>
          <w:bCs/>
          <w:color w:val="000000" w:themeColor="text1"/>
          <w:szCs w:val="20"/>
        </w:rPr>
      </w:pPr>
      <w:r w:rsidRPr="0036003A">
        <w:rPr>
          <w:rFonts w:ascii="Calibri" w:eastAsia="MS Mincho" w:hAnsi="Calibri"/>
          <w:b/>
          <w:bCs/>
          <w:color w:val="000000" w:themeColor="text1"/>
          <w:szCs w:val="20"/>
        </w:rPr>
        <w:t xml:space="preserve">Eintritt nach dem Prinzip „Pay </w:t>
      </w:r>
      <w:proofErr w:type="spellStart"/>
      <w:r w:rsidRPr="0036003A">
        <w:rPr>
          <w:rFonts w:ascii="Calibri" w:eastAsia="MS Mincho" w:hAnsi="Calibri"/>
          <w:b/>
          <w:bCs/>
          <w:color w:val="000000" w:themeColor="text1"/>
          <w:szCs w:val="20"/>
        </w:rPr>
        <w:t>what</w:t>
      </w:r>
      <w:proofErr w:type="spellEnd"/>
      <w:r w:rsidRPr="0036003A">
        <w:rPr>
          <w:rFonts w:ascii="Calibri" w:eastAsia="MS Mincho" w:hAnsi="Calibri"/>
          <w:b/>
          <w:bCs/>
          <w:color w:val="000000" w:themeColor="text1"/>
          <w:szCs w:val="20"/>
        </w:rPr>
        <w:t xml:space="preserve"> </w:t>
      </w:r>
      <w:proofErr w:type="spellStart"/>
      <w:r w:rsidRPr="0036003A">
        <w:rPr>
          <w:rFonts w:ascii="Calibri" w:eastAsia="MS Mincho" w:hAnsi="Calibri"/>
          <w:b/>
          <w:bCs/>
          <w:color w:val="000000" w:themeColor="text1"/>
          <w:szCs w:val="20"/>
        </w:rPr>
        <w:t>you</w:t>
      </w:r>
      <w:proofErr w:type="spellEnd"/>
      <w:r w:rsidRPr="0036003A">
        <w:rPr>
          <w:rFonts w:ascii="Calibri" w:eastAsia="MS Mincho" w:hAnsi="Calibri"/>
          <w:b/>
          <w:bCs/>
          <w:color w:val="000000" w:themeColor="text1"/>
          <w:szCs w:val="20"/>
        </w:rPr>
        <w:t xml:space="preserve"> </w:t>
      </w:r>
      <w:proofErr w:type="spellStart"/>
      <w:r w:rsidRPr="0036003A">
        <w:rPr>
          <w:rFonts w:ascii="Calibri" w:eastAsia="MS Mincho" w:hAnsi="Calibri"/>
          <w:b/>
          <w:bCs/>
          <w:color w:val="000000" w:themeColor="text1"/>
          <w:szCs w:val="20"/>
        </w:rPr>
        <w:t>want</w:t>
      </w:r>
      <w:proofErr w:type="spellEnd"/>
      <w:r w:rsidRPr="0036003A">
        <w:rPr>
          <w:rFonts w:ascii="Calibri" w:eastAsia="MS Mincho" w:hAnsi="Calibri"/>
          <w:b/>
          <w:bCs/>
          <w:color w:val="000000" w:themeColor="text1"/>
          <w:szCs w:val="20"/>
        </w:rPr>
        <w:t>“</w:t>
      </w:r>
    </w:p>
    <w:p w14:paraId="0E511A55" w14:textId="77777777" w:rsidR="0036003A" w:rsidRPr="0036003A" w:rsidRDefault="0036003A" w:rsidP="0036003A">
      <w:pPr>
        <w:jc w:val="both"/>
        <w:rPr>
          <w:rFonts w:ascii="Calibri" w:eastAsia="MS Mincho" w:hAnsi="Calibri"/>
          <w:bCs/>
          <w:color w:val="000000" w:themeColor="text1"/>
          <w:szCs w:val="20"/>
        </w:rPr>
      </w:pPr>
      <w:r w:rsidRPr="0036003A">
        <w:rPr>
          <w:rFonts w:ascii="Calibri" w:eastAsia="MS Mincho" w:hAnsi="Calibri"/>
          <w:bCs/>
          <w:color w:val="000000" w:themeColor="text1"/>
          <w:szCs w:val="20"/>
        </w:rPr>
        <w:t>Der Zugang zu den Konzerten ist frei – jeder Gast zahlt, was ihm der Abend wert ist. Anmeldungen und Platzreservierungen für Gruppen sind unter </w:t>
      </w:r>
      <w:hyperlink r:id="rId8" w:tooltip="mailto:presse@eckert-schulen.de" w:history="1">
        <w:r w:rsidRPr="0036003A">
          <w:rPr>
            <w:rStyle w:val="Hyperlink"/>
            <w:rFonts w:ascii="Calibri" w:eastAsia="MS Mincho" w:hAnsi="Calibri"/>
            <w:b/>
            <w:bCs/>
            <w:color w:val="000000" w:themeColor="text1"/>
            <w:szCs w:val="20"/>
          </w:rPr>
          <w:t>presse@eckert-schulen.de</w:t>
        </w:r>
      </w:hyperlink>
      <w:r w:rsidRPr="0036003A">
        <w:rPr>
          <w:rFonts w:ascii="Calibri" w:eastAsia="MS Mincho" w:hAnsi="Calibri"/>
          <w:bCs/>
          <w:color w:val="000000" w:themeColor="text1"/>
          <w:szCs w:val="20"/>
        </w:rPr>
        <w:t> möglich. Weitere Informationen, Anfahrtsbeschreibung und Details zu den einzelnen Abenden gibt es unter </w:t>
      </w:r>
      <w:hyperlink r:id="rId9" w:tgtFrame="_new" w:tooltip="http://www.eckert-beach.de" w:history="1">
        <w:r w:rsidRPr="0036003A">
          <w:rPr>
            <w:rStyle w:val="Hyperlink"/>
            <w:rFonts w:ascii="Calibri" w:eastAsia="MS Mincho" w:hAnsi="Calibri"/>
            <w:b/>
            <w:bCs/>
            <w:color w:val="000000" w:themeColor="text1"/>
            <w:szCs w:val="20"/>
          </w:rPr>
          <w:t>www.eckert-beach.de</w:t>
        </w:r>
      </w:hyperlink>
      <w:r w:rsidRPr="0036003A">
        <w:rPr>
          <w:rFonts w:ascii="Calibri" w:eastAsia="MS Mincho" w:hAnsi="Calibri"/>
          <w:bCs/>
          <w:color w:val="000000" w:themeColor="text1"/>
          <w:szCs w:val="20"/>
        </w:rPr>
        <w:t>.</w:t>
      </w:r>
    </w:p>
    <w:p w14:paraId="3C6C224C" w14:textId="4B90553C" w:rsidR="002215D8" w:rsidRPr="002215D8" w:rsidRDefault="003737A7" w:rsidP="00FB5CFB">
      <w:pPr>
        <w:rPr>
          <w:rFonts w:ascii="Calibri" w:eastAsia="MS Mincho" w:hAnsi="Calibri"/>
          <w:bCs/>
          <w:i/>
          <w:iCs/>
          <w:color w:val="000000" w:themeColor="text1"/>
          <w:szCs w:val="20"/>
        </w:rPr>
      </w:pPr>
      <w:r>
        <w:rPr>
          <w:rFonts w:ascii="Calibri" w:eastAsia="MS Mincho" w:hAnsi="Calibri"/>
          <w:bCs/>
          <w:i/>
          <w:iCs/>
          <w:color w:val="000000" w:themeColor="text1"/>
          <w:szCs w:val="20"/>
        </w:rPr>
        <w:br w:type="page"/>
      </w:r>
      <w:r w:rsidR="00FB5CFB">
        <w:rPr>
          <w:rFonts w:ascii="Calibri" w:eastAsia="MS Mincho" w:hAnsi="Calibri"/>
          <w:bCs/>
          <w:i/>
          <w:iCs/>
          <w:color w:val="000000" w:themeColor="text1"/>
          <w:szCs w:val="20"/>
        </w:rPr>
        <w:lastRenderedPageBreak/>
        <w:t>B</w:t>
      </w:r>
      <w:r w:rsidR="002215D8" w:rsidRPr="002215D8">
        <w:rPr>
          <w:rFonts w:ascii="Calibri" w:eastAsia="MS Mincho" w:hAnsi="Calibri"/>
          <w:bCs/>
          <w:i/>
          <w:iCs/>
          <w:color w:val="000000" w:themeColor="text1"/>
          <w:szCs w:val="20"/>
        </w:rPr>
        <w:t>ildunterschrift</w:t>
      </w:r>
      <w:r w:rsidR="0084030D">
        <w:rPr>
          <w:rFonts w:ascii="Calibri" w:eastAsia="MS Mincho" w:hAnsi="Calibri"/>
          <w:bCs/>
          <w:i/>
          <w:iCs/>
          <w:color w:val="000000" w:themeColor="text1"/>
          <w:szCs w:val="20"/>
        </w:rPr>
        <w:t xml:space="preserve"> 1</w:t>
      </w:r>
      <w:r w:rsidR="002215D8" w:rsidRPr="002215D8">
        <w:rPr>
          <w:rFonts w:ascii="Calibri" w:eastAsia="MS Mincho" w:hAnsi="Calibri"/>
          <w:bCs/>
          <w:i/>
          <w:iCs/>
          <w:color w:val="000000" w:themeColor="text1"/>
          <w:szCs w:val="20"/>
        </w:rPr>
        <w:t xml:space="preserve">: </w:t>
      </w:r>
    </w:p>
    <w:p w14:paraId="564E2F1C" w14:textId="663C4E77" w:rsidR="00F73F09" w:rsidRDefault="0036003A" w:rsidP="0036003A">
      <w:pPr>
        <w:jc w:val="both"/>
        <w:rPr>
          <w:rFonts w:ascii="Calibri" w:eastAsia="MS Mincho" w:hAnsi="Calibri"/>
          <w:bCs/>
          <w:i/>
          <w:iCs/>
          <w:color w:val="000000" w:themeColor="text1"/>
          <w:szCs w:val="20"/>
        </w:rPr>
      </w:pPr>
      <w:r w:rsidRPr="0036003A">
        <w:rPr>
          <w:rFonts w:ascii="Calibri" w:eastAsia="MS Mincho" w:hAnsi="Calibri"/>
          <w:bCs/>
          <w:i/>
          <w:iCs/>
          <w:color w:val="000000" w:themeColor="text1"/>
          <w:szCs w:val="20"/>
        </w:rPr>
        <w:t>„Summer Vibes“ über den Dächern von Regenstauf</w:t>
      </w:r>
      <w:r>
        <w:rPr>
          <w:rFonts w:ascii="Calibri" w:eastAsia="MS Mincho" w:hAnsi="Calibri"/>
          <w:bCs/>
          <w:i/>
          <w:iCs/>
          <w:color w:val="000000" w:themeColor="text1"/>
          <w:szCs w:val="20"/>
        </w:rPr>
        <w:t xml:space="preserve"> – E</w:t>
      </w:r>
      <w:r w:rsidRPr="0036003A">
        <w:rPr>
          <w:rFonts w:ascii="Calibri" w:eastAsia="MS Mincho" w:hAnsi="Calibri"/>
          <w:bCs/>
          <w:i/>
          <w:iCs/>
          <w:color w:val="000000" w:themeColor="text1"/>
          <w:szCs w:val="20"/>
        </w:rPr>
        <w:t>ckert Beach startet mit hochkarätigen Live-Konzerten in den Sommer 2025</w:t>
      </w:r>
      <w:r>
        <w:rPr>
          <w:rFonts w:ascii="Calibri" w:eastAsia="MS Mincho" w:hAnsi="Calibri"/>
          <w:bCs/>
          <w:i/>
          <w:iCs/>
          <w:color w:val="000000" w:themeColor="text1"/>
          <w:szCs w:val="20"/>
        </w:rPr>
        <w:t xml:space="preserve">. </w:t>
      </w:r>
      <w:r w:rsidR="00825970">
        <w:rPr>
          <w:rFonts w:ascii="Calibri" w:eastAsia="MS Mincho" w:hAnsi="Calibri"/>
          <w:bCs/>
          <w:i/>
          <w:iCs/>
          <w:color w:val="000000" w:themeColor="text1"/>
          <w:szCs w:val="20"/>
        </w:rPr>
        <w:t>Foto: Eckert Schulen</w:t>
      </w:r>
    </w:p>
    <w:p w14:paraId="3D7964B5" w14:textId="77777777" w:rsidR="00F73F09" w:rsidRDefault="00F73F09" w:rsidP="002215D8">
      <w:pPr>
        <w:jc w:val="both"/>
        <w:rPr>
          <w:rFonts w:ascii="Calibri" w:eastAsia="MS Mincho" w:hAnsi="Calibri"/>
          <w:bCs/>
          <w:i/>
          <w:color w:val="000000" w:themeColor="text1"/>
          <w:szCs w:val="20"/>
        </w:rPr>
      </w:pPr>
    </w:p>
    <w:p w14:paraId="4C31E781" w14:textId="77777777" w:rsidR="003737A7" w:rsidRDefault="003737A7" w:rsidP="002215D8">
      <w:pPr>
        <w:jc w:val="both"/>
        <w:rPr>
          <w:rFonts w:ascii="Calibri" w:eastAsia="MS Mincho" w:hAnsi="Calibri"/>
          <w:bCs/>
          <w:i/>
          <w:color w:val="000000" w:themeColor="text1"/>
          <w:szCs w:val="20"/>
        </w:rPr>
      </w:pPr>
    </w:p>
    <w:p w14:paraId="3F54CC59" w14:textId="77777777" w:rsidR="003737A7" w:rsidRPr="002215D8" w:rsidRDefault="003737A7" w:rsidP="002215D8">
      <w:pPr>
        <w:jc w:val="both"/>
        <w:rPr>
          <w:rFonts w:ascii="Calibri" w:eastAsia="MS Mincho" w:hAnsi="Calibri"/>
          <w:bCs/>
          <w:i/>
          <w:color w:val="000000" w:themeColor="text1"/>
          <w:szCs w:val="20"/>
        </w:rPr>
      </w:pP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10"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0B24FF9F"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w:t>
      </w:r>
      <w:r w:rsidR="0036003A">
        <w:rPr>
          <w:rFonts w:ascii="Calibri" w:hAnsi="Calibri"/>
          <w:color w:val="000000" w:themeColor="text1"/>
          <w:sz w:val="17"/>
          <w:szCs w:val="17"/>
        </w:rPr>
        <w:t>80</w:t>
      </w:r>
      <w:r w:rsidRPr="000B6BE9">
        <w:rPr>
          <w:rFonts w:ascii="Calibri" w:hAnsi="Calibri"/>
          <w:color w:val="000000" w:themeColor="text1"/>
          <w:sz w:val="17"/>
          <w:szCs w:val="17"/>
        </w:rPr>
        <w:t xml:space="preserve">-jährigen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w:t>
      </w:r>
      <w:r w:rsidR="0036003A">
        <w:rPr>
          <w:rFonts w:ascii="Calibri" w:hAnsi="Calibri"/>
          <w:color w:val="000000" w:themeColor="text1"/>
          <w:sz w:val="17"/>
          <w:szCs w:val="17"/>
        </w:rPr>
        <w:t>20</w:t>
      </w:r>
      <w:r w:rsidR="00C53E39">
        <w:rPr>
          <w:rFonts w:ascii="Calibri" w:hAnsi="Calibri"/>
          <w:color w:val="000000" w:themeColor="text1"/>
          <w:sz w:val="17"/>
          <w:szCs w:val="17"/>
        </w:rPr>
        <w:t>0</w:t>
      </w:r>
      <w:r w:rsidRPr="000B6BE9">
        <w:rPr>
          <w:rFonts w:ascii="Calibri" w:hAnsi="Calibri"/>
          <w:color w:val="000000" w:themeColor="text1"/>
          <w:sz w:val="17"/>
          <w:szCs w:val="17"/>
        </w:rPr>
        <w:t>.000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A6C35" w14:textId="77777777" w:rsidR="00C9214E" w:rsidRDefault="00C9214E">
      <w:r>
        <w:separator/>
      </w:r>
    </w:p>
  </w:endnote>
  <w:endnote w:type="continuationSeparator" w:id="0">
    <w:p w14:paraId="442B1680" w14:textId="77777777" w:rsidR="00C9214E" w:rsidRDefault="00C9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3D21F" w14:textId="77777777" w:rsidR="00C9214E" w:rsidRDefault="00C9214E">
      <w:r>
        <w:separator/>
      </w:r>
    </w:p>
  </w:footnote>
  <w:footnote w:type="continuationSeparator" w:id="0">
    <w:p w14:paraId="53141B87" w14:textId="77777777" w:rsidR="00C9214E" w:rsidRDefault="00C92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28484FAD"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C97E85">
                            <w:rPr>
                              <w:b/>
                              <w:smallCaps/>
                              <w:szCs w:val="20"/>
                            </w:rPr>
                            <w:tab/>
                          </w:r>
                          <w:r w:rsidR="00C97E85">
                            <w:rPr>
                              <w:b/>
                              <w:smallCaps/>
                              <w:szCs w:val="20"/>
                            </w:rPr>
                            <w:tab/>
                          </w:r>
                          <w:r w:rsidR="00C97E85">
                            <w:rPr>
                              <w:b/>
                              <w:smallCaps/>
                              <w:szCs w:val="20"/>
                            </w:rPr>
                            <w:tab/>
                            <w:t xml:space="preserve">            </w:t>
                          </w:r>
                          <w:r w:rsidR="00FB5CFB">
                            <w:rPr>
                              <w:b/>
                              <w:smallCaps/>
                              <w:szCs w:val="20"/>
                            </w:rPr>
                            <w:t xml:space="preserve">  </w:t>
                          </w:r>
                          <w:r w:rsidR="00C97E85">
                            <w:rPr>
                              <w:b/>
                              <w:smallCaps/>
                              <w:szCs w:val="20"/>
                            </w:rPr>
                            <w:t xml:space="preserve"> </w:t>
                          </w:r>
                          <w:r w:rsidR="0084030D">
                            <w:rPr>
                              <w:b/>
                              <w:smallCaps/>
                              <w:szCs w:val="20"/>
                            </w:rPr>
                            <w:t>Juni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28484FAD"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C97E85">
                      <w:rPr>
                        <w:b/>
                        <w:smallCaps/>
                        <w:szCs w:val="20"/>
                      </w:rPr>
                      <w:tab/>
                    </w:r>
                    <w:r w:rsidR="00C97E85">
                      <w:rPr>
                        <w:b/>
                        <w:smallCaps/>
                        <w:szCs w:val="20"/>
                      </w:rPr>
                      <w:tab/>
                    </w:r>
                    <w:r w:rsidR="00C97E85">
                      <w:rPr>
                        <w:b/>
                        <w:smallCaps/>
                        <w:szCs w:val="20"/>
                      </w:rPr>
                      <w:tab/>
                      <w:t xml:space="preserve">            </w:t>
                    </w:r>
                    <w:r w:rsidR="00FB5CFB">
                      <w:rPr>
                        <w:b/>
                        <w:smallCaps/>
                        <w:szCs w:val="20"/>
                      </w:rPr>
                      <w:t xml:space="preserve">  </w:t>
                    </w:r>
                    <w:r w:rsidR="00C97E85">
                      <w:rPr>
                        <w:b/>
                        <w:smallCaps/>
                        <w:szCs w:val="20"/>
                      </w:rPr>
                      <w:t xml:space="preserve"> </w:t>
                    </w:r>
                    <w:r w:rsidR="0084030D">
                      <w:rPr>
                        <w:b/>
                        <w:smallCaps/>
                        <w:szCs w:val="20"/>
                      </w:rPr>
                      <w:t>Juni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1F62"/>
    <w:multiLevelType w:val="multilevel"/>
    <w:tmpl w:val="418017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853643"/>
    <w:multiLevelType w:val="multilevel"/>
    <w:tmpl w:val="CBBE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FB662F"/>
    <w:multiLevelType w:val="hybridMultilevel"/>
    <w:tmpl w:val="A6D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30581"/>
    <w:multiLevelType w:val="hybridMultilevel"/>
    <w:tmpl w:val="8EB0916E"/>
    <w:lvl w:ilvl="0" w:tplc="255225F4">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830F66"/>
    <w:multiLevelType w:val="hybridMultilevel"/>
    <w:tmpl w:val="13A05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1"/>
  </w:num>
  <w:num w:numId="2" w16cid:durableId="466433451">
    <w:abstractNumId w:val="11"/>
  </w:num>
  <w:num w:numId="3" w16cid:durableId="1274361031">
    <w:abstractNumId w:val="9"/>
  </w:num>
  <w:num w:numId="4" w16cid:durableId="199712600">
    <w:abstractNumId w:val="10"/>
  </w:num>
  <w:num w:numId="5" w16cid:durableId="1078748360">
    <w:abstractNumId w:val="3"/>
  </w:num>
  <w:num w:numId="6" w16cid:durableId="1235896023">
    <w:abstractNumId w:val="12"/>
  </w:num>
  <w:num w:numId="7" w16cid:durableId="580989431">
    <w:abstractNumId w:val="6"/>
  </w:num>
  <w:num w:numId="8" w16cid:durableId="397561112">
    <w:abstractNumId w:val="7"/>
  </w:num>
  <w:num w:numId="9" w16cid:durableId="1472555235">
    <w:abstractNumId w:val="4"/>
  </w:num>
  <w:num w:numId="10" w16cid:durableId="252707763">
    <w:abstractNumId w:val="5"/>
  </w:num>
  <w:num w:numId="11" w16cid:durableId="1289238598">
    <w:abstractNumId w:val="8"/>
  </w:num>
  <w:num w:numId="12" w16cid:durableId="1043090594">
    <w:abstractNumId w:val="0"/>
  </w:num>
  <w:num w:numId="13" w16cid:durableId="1928075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82B"/>
    <w:rsid w:val="00002B5F"/>
    <w:rsid w:val="00003222"/>
    <w:rsid w:val="000040B9"/>
    <w:rsid w:val="00006B69"/>
    <w:rsid w:val="00006E2C"/>
    <w:rsid w:val="000112F7"/>
    <w:rsid w:val="00012330"/>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BD4"/>
    <w:rsid w:val="00036EF9"/>
    <w:rsid w:val="00037668"/>
    <w:rsid w:val="00037A31"/>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C05A5"/>
    <w:rsid w:val="000C1339"/>
    <w:rsid w:val="000C14F0"/>
    <w:rsid w:val="000C28CD"/>
    <w:rsid w:val="000C28EC"/>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4FCC"/>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6E"/>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092"/>
    <w:rsid w:val="001B6294"/>
    <w:rsid w:val="001B76EF"/>
    <w:rsid w:val="001C058D"/>
    <w:rsid w:val="001C0B8B"/>
    <w:rsid w:val="001C1220"/>
    <w:rsid w:val="001C1AEA"/>
    <w:rsid w:val="001C2ADF"/>
    <w:rsid w:val="001C3315"/>
    <w:rsid w:val="001C3A95"/>
    <w:rsid w:val="001C480D"/>
    <w:rsid w:val="001C576F"/>
    <w:rsid w:val="001C5CD7"/>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170"/>
    <w:rsid w:val="001E5693"/>
    <w:rsid w:val="001E56FF"/>
    <w:rsid w:val="001E69C5"/>
    <w:rsid w:val="001E7DE7"/>
    <w:rsid w:val="001F027E"/>
    <w:rsid w:val="001F0BD6"/>
    <w:rsid w:val="001F1ECB"/>
    <w:rsid w:val="001F286E"/>
    <w:rsid w:val="001F2E96"/>
    <w:rsid w:val="001F3212"/>
    <w:rsid w:val="001F4DD0"/>
    <w:rsid w:val="001F56C9"/>
    <w:rsid w:val="001F5AF2"/>
    <w:rsid w:val="001F65FC"/>
    <w:rsid w:val="001F6DD3"/>
    <w:rsid w:val="00200312"/>
    <w:rsid w:val="0020037B"/>
    <w:rsid w:val="00200922"/>
    <w:rsid w:val="0020146A"/>
    <w:rsid w:val="00204472"/>
    <w:rsid w:val="00205D2C"/>
    <w:rsid w:val="002071D8"/>
    <w:rsid w:val="0020768F"/>
    <w:rsid w:val="00207878"/>
    <w:rsid w:val="002079AC"/>
    <w:rsid w:val="00211508"/>
    <w:rsid w:val="00212DAF"/>
    <w:rsid w:val="0021361C"/>
    <w:rsid w:val="002136BD"/>
    <w:rsid w:val="00214B51"/>
    <w:rsid w:val="002174FF"/>
    <w:rsid w:val="00217B25"/>
    <w:rsid w:val="002215D8"/>
    <w:rsid w:val="002219F4"/>
    <w:rsid w:val="00223D70"/>
    <w:rsid w:val="00223DA6"/>
    <w:rsid w:val="00224131"/>
    <w:rsid w:val="00224C1A"/>
    <w:rsid w:val="00225875"/>
    <w:rsid w:val="00225E43"/>
    <w:rsid w:val="00226227"/>
    <w:rsid w:val="002268F1"/>
    <w:rsid w:val="002277BC"/>
    <w:rsid w:val="0023279B"/>
    <w:rsid w:val="00232863"/>
    <w:rsid w:val="00232B5A"/>
    <w:rsid w:val="00232C5B"/>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4C40"/>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1F99"/>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53DF"/>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0D79"/>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37EC"/>
    <w:rsid w:val="0034425A"/>
    <w:rsid w:val="003467FB"/>
    <w:rsid w:val="00350444"/>
    <w:rsid w:val="00351BC2"/>
    <w:rsid w:val="003527E9"/>
    <w:rsid w:val="00353CCC"/>
    <w:rsid w:val="0035453E"/>
    <w:rsid w:val="00354FD3"/>
    <w:rsid w:val="003550BF"/>
    <w:rsid w:val="00355C3D"/>
    <w:rsid w:val="003571C9"/>
    <w:rsid w:val="00357689"/>
    <w:rsid w:val="00357955"/>
    <w:rsid w:val="0036003A"/>
    <w:rsid w:val="00361B28"/>
    <w:rsid w:val="00361F90"/>
    <w:rsid w:val="0036209E"/>
    <w:rsid w:val="0036222B"/>
    <w:rsid w:val="00362554"/>
    <w:rsid w:val="00363748"/>
    <w:rsid w:val="00364DAE"/>
    <w:rsid w:val="0036590A"/>
    <w:rsid w:val="00366D44"/>
    <w:rsid w:val="003670A6"/>
    <w:rsid w:val="00367509"/>
    <w:rsid w:val="00373280"/>
    <w:rsid w:val="003737A7"/>
    <w:rsid w:val="00373FEA"/>
    <w:rsid w:val="00375A1A"/>
    <w:rsid w:val="003762D0"/>
    <w:rsid w:val="00377540"/>
    <w:rsid w:val="00384B4E"/>
    <w:rsid w:val="0039087B"/>
    <w:rsid w:val="003923C8"/>
    <w:rsid w:val="00392EF8"/>
    <w:rsid w:val="003935C2"/>
    <w:rsid w:val="00393B35"/>
    <w:rsid w:val="003949A7"/>
    <w:rsid w:val="00394A5C"/>
    <w:rsid w:val="00394CE3"/>
    <w:rsid w:val="003954A8"/>
    <w:rsid w:val="00396721"/>
    <w:rsid w:val="00396749"/>
    <w:rsid w:val="0039674D"/>
    <w:rsid w:val="003A08F8"/>
    <w:rsid w:val="003A1986"/>
    <w:rsid w:val="003A1B5C"/>
    <w:rsid w:val="003A4092"/>
    <w:rsid w:val="003A490A"/>
    <w:rsid w:val="003A52BB"/>
    <w:rsid w:val="003A693D"/>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352"/>
    <w:rsid w:val="003C6DD2"/>
    <w:rsid w:val="003C732C"/>
    <w:rsid w:val="003C7630"/>
    <w:rsid w:val="003C7960"/>
    <w:rsid w:val="003D04E1"/>
    <w:rsid w:val="003D12FD"/>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0CEE"/>
    <w:rsid w:val="003F1534"/>
    <w:rsid w:val="003F1C1C"/>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143"/>
    <w:rsid w:val="00403704"/>
    <w:rsid w:val="00403D3F"/>
    <w:rsid w:val="00403FC1"/>
    <w:rsid w:val="004053C9"/>
    <w:rsid w:val="0040694D"/>
    <w:rsid w:val="00407D0B"/>
    <w:rsid w:val="00411599"/>
    <w:rsid w:val="0041177A"/>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2B61"/>
    <w:rsid w:val="00443D45"/>
    <w:rsid w:val="004443DA"/>
    <w:rsid w:val="00444AAA"/>
    <w:rsid w:val="00445A49"/>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08D8"/>
    <w:rsid w:val="004810DF"/>
    <w:rsid w:val="004819E0"/>
    <w:rsid w:val="00484EC8"/>
    <w:rsid w:val="00485865"/>
    <w:rsid w:val="00485BA2"/>
    <w:rsid w:val="00485EBE"/>
    <w:rsid w:val="004917B3"/>
    <w:rsid w:val="004924E1"/>
    <w:rsid w:val="00492D96"/>
    <w:rsid w:val="00495434"/>
    <w:rsid w:val="0049565A"/>
    <w:rsid w:val="004963D7"/>
    <w:rsid w:val="00496CF7"/>
    <w:rsid w:val="004974BC"/>
    <w:rsid w:val="00497FDE"/>
    <w:rsid w:val="004A05F6"/>
    <w:rsid w:val="004A08C3"/>
    <w:rsid w:val="004A0A5E"/>
    <w:rsid w:val="004A1E62"/>
    <w:rsid w:val="004A24F6"/>
    <w:rsid w:val="004A3AD5"/>
    <w:rsid w:val="004A4152"/>
    <w:rsid w:val="004A5644"/>
    <w:rsid w:val="004A599E"/>
    <w:rsid w:val="004A5B62"/>
    <w:rsid w:val="004A6093"/>
    <w:rsid w:val="004A7F70"/>
    <w:rsid w:val="004B0E23"/>
    <w:rsid w:val="004B67E1"/>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3A33"/>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73A"/>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518A"/>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85C"/>
    <w:rsid w:val="0058791F"/>
    <w:rsid w:val="00590BA4"/>
    <w:rsid w:val="0059167C"/>
    <w:rsid w:val="00591C29"/>
    <w:rsid w:val="005929FA"/>
    <w:rsid w:val="00593482"/>
    <w:rsid w:val="005939CF"/>
    <w:rsid w:val="00593FBC"/>
    <w:rsid w:val="005948C4"/>
    <w:rsid w:val="005948DF"/>
    <w:rsid w:val="00594B2D"/>
    <w:rsid w:val="00595273"/>
    <w:rsid w:val="005961BD"/>
    <w:rsid w:val="005971F8"/>
    <w:rsid w:val="00597A9C"/>
    <w:rsid w:val="005A1651"/>
    <w:rsid w:val="005A3D09"/>
    <w:rsid w:val="005A51DC"/>
    <w:rsid w:val="005A5B2F"/>
    <w:rsid w:val="005A61D1"/>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081"/>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1D8F"/>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5C85"/>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0B6"/>
    <w:rsid w:val="00676B70"/>
    <w:rsid w:val="00683441"/>
    <w:rsid w:val="00683A7D"/>
    <w:rsid w:val="0068546F"/>
    <w:rsid w:val="00686D76"/>
    <w:rsid w:val="00687642"/>
    <w:rsid w:val="00687EDF"/>
    <w:rsid w:val="006901E2"/>
    <w:rsid w:val="00691ED6"/>
    <w:rsid w:val="0069349A"/>
    <w:rsid w:val="00693528"/>
    <w:rsid w:val="00693C2F"/>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858"/>
    <w:rsid w:val="006B79C3"/>
    <w:rsid w:val="006B7ABA"/>
    <w:rsid w:val="006C04E4"/>
    <w:rsid w:val="006C0BC9"/>
    <w:rsid w:val="006C10CD"/>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0886"/>
    <w:rsid w:val="0071187F"/>
    <w:rsid w:val="00711B93"/>
    <w:rsid w:val="00712B66"/>
    <w:rsid w:val="007143FE"/>
    <w:rsid w:val="007148B5"/>
    <w:rsid w:val="00716204"/>
    <w:rsid w:val="007162EC"/>
    <w:rsid w:val="00716652"/>
    <w:rsid w:val="00717841"/>
    <w:rsid w:val="0072014A"/>
    <w:rsid w:val="00720D9A"/>
    <w:rsid w:val="00720E91"/>
    <w:rsid w:val="00720F45"/>
    <w:rsid w:val="0072163A"/>
    <w:rsid w:val="00722BA9"/>
    <w:rsid w:val="00724D6B"/>
    <w:rsid w:val="007255C3"/>
    <w:rsid w:val="00725B36"/>
    <w:rsid w:val="0072695D"/>
    <w:rsid w:val="0072793B"/>
    <w:rsid w:val="00727FF1"/>
    <w:rsid w:val="00730463"/>
    <w:rsid w:val="00730E11"/>
    <w:rsid w:val="00731590"/>
    <w:rsid w:val="00731EE0"/>
    <w:rsid w:val="00733503"/>
    <w:rsid w:val="00734EA9"/>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67F3"/>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3AA4"/>
    <w:rsid w:val="007752AA"/>
    <w:rsid w:val="00776FD3"/>
    <w:rsid w:val="0077714A"/>
    <w:rsid w:val="007772DB"/>
    <w:rsid w:val="00777CE3"/>
    <w:rsid w:val="007800A0"/>
    <w:rsid w:val="00781B8E"/>
    <w:rsid w:val="00783EAA"/>
    <w:rsid w:val="00784588"/>
    <w:rsid w:val="00790230"/>
    <w:rsid w:val="007908D2"/>
    <w:rsid w:val="00791114"/>
    <w:rsid w:val="007930EE"/>
    <w:rsid w:val="00793741"/>
    <w:rsid w:val="007938EF"/>
    <w:rsid w:val="0079440E"/>
    <w:rsid w:val="0079580E"/>
    <w:rsid w:val="00797CF3"/>
    <w:rsid w:val="007A11E5"/>
    <w:rsid w:val="007A2770"/>
    <w:rsid w:val="007A4807"/>
    <w:rsid w:val="007A4E7F"/>
    <w:rsid w:val="007A52A8"/>
    <w:rsid w:val="007A7F85"/>
    <w:rsid w:val="007B0098"/>
    <w:rsid w:val="007B02A9"/>
    <w:rsid w:val="007B098F"/>
    <w:rsid w:val="007B16B1"/>
    <w:rsid w:val="007B1CFE"/>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4D8A"/>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970"/>
    <w:rsid w:val="00825E8F"/>
    <w:rsid w:val="00826266"/>
    <w:rsid w:val="008323F7"/>
    <w:rsid w:val="008333F4"/>
    <w:rsid w:val="0083349B"/>
    <w:rsid w:val="00833610"/>
    <w:rsid w:val="00835915"/>
    <w:rsid w:val="008359E8"/>
    <w:rsid w:val="008368E1"/>
    <w:rsid w:val="00837007"/>
    <w:rsid w:val="0084030D"/>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3EF3"/>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5F3A"/>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1301"/>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9CB"/>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37B"/>
    <w:rsid w:val="00921E4F"/>
    <w:rsid w:val="00925EA6"/>
    <w:rsid w:val="00927673"/>
    <w:rsid w:val="0093046B"/>
    <w:rsid w:val="0093068A"/>
    <w:rsid w:val="009324B8"/>
    <w:rsid w:val="00932FE7"/>
    <w:rsid w:val="00933EE2"/>
    <w:rsid w:val="00935081"/>
    <w:rsid w:val="00937224"/>
    <w:rsid w:val="00937906"/>
    <w:rsid w:val="00937F0F"/>
    <w:rsid w:val="0094155D"/>
    <w:rsid w:val="009416D0"/>
    <w:rsid w:val="0094308E"/>
    <w:rsid w:val="00943797"/>
    <w:rsid w:val="00943EB9"/>
    <w:rsid w:val="00943FA1"/>
    <w:rsid w:val="00944277"/>
    <w:rsid w:val="009447E9"/>
    <w:rsid w:val="009456DC"/>
    <w:rsid w:val="00946837"/>
    <w:rsid w:val="0095019D"/>
    <w:rsid w:val="00950FB5"/>
    <w:rsid w:val="00951419"/>
    <w:rsid w:val="0095155B"/>
    <w:rsid w:val="009517DC"/>
    <w:rsid w:val="009518A2"/>
    <w:rsid w:val="00952810"/>
    <w:rsid w:val="00954553"/>
    <w:rsid w:val="009561B3"/>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3A7"/>
    <w:rsid w:val="009854F6"/>
    <w:rsid w:val="0098560C"/>
    <w:rsid w:val="00985778"/>
    <w:rsid w:val="009862D7"/>
    <w:rsid w:val="009878A8"/>
    <w:rsid w:val="009905A2"/>
    <w:rsid w:val="009909BE"/>
    <w:rsid w:val="0099129E"/>
    <w:rsid w:val="00991FC7"/>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3FA8"/>
    <w:rsid w:val="009A40BB"/>
    <w:rsid w:val="009A45E2"/>
    <w:rsid w:val="009A5617"/>
    <w:rsid w:val="009A58AB"/>
    <w:rsid w:val="009A7B0F"/>
    <w:rsid w:val="009B0219"/>
    <w:rsid w:val="009B18D6"/>
    <w:rsid w:val="009B244D"/>
    <w:rsid w:val="009B331C"/>
    <w:rsid w:val="009B3A41"/>
    <w:rsid w:val="009B444C"/>
    <w:rsid w:val="009B5963"/>
    <w:rsid w:val="009B5F3C"/>
    <w:rsid w:val="009B74AA"/>
    <w:rsid w:val="009B74FC"/>
    <w:rsid w:val="009B79F5"/>
    <w:rsid w:val="009C0FE8"/>
    <w:rsid w:val="009C1C20"/>
    <w:rsid w:val="009C1CCA"/>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5AA9"/>
    <w:rsid w:val="009D6EEB"/>
    <w:rsid w:val="009E1299"/>
    <w:rsid w:val="009E16F8"/>
    <w:rsid w:val="009E1E6C"/>
    <w:rsid w:val="009E2240"/>
    <w:rsid w:val="009E26E3"/>
    <w:rsid w:val="009E3F23"/>
    <w:rsid w:val="009E4F82"/>
    <w:rsid w:val="009E537A"/>
    <w:rsid w:val="009E5C24"/>
    <w:rsid w:val="009E6144"/>
    <w:rsid w:val="009E6469"/>
    <w:rsid w:val="009F2486"/>
    <w:rsid w:val="009F250C"/>
    <w:rsid w:val="009F251D"/>
    <w:rsid w:val="009F325A"/>
    <w:rsid w:val="009F3A12"/>
    <w:rsid w:val="009F4C7A"/>
    <w:rsid w:val="009F4ECA"/>
    <w:rsid w:val="009F7497"/>
    <w:rsid w:val="009F760A"/>
    <w:rsid w:val="009F7B6A"/>
    <w:rsid w:val="00A04F1D"/>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27FE"/>
    <w:rsid w:val="00A535DA"/>
    <w:rsid w:val="00A54B9E"/>
    <w:rsid w:val="00A54C55"/>
    <w:rsid w:val="00A5671A"/>
    <w:rsid w:val="00A56FE9"/>
    <w:rsid w:val="00A57A15"/>
    <w:rsid w:val="00A60E09"/>
    <w:rsid w:val="00A617A2"/>
    <w:rsid w:val="00A619D0"/>
    <w:rsid w:val="00A6245D"/>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0187"/>
    <w:rsid w:val="00AA1ACF"/>
    <w:rsid w:val="00AA27B4"/>
    <w:rsid w:val="00AA2AA8"/>
    <w:rsid w:val="00AA2D13"/>
    <w:rsid w:val="00AA6286"/>
    <w:rsid w:val="00AA7839"/>
    <w:rsid w:val="00AA797D"/>
    <w:rsid w:val="00AA7AF4"/>
    <w:rsid w:val="00AB0F0A"/>
    <w:rsid w:val="00AB1018"/>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57F"/>
    <w:rsid w:val="00AD77FE"/>
    <w:rsid w:val="00AD78A3"/>
    <w:rsid w:val="00AD7B23"/>
    <w:rsid w:val="00AD7E3C"/>
    <w:rsid w:val="00AE24E2"/>
    <w:rsid w:val="00AE3180"/>
    <w:rsid w:val="00AE44E2"/>
    <w:rsid w:val="00AE55DD"/>
    <w:rsid w:val="00AE7834"/>
    <w:rsid w:val="00AE7EA2"/>
    <w:rsid w:val="00AF0675"/>
    <w:rsid w:val="00AF0927"/>
    <w:rsid w:val="00AF0C0C"/>
    <w:rsid w:val="00AF15C1"/>
    <w:rsid w:val="00AF1A7B"/>
    <w:rsid w:val="00AF243D"/>
    <w:rsid w:val="00AF2FE2"/>
    <w:rsid w:val="00AF3B2F"/>
    <w:rsid w:val="00AF4C1B"/>
    <w:rsid w:val="00AF501A"/>
    <w:rsid w:val="00AF5342"/>
    <w:rsid w:val="00AF6211"/>
    <w:rsid w:val="00AF6E2A"/>
    <w:rsid w:val="00AF7B16"/>
    <w:rsid w:val="00AF7BA3"/>
    <w:rsid w:val="00B0041B"/>
    <w:rsid w:val="00B0126D"/>
    <w:rsid w:val="00B01A9D"/>
    <w:rsid w:val="00B01BC9"/>
    <w:rsid w:val="00B02CDC"/>
    <w:rsid w:val="00B03338"/>
    <w:rsid w:val="00B04BA4"/>
    <w:rsid w:val="00B04BC0"/>
    <w:rsid w:val="00B04FD6"/>
    <w:rsid w:val="00B075A4"/>
    <w:rsid w:val="00B07AEF"/>
    <w:rsid w:val="00B103AD"/>
    <w:rsid w:val="00B105E8"/>
    <w:rsid w:val="00B10C6D"/>
    <w:rsid w:val="00B10E68"/>
    <w:rsid w:val="00B11A28"/>
    <w:rsid w:val="00B13EB4"/>
    <w:rsid w:val="00B15836"/>
    <w:rsid w:val="00B16DE9"/>
    <w:rsid w:val="00B21CE0"/>
    <w:rsid w:val="00B22BCB"/>
    <w:rsid w:val="00B2354B"/>
    <w:rsid w:val="00B25FB8"/>
    <w:rsid w:val="00B2652A"/>
    <w:rsid w:val="00B269F3"/>
    <w:rsid w:val="00B30C03"/>
    <w:rsid w:val="00B31831"/>
    <w:rsid w:val="00B31C56"/>
    <w:rsid w:val="00B32BA0"/>
    <w:rsid w:val="00B32FAA"/>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0FAD"/>
    <w:rsid w:val="00B72481"/>
    <w:rsid w:val="00B73138"/>
    <w:rsid w:val="00B736EC"/>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47D"/>
    <w:rsid w:val="00C50707"/>
    <w:rsid w:val="00C50994"/>
    <w:rsid w:val="00C50D19"/>
    <w:rsid w:val="00C51318"/>
    <w:rsid w:val="00C51EFA"/>
    <w:rsid w:val="00C53222"/>
    <w:rsid w:val="00C539AF"/>
    <w:rsid w:val="00C53E39"/>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360F"/>
    <w:rsid w:val="00C74E13"/>
    <w:rsid w:val="00C75670"/>
    <w:rsid w:val="00C75FAE"/>
    <w:rsid w:val="00C7708F"/>
    <w:rsid w:val="00C77D6E"/>
    <w:rsid w:val="00C8142F"/>
    <w:rsid w:val="00C8144A"/>
    <w:rsid w:val="00C82ADD"/>
    <w:rsid w:val="00C8385C"/>
    <w:rsid w:val="00C84341"/>
    <w:rsid w:val="00C869AA"/>
    <w:rsid w:val="00C87A96"/>
    <w:rsid w:val="00C90412"/>
    <w:rsid w:val="00C9050C"/>
    <w:rsid w:val="00C90603"/>
    <w:rsid w:val="00C9070E"/>
    <w:rsid w:val="00C90B45"/>
    <w:rsid w:val="00C917E9"/>
    <w:rsid w:val="00C9214E"/>
    <w:rsid w:val="00C925B6"/>
    <w:rsid w:val="00C9279B"/>
    <w:rsid w:val="00C94C64"/>
    <w:rsid w:val="00C94CA1"/>
    <w:rsid w:val="00C94E77"/>
    <w:rsid w:val="00C9529D"/>
    <w:rsid w:val="00C955BD"/>
    <w:rsid w:val="00C967FA"/>
    <w:rsid w:val="00C96887"/>
    <w:rsid w:val="00C96E1E"/>
    <w:rsid w:val="00C979F4"/>
    <w:rsid w:val="00C97D04"/>
    <w:rsid w:val="00C97E85"/>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36AB"/>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393B"/>
    <w:rsid w:val="00CF6284"/>
    <w:rsid w:val="00CF631C"/>
    <w:rsid w:val="00CF6462"/>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1E5A"/>
    <w:rsid w:val="00D140B7"/>
    <w:rsid w:val="00D155EE"/>
    <w:rsid w:val="00D21379"/>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35CD"/>
    <w:rsid w:val="00D45026"/>
    <w:rsid w:val="00D45F08"/>
    <w:rsid w:val="00D461E9"/>
    <w:rsid w:val="00D4644A"/>
    <w:rsid w:val="00D47824"/>
    <w:rsid w:val="00D478B4"/>
    <w:rsid w:val="00D47E8E"/>
    <w:rsid w:val="00D50692"/>
    <w:rsid w:val="00D516CA"/>
    <w:rsid w:val="00D5242E"/>
    <w:rsid w:val="00D535A2"/>
    <w:rsid w:val="00D556C6"/>
    <w:rsid w:val="00D55C8A"/>
    <w:rsid w:val="00D5673D"/>
    <w:rsid w:val="00D576BC"/>
    <w:rsid w:val="00D57EE3"/>
    <w:rsid w:val="00D60752"/>
    <w:rsid w:val="00D60D86"/>
    <w:rsid w:val="00D611C1"/>
    <w:rsid w:val="00D61DDA"/>
    <w:rsid w:val="00D62C72"/>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681"/>
    <w:rsid w:val="00E52740"/>
    <w:rsid w:val="00E544E3"/>
    <w:rsid w:val="00E547D2"/>
    <w:rsid w:val="00E553B6"/>
    <w:rsid w:val="00E555ED"/>
    <w:rsid w:val="00E55E7F"/>
    <w:rsid w:val="00E56ABF"/>
    <w:rsid w:val="00E57109"/>
    <w:rsid w:val="00E60434"/>
    <w:rsid w:val="00E610EC"/>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049A"/>
    <w:rsid w:val="00E91A6D"/>
    <w:rsid w:val="00E91BA7"/>
    <w:rsid w:val="00E91F69"/>
    <w:rsid w:val="00E92816"/>
    <w:rsid w:val="00E92C8B"/>
    <w:rsid w:val="00E93A50"/>
    <w:rsid w:val="00E9416A"/>
    <w:rsid w:val="00E944A6"/>
    <w:rsid w:val="00E94B2C"/>
    <w:rsid w:val="00E94B81"/>
    <w:rsid w:val="00E94DB7"/>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6C"/>
    <w:rsid w:val="00ED3572"/>
    <w:rsid w:val="00ED3675"/>
    <w:rsid w:val="00ED3B2B"/>
    <w:rsid w:val="00ED3D52"/>
    <w:rsid w:val="00ED4286"/>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2FB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966"/>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0F5C"/>
    <w:rsid w:val="00F319CD"/>
    <w:rsid w:val="00F32BB8"/>
    <w:rsid w:val="00F341DD"/>
    <w:rsid w:val="00F342FA"/>
    <w:rsid w:val="00F349D2"/>
    <w:rsid w:val="00F353B5"/>
    <w:rsid w:val="00F35579"/>
    <w:rsid w:val="00F35636"/>
    <w:rsid w:val="00F35926"/>
    <w:rsid w:val="00F363F3"/>
    <w:rsid w:val="00F37D2B"/>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3F09"/>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5E98"/>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2F28"/>
    <w:rsid w:val="00FA36FA"/>
    <w:rsid w:val="00FA3B94"/>
    <w:rsid w:val="00FA4175"/>
    <w:rsid w:val="00FA448D"/>
    <w:rsid w:val="00FA536F"/>
    <w:rsid w:val="00FA5AB4"/>
    <w:rsid w:val="00FA5D77"/>
    <w:rsid w:val="00FA627F"/>
    <w:rsid w:val="00FB0FFB"/>
    <w:rsid w:val="00FB2517"/>
    <w:rsid w:val="00FB29A8"/>
    <w:rsid w:val="00FB303D"/>
    <w:rsid w:val="00FB30AA"/>
    <w:rsid w:val="00FB30E1"/>
    <w:rsid w:val="00FB374F"/>
    <w:rsid w:val="00FB3CAC"/>
    <w:rsid w:val="00FB3EA7"/>
    <w:rsid w:val="00FB425B"/>
    <w:rsid w:val="00FB441E"/>
    <w:rsid w:val="00FB552F"/>
    <w:rsid w:val="00FB5CFB"/>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67853463">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1863691">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686953225">
      <w:bodyDiv w:val="1"/>
      <w:marLeft w:val="0"/>
      <w:marRight w:val="0"/>
      <w:marTop w:val="0"/>
      <w:marBottom w:val="0"/>
      <w:divBdr>
        <w:top w:val="none" w:sz="0" w:space="0" w:color="auto"/>
        <w:left w:val="none" w:sz="0" w:space="0" w:color="auto"/>
        <w:bottom w:val="none" w:sz="0" w:space="0" w:color="auto"/>
        <w:right w:val="none" w:sz="0" w:space="0" w:color="auto"/>
      </w:divBdr>
    </w:div>
    <w:div w:id="691954944">
      <w:bodyDiv w:val="1"/>
      <w:marLeft w:val="0"/>
      <w:marRight w:val="0"/>
      <w:marTop w:val="0"/>
      <w:marBottom w:val="0"/>
      <w:divBdr>
        <w:top w:val="none" w:sz="0" w:space="0" w:color="auto"/>
        <w:left w:val="none" w:sz="0" w:space="0" w:color="auto"/>
        <w:bottom w:val="none" w:sz="0" w:space="0" w:color="auto"/>
        <w:right w:val="none" w:sz="0" w:space="0" w:color="auto"/>
      </w:divBdr>
      <w:divsChild>
        <w:div w:id="929969307">
          <w:blockQuote w:val="1"/>
          <w:marLeft w:val="150"/>
          <w:marRight w:val="150"/>
          <w:marTop w:val="0"/>
          <w:marBottom w:val="0"/>
          <w:divBdr>
            <w:top w:val="none" w:sz="0" w:space="0" w:color="auto"/>
            <w:left w:val="none" w:sz="0" w:space="0" w:color="auto"/>
            <w:bottom w:val="none" w:sz="0" w:space="0" w:color="auto"/>
            <w:right w:val="none" w:sz="0" w:space="0" w:color="auto"/>
          </w:divBdr>
          <w:divsChild>
            <w:div w:id="39716239">
              <w:marLeft w:val="0"/>
              <w:marRight w:val="0"/>
              <w:marTop w:val="0"/>
              <w:marBottom w:val="0"/>
              <w:divBdr>
                <w:top w:val="none" w:sz="0" w:space="0" w:color="auto"/>
                <w:left w:val="none" w:sz="0" w:space="0" w:color="auto"/>
                <w:bottom w:val="none" w:sz="0" w:space="0" w:color="auto"/>
                <w:right w:val="none" w:sz="0" w:space="0" w:color="auto"/>
              </w:divBdr>
              <w:divsChild>
                <w:div w:id="882524715">
                  <w:marLeft w:val="0"/>
                  <w:marRight w:val="0"/>
                  <w:marTop w:val="0"/>
                  <w:marBottom w:val="0"/>
                  <w:divBdr>
                    <w:top w:val="none" w:sz="0" w:space="0" w:color="auto"/>
                    <w:left w:val="none" w:sz="0" w:space="0" w:color="auto"/>
                    <w:bottom w:val="none" w:sz="0" w:space="0" w:color="auto"/>
                    <w:right w:val="none" w:sz="0" w:space="0" w:color="auto"/>
                  </w:divBdr>
                  <w:divsChild>
                    <w:div w:id="869760000">
                      <w:marLeft w:val="0"/>
                      <w:marRight w:val="0"/>
                      <w:marTop w:val="0"/>
                      <w:marBottom w:val="0"/>
                      <w:divBdr>
                        <w:top w:val="none" w:sz="0" w:space="0" w:color="auto"/>
                        <w:left w:val="none" w:sz="0" w:space="0" w:color="auto"/>
                        <w:bottom w:val="none" w:sz="0" w:space="0" w:color="auto"/>
                        <w:right w:val="none" w:sz="0" w:space="0" w:color="auto"/>
                      </w:divBdr>
                      <w:divsChild>
                        <w:div w:id="1280918561">
                          <w:marLeft w:val="0"/>
                          <w:marRight w:val="0"/>
                          <w:marTop w:val="0"/>
                          <w:marBottom w:val="0"/>
                          <w:divBdr>
                            <w:top w:val="none" w:sz="0" w:space="0" w:color="auto"/>
                            <w:left w:val="none" w:sz="0" w:space="0" w:color="auto"/>
                            <w:bottom w:val="none" w:sz="0" w:space="0" w:color="auto"/>
                            <w:right w:val="none" w:sz="0" w:space="0" w:color="auto"/>
                          </w:divBdr>
                          <w:divsChild>
                            <w:div w:id="1387607886">
                              <w:marLeft w:val="0"/>
                              <w:marRight w:val="0"/>
                              <w:marTop w:val="0"/>
                              <w:marBottom w:val="0"/>
                              <w:divBdr>
                                <w:top w:val="none" w:sz="0" w:space="0" w:color="auto"/>
                                <w:left w:val="none" w:sz="0" w:space="0" w:color="auto"/>
                                <w:bottom w:val="none" w:sz="0" w:space="0" w:color="auto"/>
                                <w:right w:val="none" w:sz="0" w:space="0" w:color="auto"/>
                              </w:divBdr>
                              <w:divsChild>
                                <w:div w:id="1175073310">
                                  <w:marLeft w:val="0"/>
                                  <w:marRight w:val="0"/>
                                  <w:marTop w:val="0"/>
                                  <w:marBottom w:val="0"/>
                                  <w:divBdr>
                                    <w:top w:val="none" w:sz="0" w:space="0" w:color="auto"/>
                                    <w:left w:val="none" w:sz="0" w:space="0" w:color="auto"/>
                                    <w:bottom w:val="none" w:sz="0" w:space="0" w:color="auto"/>
                                    <w:right w:val="none" w:sz="0" w:space="0" w:color="auto"/>
                                  </w:divBdr>
                                  <w:divsChild>
                                    <w:div w:id="1410037163">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2025865573">
                                          <w:marLeft w:val="0"/>
                                          <w:marRight w:val="0"/>
                                          <w:marTop w:val="0"/>
                                          <w:marBottom w:val="0"/>
                                          <w:divBdr>
                                            <w:top w:val="none" w:sz="0" w:space="0" w:color="auto"/>
                                            <w:left w:val="none" w:sz="0" w:space="0" w:color="auto"/>
                                            <w:bottom w:val="none" w:sz="0" w:space="0" w:color="auto"/>
                                            <w:right w:val="none" w:sz="0" w:space="0" w:color="auto"/>
                                          </w:divBdr>
                                          <w:divsChild>
                                            <w:div w:id="1758671338">
                                              <w:marLeft w:val="0"/>
                                              <w:marRight w:val="0"/>
                                              <w:marTop w:val="0"/>
                                              <w:marBottom w:val="0"/>
                                              <w:divBdr>
                                                <w:top w:val="none" w:sz="0" w:space="0" w:color="auto"/>
                                                <w:left w:val="none" w:sz="0" w:space="0" w:color="auto"/>
                                                <w:bottom w:val="none" w:sz="0" w:space="0" w:color="auto"/>
                                                <w:right w:val="none" w:sz="0" w:space="0" w:color="auto"/>
                                              </w:divBdr>
                                              <w:divsChild>
                                                <w:div w:id="1663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775489262">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893347480">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4456">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e@eckert-schul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hyperlink" Target="http://www.eckert-beach.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3734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4318</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24</cp:revision>
  <cp:lastPrinted>2025-02-19T07:20:00Z</cp:lastPrinted>
  <dcterms:created xsi:type="dcterms:W3CDTF">2025-02-19T07:20:00Z</dcterms:created>
  <dcterms:modified xsi:type="dcterms:W3CDTF">2025-06-12T06:57:00Z</dcterms:modified>
</cp:coreProperties>
</file>