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09E54C91" w14:textId="3F51A10E" w:rsidR="00B039F7" w:rsidRDefault="00987423" w:rsidP="00AD3F36">
      <w:pPr>
        <w:rPr>
          <w:rFonts w:ascii="Calibri" w:hAnsi="Calibri"/>
          <w:i/>
          <w:iCs/>
          <w:color w:val="000000" w:themeColor="text1"/>
          <w:szCs w:val="20"/>
        </w:rPr>
      </w:pPr>
      <w:r w:rsidRPr="00987423">
        <w:rPr>
          <w:rFonts w:ascii="Calibri" w:eastAsia="MS Mincho" w:hAnsi="Calibri"/>
          <w:b/>
          <w:bCs/>
          <w:color w:val="000000" w:themeColor="text1"/>
          <w:sz w:val="30"/>
          <w:szCs w:val="30"/>
        </w:rPr>
        <w:t xml:space="preserve">Top 1 Prozent der Arbeitgeber in Deutschland: </w:t>
      </w:r>
      <w:r w:rsidRPr="00987423">
        <w:rPr>
          <w:rFonts w:ascii="Calibri" w:eastAsia="MS Mincho" w:hAnsi="Calibri"/>
          <w:b/>
          <w:bCs/>
          <w:color w:val="000000" w:themeColor="text1"/>
          <w:sz w:val="30"/>
          <w:szCs w:val="30"/>
        </w:rPr>
        <w:br/>
        <w:t xml:space="preserve">Neues Premium-Gütesiegel für die Eckert Schulen </w:t>
      </w:r>
      <w:r w:rsidRPr="00987423">
        <w:rPr>
          <w:rFonts w:ascii="Calibri" w:eastAsia="MS Mincho" w:hAnsi="Calibri"/>
          <w:b/>
          <w:bCs/>
          <w:color w:val="000000" w:themeColor="text1"/>
          <w:sz w:val="30"/>
          <w:szCs w:val="30"/>
        </w:rPr>
        <w:br/>
      </w:r>
      <w:r w:rsidR="00695948" w:rsidRPr="00695948">
        <w:rPr>
          <w:rFonts w:ascii="Calibri" w:eastAsia="MS Mincho" w:hAnsi="Calibri"/>
          <w:b/>
          <w:bCs/>
          <w:color w:val="000000" w:themeColor="text1"/>
          <w:sz w:val="30"/>
          <w:szCs w:val="30"/>
        </w:rPr>
        <w:br/>
      </w:r>
    </w:p>
    <w:p w14:paraId="63CEDAA1" w14:textId="5F51CF37" w:rsidR="003E7B5E" w:rsidRDefault="00264C40" w:rsidP="00F53124">
      <w:pPr>
        <w:jc w:val="both"/>
        <w:rPr>
          <w:rFonts w:ascii="Calibri" w:hAnsi="Calibri" w:cs="Calibri"/>
          <w:b/>
          <w:bCs/>
          <w:color w:val="00000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AD3F36" w:rsidRPr="00AD3F36">
        <w:rPr>
          <w:rFonts w:ascii="Calibri" w:hAnsi="Calibri" w:cs="Calibri"/>
          <w:b/>
          <w:bCs/>
          <w:color w:val="000000"/>
        </w:rPr>
        <w:t xml:space="preserve">Die Eckert Schulen zählen zu den besten Arbeitgebern Deutschlands: Das bestätigt eine neue aktuelle Auszeichnung als „Leading </w:t>
      </w:r>
      <w:proofErr w:type="spellStart"/>
      <w:r w:rsidR="00AD3F36" w:rsidRPr="00AD3F36">
        <w:rPr>
          <w:rFonts w:ascii="Calibri" w:hAnsi="Calibri" w:cs="Calibri"/>
          <w:b/>
          <w:bCs/>
          <w:color w:val="000000"/>
        </w:rPr>
        <w:t>Employer</w:t>
      </w:r>
      <w:proofErr w:type="spellEnd"/>
      <w:r w:rsidR="00AD3F36" w:rsidRPr="00AD3F36">
        <w:rPr>
          <w:rFonts w:ascii="Calibri" w:hAnsi="Calibri" w:cs="Calibri"/>
          <w:b/>
          <w:bCs/>
          <w:color w:val="000000"/>
        </w:rPr>
        <w:t xml:space="preserve">“. Vergeben wird sie nur an das oberste Prozent aller Unternehmen in der Bundesrepublik vom Institute </w:t>
      </w:r>
      <w:proofErr w:type="spellStart"/>
      <w:r w:rsidR="00AD3F36" w:rsidRPr="00AD3F36">
        <w:rPr>
          <w:rFonts w:ascii="Calibri" w:hAnsi="Calibri" w:cs="Calibri"/>
          <w:b/>
          <w:bCs/>
          <w:color w:val="000000"/>
        </w:rPr>
        <w:t>of</w:t>
      </w:r>
      <w:proofErr w:type="spellEnd"/>
      <w:r w:rsidR="00AD3F36" w:rsidRPr="00AD3F36">
        <w:rPr>
          <w:rFonts w:ascii="Calibri" w:hAnsi="Calibri" w:cs="Calibri"/>
          <w:b/>
          <w:bCs/>
          <w:color w:val="000000"/>
        </w:rPr>
        <w:t xml:space="preserve"> Research &amp; Data Aggregation in Hamburg. Grundlage ist eine umfassende, unabhängige Metastudie, die Millionen von Datenpunkten, Bewertungen und Benchmarks auswertet – und damit ein besonders belastbares Gesamtbild der Arbeitgeberqualität liefert.</w:t>
      </w:r>
    </w:p>
    <w:p w14:paraId="4B60D22C" w14:textId="77777777" w:rsidR="003E7B5E" w:rsidRDefault="003E7B5E" w:rsidP="003E7B5E">
      <w:pPr>
        <w:jc w:val="both"/>
        <w:rPr>
          <w:rFonts w:ascii="Calibri" w:hAnsi="Calibri" w:cs="Calibri"/>
          <w:b/>
          <w:bCs/>
          <w:color w:val="000000"/>
        </w:rPr>
      </w:pPr>
    </w:p>
    <w:p w14:paraId="24CFF795" w14:textId="77777777" w:rsidR="00AD3F36" w:rsidRPr="00AD3F36" w:rsidRDefault="00AD3F36" w:rsidP="00AD3F36">
      <w:pPr>
        <w:jc w:val="both"/>
        <w:rPr>
          <w:rFonts w:ascii="Calibri" w:hAnsi="Calibri" w:cs="Calibri"/>
          <w:color w:val="000000"/>
        </w:rPr>
      </w:pPr>
      <w:r w:rsidRPr="00AD3F36">
        <w:rPr>
          <w:rFonts w:ascii="Calibri" w:hAnsi="Calibri" w:cs="Calibri"/>
          <w:color w:val="000000"/>
        </w:rPr>
        <w:t xml:space="preserve">Damit platzieren sich die bayerischen Eckert Schulen mit Sitz vor den Toren Regensburgs in der Spitzengruppe von Deutschlands Betrieben – branchenübergreifend und auf nationaler Ebene. Bewertet wurden vom Institute </w:t>
      </w:r>
      <w:proofErr w:type="spellStart"/>
      <w:r w:rsidRPr="00AD3F36">
        <w:rPr>
          <w:rFonts w:ascii="Calibri" w:hAnsi="Calibri" w:cs="Calibri"/>
          <w:color w:val="000000"/>
        </w:rPr>
        <w:t>of</w:t>
      </w:r>
      <w:proofErr w:type="spellEnd"/>
      <w:r w:rsidRPr="00AD3F36">
        <w:rPr>
          <w:rFonts w:ascii="Calibri" w:hAnsi="Calibri" w:cs="Calibri"/>
          <w:color w:val="000000"/>
        </w:rPr>
        <w:t xml:space="preserve"> Research &amp; Data Aggregation</w:t>
      </w:r>
      <w:r w:rsidRPr="00AD3F36">
        <w:rPr>
          <w:rFonts w:ascii="Calibri" w:hAnsi="Calibri" w:cs="Calibri"/>
          <w:b/>
          <w:bCs/>
          <w:color w:val="000000"/>
        </w:rPr>
        <w:t xml:space="preserve"> </w:t>
      </w:r>
      <w:r w:rsidRPr="00AD3F36">
        <w:rPr>
          <w:rFonts w:ascii="Calibri" w:hAnsi="Calibri" w:cs="Calibri"/>
          <w:color w:val="000000"/>
        </w:rPr>
        <w:t xml:space="preserve">unter anderem Themen wie Arbeitgeberattraktivität, Arbeitsklima, Führungskultur, Benefits, </w:t>
      </w:r>
      <w:proofErr w:type="spellStart"/>
      <w:r w:rsidRPr="00AD3F36">
        <w:rPr>
          <w:rFonts w:ascii="Calibri" w:hAnsi="Calibri" w:cs="Calibri"/>
          <w:color w:val="000000"/>
        </w:rPr>
        <w:t>Diversity</w:t>
      </w:r>
      <w:proofErr w:type="spellEnd"/>
      <w:r w:rsidRPr="00AD3F36">
        <w:rPr>
          <w:rFonts w:ascii="Calibri" w:hAnsi="Calibri" w:cs="Calibri"/>
          <w:color w:val="000000"/>
        </w:rPr>
        <w:t xml:space="preserve"> sowie Recruiting-Performance. </w:t>
      </w:r>
    </w:p>
    <w:p w14:paraId="5959D470" w14:textId="77777777" w:rsidR="00AD3F36" w:rsidRPr="00AD3F36" w:rsidRDefault="00AD3F36" w:rsidP="00AD3F36">
      <w:pPr>
        <w:jc w:val="both"/>
        <w:rPr>
          <w:rFonts w:ascii="Calibri" w:hAnsi="Calibri" w:cs="Calibri"/>
          <w:color w:val="000000"/>
        </w:rPr>
      </w:pPr>
    </w:p>
    <w:p w14:paraId="6637A733" w14:textId="77777777" w:rsidR="00AD3F36" w:rsidRPr="00AD3F36" w:rsidRDefault="00AD3F36" w:rsidP="00AD3F36">
      <w:pPr>
        <w:jc w:val="both"/>
        <w:rPr>
          <w:rFonts w:ascii="Calibri" w:hAnsi="Calibri" w:cs="Calibri"/>
          <w:color w:val="000000"/>
        </w:rPr>
      </w:pPr>
      <w:r w:rsidRPr="00AD3F36">
        <w:rPr>
          <w:rFonts w:ascii="Calibri" w:hAnsi="Calibri" w:cs="Calibri"/>
          <w:color w:val="000000"/>
        </w:rPr>
        <w:t>„Diese Auszeichnung bestätigt unseren Anspruch, als Arbeitgeber verlässliche Perspektiven, moderne Rahmenbedingungen und eine klare Werteorientierung zu bieten“, sagt Andrea Radlbeck, Leiterin der Aus- und Weiterbildungsberatung bei den Eckert Schulen. Gerade in Zeiten des Fachkräftemangels sei eine starke Arbeitgebermarke entscheidend, um qualifizierte Mitarbeiter zu gewinnen und langfristig zu binden.</w:t>
      </w:r>
    </w:p>
    <w:p w14:paraId="0016398E" w14:textId="77777777" w:rsidR="00AD3F36" w:rsidRPr="00AD3F36" w:rsidRDefault="00AD3F36" w:rsidP="00AD3F36">
      <w:pPr>
        <w:jc w:val="both"/>
        <w:rPr>
          <w:rFonts w:ascii="Calibri" w:hAnsi="Calibri" w:cs="Calibri"/>
          <w:color w:val="000000"/>
        </w:rPr>
      </w:pPr>
    </w:p>
    <w:p w14:paraId="6FAAB0E2" w14:textId="77777777" w:rsidR="00AD3F36" w:rsidRPr="00AD3F36" w:rsidRDefault="00AD3F36" w:rsidP="00AD3F36">
      <w:pPr>
        <w:jc w:val="both"/>
        <w:rPr>
          <w:rFonts w:ascii="Calibri" w:hAnsi="Calibri" w:cs="Calibri"/>
          <w:b/>
          <w:bCs/>
          <w:color w:val="000000"/>
        </w:rPr>
      </w:pPr>
      <w:r w:rsidRPr="00AD3F36">
        <w:rPr>
          <w:rFonts w:ascii="Calibri" w:hAnsi="Calibri" w:cs="Calibri"/>
          <w:b/>
          <w:bCs/>
          <w:color w:val="000000"/>
        </w:rPr>
        <w:t>Objektive Bewertung auf breiter Datenbasis</w:t>
      </w:r>
    </w:p>
    <w:p w14:paraId="0250C611" w14:textId="77777777" w:rsidR="00AD3F36" w:rsidRPr="00AD3F36" w:rsidRDefault="00AD3F36" w:rsidP="00AD3F36">
      <w:pPr>
        <w:jc w:val="both"/>
        <w:rPr>
          <w:rFonts w:ascii="Calibri" w:hAnsi="Calibri" w:cs="Calibri"/>
          <w:color w:val="000000"/>
        </w:rPr>
      </w:pPr>
      <w:r w:rsidRPr="00AD3F36">
        <w:rPr>
          <w:rFonts w:ascii="Calibri" w:hAnsi="Calibri" w:cs="Calibri"/>
          <w:color w:val="000000"/>
        </w:rPr>
        <w:t xml:space="preserve">Das Besondere an „Leading </w:t>
      </w:r>
      <w:proofErr w:type="spellStart"/>
      <w:r w:rsidRPr="00AD3F36">
        <w:rPr>
          <w:rFonts w:ascii="Calibri" w:hAnsi="Calibri" w:cs="Calibri"/>
          <w:color w:val="000000"/>
        </w:rPr>
        <w:t>Employer</w:t>
      </w:r>
      <w:proofErr w:type="spellEnd"/>
      <w:r w:rsidRPr="00AD3F36">
        <w:rPr>
          <w:rFonts w:ascii="Calibri" w:hAnsi="Calibri" w:cs="Calibri"/>
          <w:color w:val="000000"/>
        </w:rPr>
        <w:t xml:space="preserve">“: Anders als viele Rankings basiert die Auszeichnung nicht auf Einzelumfragen oder Bewerbungen, sondern auf einer wissenschaftlich fundierten Analyse. Daten aus zahlreichen Quellen – darunter Studien, Rankings, Mitarbeiterfeedback und HR-Zertifikate – werden gebündelt, geprüft und gewichtet. Moderne Technologien und KI-gestützte Verfahren sorgen dafür, dass Verzerrungen vermieden und ein objektives Gesamtbild entsteht. </w:t>
      </w:r>
    </w:p>
    <w:p w14:paraId="6FCB33F1" w14:textId="77777777" w:rsidR="00AD3F36" w:rsidRPr="00AD3F36" w:rsidRDefault="00AD3F36" w:rsidP="00AD3F36">
      <w:pPr>
        <w:jc w:val="both"/>
        <w:rPr>
          <w:rFonts w:ascii="Calibri" w:hAnsi="Calibri" w:cs="Calibri"/>
          <w:color w:val="000000"/>
        </w:rPr>
      </w:pPr>
    </w:p>
    <w:p w14:paraId="6194A67A" w14:textId="7113E471" w:rsidR="00AD3F36" w:rsidRPr="00AD3F36" w:rsidRDefault="00AD3F36" w:rsidP="00AD3F36">
      <w:pPr>
        <w:jc w:val="both"/>
        <w:rPr>
          <w:rFonts w:ascii="Calibri" w:hAnsi="Calibri" w:cs="Calibri"/>
          <w:color w:val="000000"/>
        </w:rPr>
      </w:pPr>
      <w:r w:rsidRPr="00AD3F36">
        <w:rPr>
          <w:rFonts w:ascii="Calibri" w:hAnsi="Calibri" w:cs="Calibri"/>
          <w:color w:val="000000"/>
        </w:rPr>
        <w:t xml:space="preserve">Die Eckert Schulen sehen die erneute Auszeichnung </w:t>
      </w:r>
      <w:r w:rsidR="00010593">
        <w:rPr>
          <w:rFonts w:ascii="Calibri" w:hAnsi="Calibri" w:cs="Calibri"/>
          <w:color w:val="000000"/>
        </w:rPr>
        <w:t>als einen klaren</w:t>
      </w:r>
      <w:r w:rsidRPr="00AD3F36">
        <w:rPr>
          <w:rFonts w:ascii="Calibri" w:hAnsi="Calibri" w:cs="Calibri"/>
          <w:color w:val="000000"/>
        </w:rPr>
        <w:t xml:space="preserve"> Beleg für die kontinuierliche Weiterentwicklung als Arbeitgeber – von modernen Arbeitsbedingungen über gezielte Personalentwicklung bis hin zu einer werteorientierten Unternehmenskultur.</w:t>
      </w:r>
    </w:p>
    <w:p w14:paraId="1EC385BE" w14:textId="77777777" w:rsidR="00AD3F36" w:rsidRPr="00AD3F36" w:rsidRDefault="00AD3F36" w:rsidP="00AD3F36">
      <w:pPr>
        <w:jc w:val="both"/>
        <w:rPr>
          <w:rFonts w:ascii="Calibri" w:hAnsi="Calibri" w:cs="Calibri"/>
          <w:color w:val="000000"/>
        </w:rPr>
      </w:pPr>
    </w:p>
    <w:p w14:paraId="4DEE8152" w14:textId="77777777" w:rsidR="00AD3F36" w:rsidRPr="00AD3F36" w:rsidRDefault="00AD3F36" w:rsidP="00AD3F36">
      <w:pPr>
        <w:jc w:val="both"/>
        <w:rPr>
          <w:rFonts w:ascii="Calibri" w:hAnsi="Calibri" w:cs="Calibri"/>
          <w:b/>
          <w:bCs/>
          <w:color w:val="000000"/>
        </w:rPr>
      </w:pPr>
      <w:r w:rsidRPr="00AD3F36">
        <w:rPr>
          <w:rFonts w:ascii="Calibri" w:hAnsi="Calibri" w:cs="Calibri"/>
          <w:b/>
          <w:bCs/>
          <w:color w:val="000000"/>
        </w:rPr>
        <w:t xml:space="preserve">Eckert Schulen: „Zukunfts-Champion 2026“ </w:t>
      </w:r>
    </w:p>
    <w:p w14:paraId="51E40293" w14:textId="1EB57AC1" w:rsidR="00AD3F36" w:rsidRPr="00AD3F36" w:rsidRDefault="00AD3F36" w:rsidP="00AD3F36">
      <w:pPr>
        <w:jc w:val="both"/>
        <w:rPr>
          <w:rFonts w:ascii="Calibri" w:hAnsi="Calibri" w:cs="Calibri"/>
          <w:color w:val="000000"/>
        </w:rPr>
      </w:pPr>
      <w:r w:rsidRPr="00AD3F36">
        <w:rPr>
          <w:rFonts w:ascii="Calibri" w:hAnsi="Calibri" w:cs="Calibri"/>
          <w:color w:val="000000"/>
        </w:rPr>
        <w:t xml:space="preserve">Die Ehrung als „Leading </w:t>
      </w:r>
      <w:proofErr w:type="spellStart"/>
      <w:r w:rsidRPr="00AD3F36">
        <w:rPr>
          <w:rFonts w:ascii="Calibri" w:hAnsi="Calibri" w:cs="Calibri"/>
          <w:color w:val="000000"/>
        </w:rPr>
        <w:t>Employer</w:t>
      </w:r>
      <w:proofErr w:type="spellEnd"/>
      <w:r w:rsidRPr="00AD3F36">
        <w:rPr>
          <w:rFonts w:ascii="Calibri" w:hAnsi="Calibri" w:cs="Calibri"/>
          <w:color w:val="000000"/>
        </w:rPr>
        <w:t>“ reiht sich in eine ganze Serie aktueller Auszeichnungen ein: So wurden die Eckert Schulen unter anderem erneut vom Magazin „</w:t>
      </w:r>
      <w:proofErr w:type="spellStart"/>
      <w:r w:rsidRPr="00AD3F36">
        <w:rPr>
          <w:rFonts w:ascii="Calibri" w:hAnsi="Calibri" w:cs="Calibri"/>
          <w:color w:val="000000"/>
        </w:rPr>
        <w:t>stern</w:t>
      </w:r>
      <w:proofErr w:type="spellEnd"/>
      <w:r w:rsidRPr="00AD3F36">
        <w:rPr>
          <w:rFonts w:ascii="Calibri" w:hAnsi="Calibri" w:cs="Calibri"/>
          <w:color w:val="000000"/>
        </w:rPr>
        <w:t>“ als einer der führenden Anbieter beruflicher Weiterbildung in Deutschland ausgezeichnet. Bereits seit 2019 gehören die Eckert Schulen regelmäßig zu den Preisträgern des „</w:t>
      </w:r>
      <w:proofErr w:type="spellStart"/>
      <w:r w:rsidRPr="00AD3F36">
        <w:rPr>
          <w:rFonts w:ascii="Calibri" w:hAnsi="Calibri" w:cs="Calibri"/>
          <w:color w:val="000000"/>
        </w:rPr>
        <w:t>stern</w:t>
      </w:r>
      <w:proofErr w:type="spellEnd"/>
      <w:r w:rsidR="00010593">
        <w:rPr>
          <w:rFonts w:ascii="Calibri" w:hAnsi="Calibri" w:cs="Calibri"/>
          <w:color w:val="000000"/>
        </w:rPr>
        <w:t>“-</w:t>
      </w:r>
      <w:r w:rsidRPr="00AD3F36">
        <w:rPr>
          <w:rFonts w:ascii="Calibri" w:hAnsi="Calibri" w:cs="Calibri"/>
          <w:color w:val="000000"/>
        </w:rPr>
        <w:t xml:space="preserve">Rankings. Zudem erhielten sie von Focus Business erstmals das Prädikat „Leading Innovator“ für besondere Innovationskraft. Insgesamt bestätigen inzwischen mehr als 80 unabhängige Studien und Rankings die hohe Qualität des Bildungsunternehmens. </w:t>
      </w:r>
    </w:p>
    <w:p w14:paraId="3343AECC" w14:textId="77777777" w:rsidR="00AD3F36" w:rsidRPr="00AD3F36" w:rsidRDefault="00AD3F36" w:rsidP="00AD3F36">
      <w:pPr>
        <w:jc w:val="both"/>
        <w:rPr>
          <w:rFonts w:ascii="Calibri" w:hAnsi="Calibri" w:cs="Calibri"/>
          <w:color w:val="000000"/>
        </w:rPr>
      </w:pPr>
    </w:p>
    <w:p w14:paraId="4695A971" w14:textId="77777777" w:rsidR="00AD3F36" w:rsidRPr="00AD3F36" w:rsidRDefault="00AD3F36" w:rsidP="00AD3F36">
      <w:pPr>
        <w:jc w:val="both"/>
        <w:rPr>
          <w:rFonts w:ascii="Calibri" w:hAnsi="Calibri" w:cs="Calibri"/>
          <w:color w:val="000000"/>
        </w:rPr>
      </w:pPr>
      <w:r w:rsidRPr="00AD3F36">
        <w:rPr>
          <w:rFonts w:ascii="Calibri" w:hAnsi="Calibri" w:cs="Calibri"/>
          <w:color w:val="000000"/>
        </w:rPr>
        <w:lastRenderedPageBreak/>
        <w:t xml:space="preserve">Ganz aktuell hat </w:t>
      </w:r>
      <w:proofErr w:type="spellStart"/>
      <w:r w:rsidRPr="00AD3F36">
        <w:rPr>
          <w:rFonts w:ascii="Calibri" w:hAnsi="Calibri" w:cs="Calibri"/>
          <w:color w:val="000000"/>
        </w:rPr>
        <w:t>ServiceValue</w:t>
      </w:r>
      <w:proofErr w:type="spellEnd"/>
      <w:r w:rsidRPr="00AD3F36">
        <w:rPr>
          <w:rFonts w:ascii="Calibri" w:hAnsi="Calibri" w:cs="Calibri"/>
          <w:color w:val="000000"/>
        </w:rPr>
        <w:t xml:space="preserve"> in Kooperation mit der Tageszeitung „Die WELT“ die Eckert Schulen mit dem Prädikat „Zukunfts-Champion 2026 – Sehr zukunftsorientiert“ ausgezeichnet. Die Untersuchung basiert auf rund 305.000 Verbraucherurteilen zu 1.423 Unternehmen und Marken aus 74 Branchen.</w:t>
      </w:r>
    </w:p>
    <w:p w14:paraId="76922C03" w14:textId="77777777" w:rsidR="00AD3F36" w:rsidRPr="00AD3F36" w:rsidRDefault="00AD3F36" w:rsidP="00AD3F36">
      <w:pPr>
        <w:jc w:val="both"/>
        <w:rPr>
          <w:rFonts w:ascii="Calibri" w:hAnsi="Calibri" w:cs="Calibri"/>
          <w:color w:val="000000"/>
        </w:rPr>
      </w:pPr>
    </w:p>
    <w:p w14:paraId="60AF78BB" w14:textId="77777777" w:rsidR="00AD3F36" w:rsidRPr="00AD3F36" w:rsidRDefault="00AD3F36" w:rsidP="00AD3F36">
      <w:pPr>
        <w:jc w:val="both"/>
        <w:rPr>
          <w:rFonts w:ascii="Calibri" w:hAnsi="Calibri" w:cs="Calibri"/>
          <w:color w:val="000000"/>
        </w:rPr>
      </w:pPr>
      <w:r w:rsidRPr="00AD3F36">
        <w:rPr>
          <w:rFonts w:ascii="Calibri" w:hAnsi="Calibri" w:cs="Calibri"/>
          <w:b/>
          <w:bCs/>
          <w:color w:val="000000"/>
        </w:rPr>
        <w:t>Eckert Schulen: Mehr als 10.000 Teilnehmer jährlich</w:t>
      </w:r>
    </w:p>
    <w:p w14:paraId="46B791B3" w14:textId="77777777" w:rsidR="00AD3F36" w:rsidRPr="00AD3F36" w:rsidRDefault="00AD3F36" w:rsidP="00AD3F36">
      <w:pPr>
        <w:jc w:val="both"/>
        <w:rPr>
          <w:rFonts w:ascii="Calibri" w:hAnsi="Calibri" w:cs="Calibri"/>
          <w:color w:val="000000"/>
        </w:rPr>
      </w:pPr>
      <w:r w:rsidRPr="00AD3F36">
        <w:rPr>
          <w:rFonts w:ascii="Calibri" w:hAnsi="Calibri" w:cs="Calibri"/>
          <w:color w:val="000000"/>
        </w:rPr>
        <w:t xml:space="preserve">Mit über 10.000 Teilnehmern pro Jahr gehören die Eckert Schulen heute zu den großen Playern der deutschen Weiterbildungslandschaft. Mehr als 200.000 Karrierewege formten die Eckert Schulen im Laufe der letzten acht Jahrzehnte. Herzstück ist der knapp 30 Hektar große Campus in Regenstauf. Hinzu kommen rund 40 Standorte bundesweit – von Schleswig-Holstein bis Oberbayern, von Nordrhein-Westfalen bis Sachsen. „Die Vielzahl an Auszeichnungen unterstreicht die besondere Rolle der Eckert Schulen: als einer der führenden Bildungsanbieter Deutschlands – und als Arbeitgeber, der gezielt in die Zukunft investiert: in Menschen, Qualifikation und Entwicklungschancen“, sagt Andrea Radlbeck. </w:t>
      </w:r>
    </w:p>
    <w:p w14:paraId="250A3118" w14:textId="77777777" w:rsidR="00680BEB" w:rsidRDefault="00680BEB" w:rsidP="000C3230">
      <w:pPr>
        <w:jc w:val="both"/>
        <w:rPr>
          <w:rFonts w:ascii="Calibri" w:eastAsia="MS Mincho" w:hAnsi="Calibri"/>
          <w:b/>
          <w:bCs/>
          <w:color w:val="000000" w:themeColor="text1"/>
          <w:szCs w:val="20"/>
        </w:rPr>
      </w:pPr>
    </w:p>
    <w:p w14:paraId="6CBEC666" w14:textId="77777777" w:rsidR="00010593" w:rsidRPr="000C3230" w:rsidRDefault="00010593" w:rsidP="000C3230">
      <w:pPr>
        <w:jc w:val="both"/>
        <w:rPr>
          <w:rFonts w:ascii="Calibri" w:eastAsia="MS Mincho" w:hAnsi="Calibri"/>
          <w:b/>
          <w:bCs/>
          <w:color w:val="000000" w:themeColor="text1"/>
          <w:szCs w:val="2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20595DEC" w:rsidR="003737A7" w:rsidRPr="00010593" w:rsidRDefault="00010593" w:rsidP="006929A6">
      <w:pPr>
        <w:jc w:val="both"/>
        <w:rPr>
          <w:rFonts w:ascii="Calibri" w:hAnsi="Calibri"/>
          <w:i/>
          <w:iCs/>
          <w:color w:val="000000" w:themeColor="text1"/>
          <w:szCs w:val="20"/>
        </w:rPr>
      </w:pPr>
      <w:r w:rsidRPr="00010593">
        <w:rPr>
          <w:rFonts w:ascii="Calibri" w:hAnsi="Calibri"/>
          <w:i/>
          <w:iCs/>
          <w:color w:val="000000" w:themeColor="text1"/>
          <w:szCs w:val="20"/>
        </w:rPr>
        <w:t xml:space="preserve">Die Eckert Schulen zählen zu den besten Arbeitgebern Deutschlands: Das bestätigt eine neue aktuelle Auszeichnung als „Leading </w:t>
      </w:r>
      <w:proofErr w:type="spellStart"/>
      <w:r w:rsidRPr="00010593">
        <w:rPr>
          <w:rFonts w:ascii="Calibri" w:hAnsi="Calibri"/>
          <w:i/>
          <w:iCs/>
          <w:color w:val="000000" w:themeColor="text1"/>
          <w:szCs w:val="20"/>
        </w:rPr>
        <w:t>Employer</w:t>
      </w:r>
      <w:proofErr w:type="spellEnd"/>
      <w:r w:rsidRPr="00010593">
        <w:rPr>
          <w:rFonts w:ascii="Calibri" w:hAnsi="Calibri"/>
          <w:i/>
          <w:iCs/>
          <w:color w:val="000000" w:themeColor="text1"/>
          <w:szCs w:val="20"/>
        </w:rPr>
        <w:t>“.</w:t>
      </w:r>
      <w:r w:rsidRPr="00010593">
        <w:rPr>
          <w:rFonts w:ascii="Calibri" w:hAnsi="Calibri"/>
          <w:i/>
          <w:iCs/>
          <w:color w:val="000000" w:themeColor="text1"/>
          <w:szCs w:val="20"/>
        </w:rPr>
        <w:t xml:space="preserve"> </w:t>
      </w:r>
      <w:r w:rsidRPr="00010593">
        <w:rPr>
          <w:rFonts w:ascii="Calibri" w:hAnsi="Calibri"/>
          <w:i/>
          <w:iCs/>
          <w:color w:val="000000" w:themeColor="text1"/>
          <w:szCs w:val="20"/>
        </w:rPr>
        <w:t xml:space="preserve">Damit platzieren sich die bayerischen Eckert Schulen mit Sitz vor den Toren Regensburgs in der Spitzengruppe von Deutschlands Betrieben – branchenübergreifend und auf nationaler Ebene. </w:t>
      </w:r>
      <w:r w:rsidR="00F00944" w:rsidRPr="00010593">
        <w:rPr>
          <w:rFonts w:ascii="Calibri" w:hAnsi="Calibri"/>
          <w:i/>
          <w:iCs/>
          <w:color w:val="000000" w:themeColor="text1"/>
          <w:szCs w:val="20"/>
        </w:rPr>
        <w:t xml:space="preserve">Foto: </w:t>
      </w:r>
      <w:r w:rsidR="008B755D" w:rsidRPr="00010593">
        <w:rPr>
          <w:rFonts w:ascii="Calibri" w:hAnsi="Calibri"/>
          <w:i/>
          <w:iCs/>
          <w:color w:val="000000" w:themeColor="text1"/>
          <w:szCs w:val="20"/>
        </w:rPr>
        <w:t>Eckert Schulen</w:t>
      </w:r>
    </w:p>
    <w:p w14:paraId="768EDF01" w14:textId="77777777" w:rsidR="007D56A2" w:rsidRDefault="007D56A2" w:rsidP="006929A6">
      <w:pPr>
        <w:jc w:val="both"/>
        <w:rPr>
          <w:rFonts w:ascii="Calibri" w:hAnsi="Calibri"/>
          <w:i/>
          <w:iCs/>
          <w:color w:val="000000" w:themeColor="text1"/>
          <w:szCs w:val="20"/>
        </w:rPr>
      </w:pPr>
    </w:p>
    <w:p w14:paraId="7B79FF5E" w14:textId="77777777" w:rsidR="008B755D" w:rsidRDefault="008B755D" w:rsidP="004D6D24">
      <w:pPr>
        <w:rPr>
          <w:rFonts w:ascii="Calibri" w:hAnsi="Calibri"/>
          <w:color w:val="000000" w:themeColor="text1"/>
          <w:sz w:val="22"/>
          <w:szCs w:val="22"/>
          <w:u w:val="single"/>
        </w:rPr>
      </w:pPr>
    </w:p>
    <w:p w14:paraId="26F11412" w14:textId="77777777" w:rsidR="007D56A2" w:rsidRDefault="007D56A2"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4B1C" w14:textId="77777777" w:rsidR="00460404" w:rsidRDefault="00460404">
      <w:r>
        <w:separator/>
      </w:r>
    </w:p>
  </w:endnote>
  <w:endnote w:type="continuationSeparator" w:id="0">
    <w:p w14:paraId="53620DA5" w14:textId="77777777" w:rsidR="00460404" w:rsidRDefault="0046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B6AB" w14:textId="77777777" w:rsidR="00460404" w:rsidRDefault="00460404">
      <w:r>
        <w:separator/>
      </w:r>
    </w:p>
  </w:footnote>
  <w:footnote w:type="continuationSeparator" w:id="0">
    <w:p w14:paraId="6EB66DFD" w14:textId="77777777" w:rsidR="00460404" w:rsidRDefault="0046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4A4C319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4A4C319B"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5231</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39</cp:revision>
  <cp:lastPrinted>2025-02-19T07:20:00Z</cp:lastPrinted>
  <dcterms:created xsi:type="dcterms:W3CDTF">2025-11-12T12:38:00Z</dcterms:created>
  <dcterms:modified xsi:type="dcterms:W3CDTF">2026-05-07T09:10:00Z</dcterms:modified>
</cp:coreProperties>
</file>