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F4188E" w14:textId="77777777" w:rsidR="00644F7A" w:rsidRDefault="00644F7A" w:rsidP="00BA783B">
      <w:pPr>
        <w:pStyle w:val="berschrift2"/>
        <w:spacing w:before="0" w:beforeAutospacing="0" w:after="0" w:afterAutospacing="0"/>
        <w:jc w:val="both"/>
        <w:rPr>
          <w:rFonts w:ascii="Calibri" w:hAnsi="Calibri"/>
          <w:color w:val="000000" w:themeColor="text1"/>
          <w:sz w:val="30"/>
          <w:szCs w:val="30"/>
        </w:rPr>
      </w:pPr>
    </w:p>
    <w:p w14:paraId="1E1DA2EE" w14:textId="77777777" w:rsidR="00FB0E44" w:rsidRDefault="00FB0E44" w:rsidP="00BA783B">
      <w:pPr>
        <w:pStyle w:val="berschrift2"/>
        <w:spacing w:before="0" w:beforeAutospacing="0" w:after="0" w:afterAutospacing="0"/>
        <w:jc w:val="both"/>
        <w:rPr>
          <w:rFonts w:ascii="Calibri" w:hAnsi="Calibri"/>
          <w:color w:val="000000" w:themeColor="text1"/>
          <w:sz w:val="30"/>
          <w:szCs w:val="30"/>
        </w:rPr>
      </w:pPr>
    </w:p>
    <w:p w14:paraId="5B898C8A" w14:textId="77777777" w:rsidR="00A87560" w:rsidRPr="00A87560" w:rsidRDefault="00A87560" w:rsidP="00A87560">
      <w:pPr>
        <w:rPr>
          <w:rFonts w:ascii="Calibri" w:eastAsia="MS Mincho" w:hAnsi="Calibri"/>
          <w:b/>
          <w:bCs/>
          <w:color w:val="000000" w:themeColor="text1"/>
          <w:sz w:val="30"/>
          <w:szCs w:val="30"/>
        </w:rPr>
      </w:pPr>
      <w:bookmarkStart w:id="0" w:name="_cluh6ofu3u0t" w:colFirst="0" w:colLast="0"/>
      <w:bookmarkEnd w:id="0"/>
      <w:r w:rsidRPr="00A87560">
        <w:rPr>
          <w:rFonts w:ascii="Calibri" w:eastAsia="MS Mincho" w:hAnsi="Calibri"/>
          <w:b/>
          <w:bCs/>
          <w:color w:val="000000" w:themeColor="text1"/>
          <w:sz w:val="30"/>
          <w:szCs w:val="30"/>
        </w:rPr>
        <w:t xml:space="preserve">Rund 400 Fachkräfte für die Berufswelt von morgen: </w:t>
      </w:r>
      <w:r w:rsidRPr="00A87560">
        <w:rPr>
          <w:rFonts w:ascii="Calibri" w:eastAsia="MS Mincho" w:hAnsi="Calibri"/>
          <w:b/>
          <w:bCs/>
          <w:color w:val="000000" w:themeColor="text1"/>
          <w:sz w:val="30"/>
          <w:szCs w:val="30"/>
        </w:rPr>
        <w:br/>
        <w:t>Eckert Schulen verabschieden neuen Jahrgang</w:t>
      </w:r>
    </w:p>
    <w:p w14:paraId="59989EC6" w14:textId="77777777" w:rsidR="007B6CDD" w:rsidRPr="007B6CDD" w:rsidRDefault="007B6CDD" w:rsidP="007B6CDD">
      <w:pPr>
        <w:rPr>
          <w:rFonts w:ascii="Calibri" w:eastAsia="MS Mincho" w:hAnsi="Calibri"/>
          <w:b/>
          <w:bCs/>
          <w:color w:val="000000" w:themeColor="text1"/>
          <w:sz w:val="30"/>
          <w:szCs w:val="30"/>
        </w:rPr>
      </w:pPr>
    </w:p>
    <w:p w14:paraId="40C57AE0" w14:textId="77777777" w:rsidR="00A87560" w:rsidRPr="00A87560" w:rsidRDefault="00A87560" w:rsidP="00A87560">
      <w:pPr>
        <w:jc w:val="both"/>
        <w:rPr>
          <w:rFonts w:ascii="Calibri" w:hAnsi="Calibri"/>
          <w:i/>
          <w:iCs/>
          <w:color w:val="000000" w:themeColor="text1"/>
          <w:szCs w:val="20"/>
        </w:rPr>
      </w:pPr>
      <w:r w:rsidRPr="00A87560">
        <w:rPr>
          <w:rFonts w:ascii="Calibri" w:hAnsi="Calibri"/>
          <w:i/>
          <w:iCs/>
          <w:color w:val="000000" w:themeColor="text1"/>
          <w:szCs w:val="20"/>
        </w:rPr>
        <w:t>354 Staatlich geprüfte Techniker sowie 39 Nachwuchskräfte für das Gesundheitswesen starten ins Berufsleben</w:t>
      </w:r>
    </w:p>
    <w:p w14:paraId="0473624B" w14:textId="77777777" w:rsidR="00CD2955" w:rsidRDefault="00CD2955" w:rsidP="002F3336">
      <w:pPr>
        <w:jc w:val="both"/>
        <w:rPr>
          <w:rFonts w:ascii="Calibri" w:hAnsi="Calibri"/>
          <w:i/>
          <w:iCs/>
          <w:color w:val="000000" w:themeColor="text1"/>
          <w:szCs w:val="20"/>
        </w:rPr>
      </w:pPr>
    </w:p>
    <w:p w14:paraId="3C6BF988" w14:textId="04CF641D" w:rsidR="00CD2955" w:rsidRPr="00CD2955" w:rsidRDefault="00264C40" w:rsidP="00CD2955">
      <w:pPr>
        <w:jc w:val="both"/>
        <w:rPr>
          <w:rFonts w:ascii="Calibri" w:hAnsi="Calibri" w:cs="Calibri"/>
          <w:b/>
          <w:bCs/>
          <w:color w:val="000000"/>
        </w:rPr>
      </w:pPr>
      <w:r>
        <w:rPr>
          <w:rFonts w:ascii="Calibri" w:hAnsi="Calibri"/>
          <w:color w:val="000000" w:themeColor="text1"/>
          <w:szCs w:val="20"/>
        </w:rPr>
        <w:t>Regen</w:t>
      </w:r>
      <w:r w:rsidR="00680BEB">
        <w:rPr>
          <w:rFonts w:ascii="Calibri" w:hAnsi="Calibri"/>
          <w:color w:val="000000" w:themeColor="text1"/>
          <w:szCs w:val="20"/>
        </w:rPr>
        <w:t>stauf</w:t>
      </w:r>
      <w:r w:rsidR="00D556C6">
        <w:rPr>
          <w:rFonts w:ascii="Calibri" w:hAnsi="Calibri"/>
          <w:color w:val="000000" w:themeColor="text1"/>
          <w:szCs w:val="20"/>
        </w:rPr>
        <w:t xml:space="preserve"> </w:t>
      </w:r>
      <w:r w:rsidR="006C6B44" w:rsidRPr="001E5170">
        <w:rPr>
          <w:rFonts w:ascii="Calibri" w:hAnsi="Calibri"/>
          <w:color w:val="000000" w:themeColor="text1"/>
          <w:szCs w:val="20"/>
        </w:rPr>
        <w:t>–</w:t>
      </w:r>
      <w:r w:rsidR="00204113">
        <w:rPr>
          <w:rFonts w:ascii="Calibri" w:hAnsi="Calibri" w:cs="Calibri"/>
          <w:b/>
          <w:bCs/>
          <w:color w:val="000000"/>
        </w:rPr>
        <w:t xml:space="preserve"> </w:t>
      </w:r>
      <w:r w:rsidR="00A87560" w:rsidRPr="00A87560">
        <w:rPr>
          <w:rFonts w:ascii="Calibri" w:hAnsi="Calibri" w:cs="Calibri"/>
          <w:b/>
          <w:bCs/>
          <w:color w:val="000000"/>
        </w:rPr>
        <w:t>Die Wirtschaft sucht qualifizierte Fachkräfte, das Gesundheitswesen ebenso. Mit dem erfolgreichen Abschluss von rund 400 Absolventinnen und Absolventen haben die Eckert Schulen am Campus in Regenstauf vor den Toren Regensburgs nun einen neuen Jahrgang bestens ausgebildeter Nachwuchskräfte verabschiedet. Den größten Anteil stellen 354 Staatlich geprüfte Technikerinnen und Techniker, hinzu kommen die 39 Absolventinnen und Absolventen der Medizinschule Eckert in den Ausbildungsgängen Pharmazeutisch-technische Assistenz (PTA), Medizinisch-technische Radiologieassistenz (MTR) und Medizinisch-technische Laborassistenz (MTL).</w:t>
      </w:r>
    </w:p>
    <w:p w14:paraId="3ABAA04A" w14:textId="77777777" w:rsidR="007B6CDD" w:rsidRPr="002F3336" w:rsidRDefault="007B6CDD" w:rsidP="002F3336">
      <w:pPr>
        <w:jc w:val="both"/>
        <w:rPr>
          <w:rFonts w:ascii="Calibri" w:hAnsi="Calibri" w:cs="Calibri"/>
          <w:b/>
          <w:bCs/>
          <w:color w:val="000000"/>
          <w:lang w:val="de"/>
        </w:rPr>
      </w:pPr>
    </w:p>
    <w:p w14:paraId="4D768782" w14:textId="77777777" w:rsidR="00A87560" w:rsidRPr="00A87560" w:rsidRDefault="00A87560" w:rsidP="00A87560">
      <w:pPr>
        <w:jc w:val="both"/>
        <w:rPr>
          <w:rFonts w:ascii="Calibri" w:hAnsi="Calibri" w:cs="Calibri"/>
          <w:color w:val="000000"/>
        </w:rPr>
      </w:pPr>
      <w:r w:rsidRPr="00A87560">
        <w:rPr>
          <w:rFonts w:ascii="Calibri" w:hAnsi="Calibri" w:cs="Calibri"/>
          <w:color w:val="000000"/>
        </w:rPr>
        <w:t>Die neuen Staatlich geprüften Techniker kommen aus den Fachrichtungen Bautechnik, Heizungs-, Sanitär- und Klimatechnik, Holztechnik, Elektrotechnik, Mechatroniktechnik, Fahrzeugtechnik und Elektromobilität, Maschinenbautechnik, Lebensmittelverarbeitungstechnik sowie Kunststofftechnik und Faserverbundtechnologie. Sie übernehmen künftig Verantwortung in Branchen, die auf hochqualifizierte Fachkräfte angewiesen sind.</w:t>
      </w:r>
    </w:p>
    <w:p w14:paraId="57395BCB" w14:textId="77777777" w:rsidR="00A87560" w:rsidRPr="00A87560" w:rsidRDefault="00A87560" w:rsidP="00A87560">
      <w:pPr>
        <w:jc w:val="both"/>
        <w:rPr>
          <w:rFonts w:ascii="Calibri" w:hAnsi="Calibri" w:cs="Calibri"/>
          <w:color w:val="000000"/>
        </w:rPr>
      </w:pPr>
    </w:p>
    <w:p w14:paraId="4E836538" w14:textId="77777777" w:rsidR="00A87560" w:rsidRPr="00A87560" w:rsidRDefault="00A87560" w:rsidP="00A87560">
      <w:pPr>
        <w:jc w:val="both"/>
        <w:rPr>
          <w:rFonts w:ascii="Calibri" w:hAnsi="Calibri" w:cs="Calibri"/>
          <w:color w:val="000000"/>
        </w:rPr>
      </w:pPr>
      <w:r w:rsidRPr="00A87560">
        <w:rPr>
          <w:rFonts w:ascii="Calibri" w:hAnsi="Calibri" w:cs="Calibri"/>
          <w:color w:val="000000"/>
        </w:rPr>
        <w:t>Die Abschlusszahlen unterstreichen zugleich die Qualität der Weiterbildung an den Eckert Schulen: Die Bestehensquote lag bei über 98 Prozent in der Vollzeitweiterbildung und bei knapp 96 Prozent in der Fernlehre. 107 Absolventinnen und Absolventen erreichten einen Notendurchschnitt von 2,5 oder besser, zehn wurden für einen Notendurchschnitt von 1,5 oder besser mit der Eckert Trophy ausgezeichnet.</w:t>
      </w:r>
    </w:p>
    <w:p w14:paraId="21CEF375" w14:textId="77777777" w:rsidR="00A87560" w:rsidRPr="00A87560" w:rsidRDefault="00A87560" w:rsidP="00A87560">
      <w:pPr>
        <w:jc w:val="both"/>
        <w:rPr>
          <w:rFonts w:ascii="Calibri" w:hAnsi="Calibri" w:cs="Calibri"/>
          <w:color w:val="000000"/>
        </w:rPr>
      </w:pPr>
    </w:p>
    <w:p w14:paraId="1B5E8861" w14:textId="77777777" w:rsidR="00A87560" w:rsidRPr="00A87560" w:rsidRDefault="00A87560" w:rsidP="00A87560">
      <w:pPr>
        <w:jc w:val="both"/>
        <w:rPr>
          <w:rFonts w:ascii="Calibri" w:hAnsi="Calibri" w:cs="Calibri"/>
          <w:color w:val="000000"/>
        </w:rPr>
      </w:pPr>
      <w:r w:rsidRPr="00A87560">
        <w:rPr>
          <w:rFonts w:ascii="Calibri" w:hAnsi="Calibri" w:cs="Calibri"/>
          <w:color w:val="000000"/>
        </w:rPr>
        <w:t>„Lernen ist kein Lebensabschnitt. Lernen ist eine Haltung – die Bereitschaft, sich weiterzuentwickeln, neue Wege zu gehen und Verantwortung zu übernehmen“, gratulierte Markus Johannes Zimmermann, Schulleiter der Dr. Eckert Akademie, den Absolventinnen und Absolventen.</w:t>
      </w:r>
    </w:p>
    <w:p w14:paraId="14A29F8C" w14:textId="77777777" w:rsidR="00A87560" w:rsidRPr="00A87560" w:rsidRDefault="00A87560" w:rsidP="00A87560">
      <w:pPr>
        <w:jc w:val="both"/>
        <w:rPr>
          <w:rFonts w:ascii="Calibri" w:hAnsi="Calibri" w:cs="Calibri"/>
          <w:color w:val="000000"/>
        </w:rPr>
      </w:pPr>
    </w:p>
    <w:p w14:paraId="3DCF7B14" w14:textId="77777777" w:rsidR="00A87560" w:rsidRPr="00A87560" w:rsidRDefault="00A87560" w:rsidP="00A87560">
      <w:pPr>
        <w:jc w:val="both"/>
        <w:rPr>
          <w:rFonts w:ascii="Calibri" w:hAnsi="Calibri" w:cs="Calibri"/>
          <w:b/>
          <w:bCs/>
          <w:color w:val="000000"/>
        </w:rPr>
      </w:pPr>
      <w:r w:rsidRPr="00A87560">
        <w:rPr>
          <w:rFonts w:ascii="Calibri" w:hAnsi="Calibri" w:cs="Calibri"/>
          <w:b/>
          <w:bCs/>
          <w:color w:val="000000"/>
        </w:rPr>
        <w:t>Bayerns Wirtschaftsstaatssekretär als erster Gratulant</w:t>
      </w:r>
    </w:p>
    <w:p w14:paraId="5BB1711A" w14:textId="77777777" w:rsidR="00A87560" w:rsidRPr="00A87560" w:rsidRDefault="00A87560" w:rsidP="00A87560">
      <w:pPr>
        <w:jc w:val="both"/>
        <w:rPr>
          <w:rFonts w:ascii="Calibri" w:hAnsi="Calibri" w:cs="Calibri"/>
          <w:color w:val="000000"/>
        </w:rPr>
      </w:pPr>
      <w:r w:rsidRPr="00A87560">
        <w:rPr>
          <w:rFonts w:ascii="Calibri" w:hAnsi="Calibri" w:cs="Calibri"/>
          <w:color w:val="000000"/>
        </w:rPr>
        <w:t>Zu den ersten Gratulanten zählten außerdem Tobias Gotthardt, Staatssekretär im Bayerischen Wirtschaftsministerium und Mitglied des Bayerischen Landtags, sowie Josef Schindler, Erster Bürgermeister des Marktes Regenstauf. Zahlreiche Partnerunternehmen der Eckert Schulen zeichneten besonders erfolgreiche Absolventinnen und Absolventen aus und unterstrichen damit die enge Verbindung zwischen Weiterbildung und Praxis. Über die Excellence- und Premium-Partnerprogramme arbeiten die Eckert Schulen mit namhaften Unternehmen zusammen, die den Studierenden bereits während der Weiterbildung Einblicke in die berufliche Praxis ermöglichen – und vielfach auch den direkten Einstieg ins Unternehmen.</w:t>
      </w:r>
    </w:p>
    <w:p w14:paraId="414CCD2F" w14:textId="77777777" w:rsidR="00A87560" w:rsidRPr="00A87560" w:rsidRDefault="00A87560" w:rsidP="00A87560">
      <w:pPr>
        <w:jc w:val="both"/>
        <w:rPr>
          <w:rFonts w:ascii="Calibri" w:hAnsi="Calibri" w:cs="Calibri"/>
          <w:color w:val="000000"/>
        </w:rPr>
      </w:pPr>
    </w:p>
    <w:p w14:paraId="3A685CA4" w14:textId="77777777" w:rsidR="00A87560" w:rsidRPr="00A87560" w:rsidRDefault="00A87560" w:rsidP="00A87560">
      <w:pPr>
        <w:jc w:val="both"/>
        <w:rPr>
          <w:rFonts w:ascii="Calibri" w:hAnsi="Calibri" w:cs="Calibri"/>
          <w:b/>
          <w:bCs/>
          <w:color w:val="000000"/>
        </w:rPr>
      </w:pPr>
      <w:r w:rsidRPr="00A87560">
        <w:rPr>
          <w:rFonts w:ascii="Calibri" w:hAnsi="Calibri" w:cs="Calibri"/>
          <w:b/>
          <w:bCs/>
          <w:color w:val="000000"/>
        </w:rPr>
        <w:t xml:space="preserve">Top-Fachkräfte für die Gesundheitsberufe </w:t>
      </w:r>
    </w:p>
    <w:p w14:paraId="50B6CDE1" w14:textId="77777777" w:rsidR="00A87560" w:rsidRDefault="00A87560" w:rsidP="00A87560">
      <w:pPr>
        <w:jc w:val="both"/>
        <w:rPr>
          <w:rFonts w:ascii="Calibri" w:hAnsi="Calibri" w:cs="Calibri"/>
          <w:color w:val="000000"/>
        </w:rPr>
      </w:pPr>
      <w:r w:rsidRPr="00A87560">
        <w:rPr>
          <w:rFonts w:ascii="Calibri" w:hAnsi="Calibri" w:cs="Calibri"/>
          <w:color w:val="000000"/>
        </w:rPr>
        <w:t>Auch die Medizinschule Eckert verabschiedete ihren Abschlussjahrgang. Die Absolventinnen und Absolventen der Ausbildungsgänge PTA, MTR und MTL wechseln nun in Apotheken, Kliniken, Laboratorien und radiologische Einrichtungen – Bereiche, in denen qualifizierte Fachkräfte seit Jahren dringend gesucht werden.</w:t>
      </w:r>
    </w:p>
    <w:p w14:paraId="427813A0" w14:textId="77777777" w:rsidR="00D27F66" w:rsidRPr="00A87560" w:rsidRDefault="00D27F66" w:rsidP="00A87560">
      <w:pPr>
        <w:jc w:val="both"/>
        <w:rPr>
          <w:rFonts w:ascii="Calibri" w:hAnsi="Calibri" w:cs="Calibri"/>
          <w:color w:val="000000"/>
        </w:rPr>
      </w:pPr>
    </w:p>
    <w:p w14:paraId="10050376" w14:textId="77777777" w:rsidR="00A87560" w:rsidRPr="00A87560" w:rsidRDefault="00A87560" w:rsidP="00A87560">
      <w:pPr>
        <w:jc w:val="both"/>
        <w:rPr>
          <w:rFonts w:ascii="Calibri" w:hAnsi="Calibri" w:cs="Calibri"/>
          <w:color w:val="000000"/>
        </w:rPr>
      </w:pPr>
      <w:r w:rsidRPr="00A87560">
        <w:rPr>
          <w:rFonts w:ascii="Calibri" w:hAnsi="Calibri" w:cs="Calibri"/>
          <w:color w:val="000000"/>
        </w:rPr>
        <w:t>„Mit ihrem Abschluss halten Sie weit mehr als ein Zeugnis in den Händen. Sie tragen das Wissen, die Verantwortung und die Menschlichkeit in sich, die Patientinnen und Patienten jeden Tag brauchen. Darauf können Sie mit Recht stolz sein“, sagte Dr. Miriam</w:t>
      </w:r>
      <w:r w:rsidRPr="00A87560">
        <w:rPr>
          <w:rFonts w:ascii="Calibri" w:hAnsi="Calibri" w:cs="Calibri"/>
          <w:b/>
          <w:bCs/>
          <w:color w:val="000000"/>
        </w:rPr>
        <w:t xml:space="preserve"> </w:t>
      </w:r>
      <w:r w:rsidRPr="00A87560">
        <w:rPr>
          <w:rFonts w:ascii="Calibri" w:hAnsi="Calibri" w:cs="Calibri"/>
          <w:color w:val="000000"/>
        </w:rPr>
        <w:t>Stock, Schulleitung der MTL- und MTR-Ausbildungsgänge, in ihrer Ansprache.</w:t>
      </w:r>
    </w:p>
    <w:p w14:paraId="3CE2422D" w14:textId="77777777" w:rsidR="007B6CDD" w:rsidRPr="007B6CDD" w:rsidRDefault="007B6CDD" w:rsidP="007B6CDD">
      <w:pPr>
        <w:jc w:val="both"/>
        <w:rPr>
          <w:rFonts w:ascii="Calibri" w:hAnsi="Calibri" w:cs="Calibri"/>
          <w:color w:val="000000"/>
        </w:rPr>
      </w:pPr>
    </w:p>
    <w:p w14:paraId="3C6C224C" w14:textId="1395BA71" w:rsidR="002215D8" w:rsidRPr="000C3230" w:rsidRDefault="00FB0E44" w:rsidP="00D27F66">
      <w:pPr>
        <w:rPr>
          <w:rFonts w:ascii="Calibri" w:eastAsia="MS Mincho" w:hAnsi="Calibri"/>
          <w:i/>
          <w:iCs/>
          <w:color w:val="000000" w:themeColor="text1"/>
          <w:szCs w:val="20"/>
        </w:rPr>
      </w:pPr>
      <w:r>
        <w:rPr>
          <w:rFonts w:ascii="Calibri" w:eastAsia="MS Mincho" w:hAnsi="Calibri"/>
          <w:i/>
          <w:iCs/>
          <w:color w:val="000000" w:themeColor="text1"/>
          <w:szCs w:val="20"/>
        </w:rPr>
        <w:br w:type="page"/>
      </w:r>
      <w:r w:rsidR="00FB5CFB" w:rsidRPr="000C3230">
        <w:rPr>
          <w:rFonts w:ascii="Calibri" w:eastAsia="MS Mincho" w:hAnsi="Calibri"/>
          <w:i/>
          <w:iCs/>
          <w:color w:val="000000" w:themeColor="text1"/>
          <w:szCs w:val="20"/>
        </w:rPr>
        <w:lastRenderedPageBreak/>
        <w:t>B</w:t>
      </w:r>
      <w:r w:rsidR="002215D8" w:rsidRPr="000C3230">
        <w:rPr>
          <w:rFonts w:ascii="Calibri" w:eastAsia="MS Mincho" w:hAnsi="Calibri"/>
          <w:i/>
          <w:iCs/>
          <w:color w:val="000000" w:themeColor="text1"/>
          <w:szCs w:val="20"/>
        </w:rPr>
        <w:t>ildunterschrift</w:t>
      </w:r>
      <w:r>
        <w:rPr>
          <w:rFonts w:ascii="Calibri" w:eastAsia="MS Mincho" w:hAnsi="Calibri"/>
          <w:i/>
          <w:iCs/>
          <w:color w:val="000000" w:themeColor="text1"/>
          <w:szCs w:val="20"/>
        </w:rPr>
        <w:t xml:space="preserve"> 1</w:t>
      </w:r>
      <w:r w:rsidR="000C3230">
        <w:rPr>
          <w:rFonts w:ascii="Calibri" w:eastAsia="MS Mincho" w:hAnsi="Calibri"/>
          <w:i/>
          <w:iCs/>
          <w:color w:val="000000" w:themeColor="text1"/>
          <w:szCs w:val="20"/>
        </w:rPr>
        <w:t>:</w:t>
      </w:r>
      <w:r w:rsidR="002215D8" w:rsidRPr="000C3230">
        <w:rPr>
          <w:rFonts w:ascii="Calibri" w:eastAsia="MS Mincho" w:hAnsi="Calibri"/>
          <w:i/>
          <w:iCs/>
          <w:color w:val="000000" w:themeColor="text1"/>
          <w:szCs w:val="20"/>
        </w:rPr>
        <w:t xml:space="preserve"> </w:t>
      </w:r>
    </w:p>
    <w:p w14:paraId="7296D8B4" w14:textId="77777777" w:rsidR="006929A6" w:rsidRPr="006929A6" w:rsidRDefault="006929A6" w:rsidP="006929A6">
      <w:pPr>
        <w:jc w:val="both"/>
        <w:rPr>
          <w:rFonts w:ascii="Calibri" w:eastAsia="MS Mincho" w:hAnsi="Calibri"/>
          <w:bCs/>
          <w:i/>
          <w:iCs/>
          <w:color w:val="000000" w:themeColor="text1"/>
          <w:szCs w:val="20"/>
        </w:rPr>
      </w:pPr>
    </w:p>
    <w:p w14:paraId="7B79FF5E" w14:textId="2A9E8276" w:rsidR="008B755D" w:rsidRDefault="00387825" w:rsidP="00C206EA">
      <w:pPr>
        <w:jc w:val="both"/>
        <w:rPr>
          <w:rFonts w:ascii="Calibri" w:hAnsi="Calibri"/>
          <w:i/>
          <w:iCs/>
          <w:color w:val="000000" w:themeColor="text1"/>
          <w:szCs w:val="20"/>
        </w:rPr>
      </w:pPr>
      <w:r w:rsidRPr="00387825">
        <w:rPr>
          <w:rFonts w:ascii="Calibri" w:hAnsi="Calibri"/>
          <w:i/>
          <w:iCs/>
          <w:color w:val="000000" w:themeColor="text1"/>
          <w:szCs w:val="20"/>
        </w:rPr>
        <w:t>Großer Erfolg für über 350 Absolventinnen und Absolventen: Die Abschlussfeier der Staatlich geprüften Techniker an den Eckert Schulen markierte den Beginn eines neuen Karrierekapitels.</w:t>
      </w:r>
      <w:r>
        <w:rPr>
          <w:rFonts w:ascii="Calibri" w:hAnsi="Calibri"/>
          <w:i/>
          <w:iCs/>
          <w:color w:val="000000" w:themeColor="text1"/>
          <w:szCs w:val="20"/>
        </w:rPr>
        <w:t xml:space="preserve"> </w:t>
      </w:r>
      <w:r w:rsidR="00644117" w:rsidRPr="00644117">
        <w:rPr>
          <w:rFonts w:ascii="Calibri" w:hAnsi="Calibri"/>
          <w:i/>
          <w:iCs/>
          <w:color w:val="000000" w:themeColor="text1"/>
          <w:szCs w:val="20"/>
        </w:rPr>
        <w:t xml:space="preserve">Foto: </w:t>
      </w:r>
      <w:r w:rsidR="00CD2955">
        <w:rPr>
          <w:rFonts w:ascii="Calibri" w:hAnsi="Calibri"/>
          <w:i/>
          <w:iCs/>
          <w:color w:val="000000" w:themeColor="text1"/>
          <w:szCs w:val="20"/>
        </w:rPr>
        <w:t>Eckert Schulen</w:t>
      </w:r>
    </w:p>
    <w:p w14:paraId="71CA12C7" w14:textId="77777777" w:rsidR="00644117" w:rsidRDefault="00644117" w:rsidP="00C206EA">
      <w:pPr>
        <w:jc w:val="both"/>
        <w:rPr>
          <w:rFonts w:ascii="Calibri" w:hAnsi="Calibri"/>
          <w:i/>
          <w:iCs/>
          <w:color w:val="000000" w:themeColor="text1"/>
          <w:szCs w:val="20"/>
        </w:rPr>
      </w:pPr>
    </w:p>
    <w:p w14:paraId="10939FA7" w14:textId="77777777" w:rsidR="00FB0E44" w:rsidRDefault="00FB0E44" w:rsidP="00C206EA">
      <w:pPr>
        <w:jc w:val="both"/>
        <w:rPr>
          <w:rFonts w:ascii="Calibri" w:hAnsi="Calibri"/>
          <w:i/>
          <w:iCs/>
          <w:color w:val="000000" w:themeColor="text1"/>
          <w:szCs w:val="20"/>
        </w:rPr>
      </w:pPr>
    </w:p>
    <w:p w14:paraId="66AC905F" w14:textId="7FA59C73" w:rsidR="002C5A01" w:rsidRDefault="00FB0E44" w:rsidP="00C206EA">
      <w:pPr>
        <w:jc w:val="both"/>
        <w:rPr>
          <w:rFonts w:ascii="Calibri" w:hAnsi="Calibri"/>
          <w:i/>
          <w:iCs/>
          <w:color w:val="000000" w:themeColor="text1"/>
          <w:szCs w:val="20"/>
        </w:rPr>
      </w:pPr>
      <w:r>
        <w:rPr>
          <w:rFonts w:ascii="Calibri" w:hAnsi="Calibri"/>
          <w:i/>
          <w:iCs/>
          <w:color w:val="000000" w:themeColor="text1"/>
          <w:szCs w:val="20"/>
        </w:rPr>
        <w:t>Bildunterschrift 2:</w:t>
      </w:r>
    </w:p>
    <w:p w14:paraId="5373D64F" w14:textId="77777777" w:rsidR="00FB0E44" w:rsidRDefault="00FB0E44" w:rsidP="00C206EA">
      <w:pPr>
        <w:jc w:val="both"/>
        <w:rPr>
          <w:rFonts w:ascii="Calibri" w:hAnsi="Calibri"/>
          <w:i/>
          <w:iCs/>
          <w:color w:val="000000" w:themeColor="text1"/>
          <w:szCs w:val="20"/>
        </w:rPr>
      </w:pPr>
    </w:p>
    <w:p w14:paraId="265EAF2D" w14:textId="30275BF4" w:rsidR="00FB0E44" w:rsidRDefault="00FB0E44" w:rsidP="00C206EA">
      <w:pPr>
        <w:jc w:val="both"/>
        <w:rPr>
          <w:rFonts w:ascii="Calibri" w:hAnsi="Calibri"/>
          <w:i/>
          <w:iCs/>
          <w:color w:val="000000" w:themeColor="text1"/>
          <w:szCs w:val="20"/>
        </w:rPr>
      </w:pPr>
      <w:r w:rsidRPr="00FB0E44">
        <w:rPr>
          <w:rFonts w:ascii="Calibri" w:hAnsi="Calibri"/>
          <w:i/>
          <w:iCs/>
          <w:color w:val="000000" w:themeColor="text1"/>
          <w:szCs w:val="20"/>
        </w:rPr>
        <w:t>Praxisorientierte Ausbildungen in Medizin und Technik schaffen an den Berufsfachschulen der Eckert Schulen die Grundlage für einen erfolgreichen Berufseinstieg in stark nachgefragte Branchen.</w:t>
      </w:r>
      <w:r>
        <w:rPr>
          <w:rFonts w:ascii="Calibri" w:hAnsi="Calibri"/>
          <w:i/>
          <w:iCs/>
          <w:color w:val="000000" w:themeColor="text1"/>
          <w:szCs w:val="20"/>
        </w:rPr>
        <w:t xml:space="preserve"> Foto: Eckert Schulen</w:t>
      </w:r>
    </w:p>
    <w:p w14:paraId="1348FC58" w14:textId="77777777" w:rsidR="00FB0E44" w:rsidRDefault="00FB0E44" w:rsidP="00C206EA">
      <w:pPr>
        <w:jc w:val="both"/>
        <w:rPr>
          <w:rFonts w:ascii="Calibri" w:hAnsi="Calibri"/>
          <w:i/>
          <w:iCs/>
          <w:color w:val="000000" w:themeColor="text1"/>
          <w:szCs w:val="20"/>
        </w:rPr>
      </w:pPr>
    </w:p>
    <w:p w14:paraId="721324B1" w14:textId="77777777" w:rsidR="00FB0E44" w:rsidRDefault="00FB0E44" w:rsidP="00C206EA">
      <w:pPr>
        <w:jc w:val="both"/>
        <w:rPr>
          <w:rFonts w:ascii="Calibri" w:hAnsi="Calibri"/>
          <w:i/>
          <w:iCs/>
          <w:color w:val="000000" w:themeColor="text1"/>
          <w:szCs w:val="20"/>
        </w:rPr>
      </w:pPr>
    </w:p>
    <w:p w14:paraId="32298C10" w14:textId="77777777" w:rsidR="00FB0E44" w:rsidRDefault="00FB0E44" w:rsidP="00C206EA">
      <w:pPr>
        <w:jc w:val="both"/>
        <w:rPr>
          <w:rFonts w:ascii="Calibri" w:hAnsi="Calibri"/>
          <w:i/>
          <w:iCs/>
          <w:color w:val="000000" w:themeColor="text1"/>
          <w:szCs w:val="20"/>
        </w:rPr>
      </w:pPr>
    </w:p>
    <w:p w14:paraId="14275298" w14:textId="1246A3D9" w:rsidR="008804F1" w:rsidRPr="000B6BE9" w:rsidRDefault="008804F1" w:rsidP="004D6D24">
      <w:pPr>
        <w:rPr>
          <w:rFonts w:ascii="Calibri" w:hAnsi="Calibri"/>
          <w:i/>
          <w:color w:val="000000" w:themeColor="text1"/>
          <w:szCs w:val="20"/>
        </w:rPr>
      </w:pPr>
      <w:r w:rsidRPr="000B6BE9">
        <w:rPr>
          <w:rFonts w:ascii="Calibri" w:hAnsi="Calibri"/>
          <w:color w:val="000000" w:themeColor="text1"/>
          <w:sz w:val="22"/>
          <w:szCs w:val="22"/>
          <w:u w:val="single"/>
        </w:rPr>
        <w:t>Pressekontakt:</w:t>
      </w:r>
    </w:p>
    <w:p w14:paraId="43984452" w14:textId="77777777" w:rsidR="008804F1" w:rsidRPr="000B6BE9" w:rsidRDefault="008804F1" w:rsidP="008804F1">
      <w:pPr>
        <w:spacing w:line="200" w:lineRule="atLeast"/>
        <w:ind w:right="25"/>
        <w:jc w:val="both"/>
        <w:rPr>
          <w:rStyle w:val="Fett"/>
          <w:rFonts w:ascii="Calibri" w:hAnsi="Calibri"/>
          <w:b w:val="0"/>
          <w:color w:val="000000" w:themeColor="text1"/>
          <w:sz w:val="18"/>
          <w:szCs w:val="18"/>
        </w:rPr>
      </w:pPr>
      <w:bookmarkStart w:id="1" w:name="ppe_50"/>
      <w:bookmarkEnd w:id="1"/>
      <w:r w:rsidRPr="000B6BE9">
        <w:rPr>
          <w:rStyle w:val="Fett"/>
          <w:rFonts w:ascii="Calibri" w:hAnsi="Calibri"/>
          <w:b w:val="0"/>
          <w:color w:val="000000" w:themeColor="text1"/>
          <w:sz w:val="18"/>
          <w:szCs w:val="18"/>
        </w:rPr>
        <w:t xml:space="preserve">Dr. </w:t>
      </w:r>
      <w:proofErr w:type="gramStart"/>
      <w:r w:rsidRPr="000B6BE9">
        <w:rPr>
          <w:rStyle w:val="Fett"/>
          <w:rFonts w:ascii="Calibri" w:hAnsi="Calibri"/>
          <w:b w:val="0"/>
          <w:color w:val="000000" w:themeColor="text1"/>
          <w:sz w:val="18"/>
          <w:szCs w:val="18"/>
        </w:rPr>
        <w:t>Robert Eckert Schulen</w:t>
      </w:r>
      <w:proofErr w:type="gramEnd"/>
      <w:r w:rsidRPr="000B6BE9">
        <w:rPr>
          <w:rStyle w:val="Fett"/>
          <w:rFonts w:ascii="Calibri" w:hAnsi="Calibri"/>
          <w:b w:val="0"/>
          <w:color w:val="000000" w:themeColor="text1"/>
          <w:sz w:val="18"/>
          <w:szCs w:val="18"/>
        </w:rPr>
        <w:t xml:space="preserve"> AG</w:t>
      </w:r>
    </w:p>
    <w:p w14:paraId="4381D2FC"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Dr.-Robert-Eckert-Str. 3, 93128 Regenstauf</w:t>
      </w:r>
    </w:p>
    <w:p w14:paraId="6687D5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Telefon: +49 (9402) 502-480, Telefax: +49 (9402) 502-6480</w:t>
      </w:r>
    </w:p>
    <w:p w14:paraId="040A1211"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E-Mail: </w:t>
      </w:r>
      <w:hyperlink r:id="rId8" w:history="1">
        <w:r w:rsidRPr="000B6BE9">
          <w:rPr>
            <w:rStyle w:val="Hyperlink"/>
            <w:rFonts w:ascii="Calibri" w:hAnsi="Calibri"/>
            <w:color w:val="000000" w:themeColor="text1"/>
            <w:sz w:val="18"/>
            <w:szCs w:val="18"/>
          </w:rPr>
          <w:t>andrea.radlbeck@eckert-schulen.de</w:t>
        </w:r>
      </w:hyperlink>
    </w:p>
    <w:p w14:paraId="1163CD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Web: www.eckert-schulen.de </w:t>
      </w:r>
    </w:p>
    <w:p w14:paraId="3CC2F743" w14:textId="77777777" w:rsidR="008804F1" w:rsidRPr="000B6BE9" w:rsidRDefault="008804F1" w:rsidP="008804F1">
      <w:pPr>
        <w:spacing w:before="80"/>
        <w:ind w:right="432"/>
        <w:jc w:val="both"/>
        <w:rPr>
          <w:rFonts w:ascii="Calibri" w:hAnsi="Calibri"/>
          <w:color w:val="000000" w:themeColor="text1"/>
        </w:rPr>
      </w:pPr>
      <w:r w:rsidRPr="000B6BE9">
        <w:rPr>
          <w:rFonts w:ascii="Calibri" w:hAnsi="Calibri"/>
          <w:color w:val="000000" w:themeColor="text1"/>
        </w:rPr>
        <w:t>___________________________________</w:t>
      </w:r>
      <w:r w:rsidRPr="000B6BE9">
        <w:rPr>
          <w:color w:val="000000" w:themeColor="text1"/>
        </w:rPr>
        <w:t xml:space="preserve"> </w:t>
      </w:r>
    </w:p>
    <w:p w14:paraId="46525D64" w14:textId="0B24FF9F" w:rsidR="008804F1" w:rsidRPr="000B6BE9" w:rsidRDefault="003E10AB" w:rsidP="004138A0">
      <w:pPr>
        <w:spacing w:before="80"/>
        <w:jc w:val="both"/>
        <w:rPr>
          <w:rFonts w:ascii="Calibri" w:hAnsi="Calibri"/>
          <w:color w:val="000000" w:themeColor="text1"/>
          <w:sz w:val="17"/>
          <w:szCs w:val="17"/>
        </w:rPr>
      </w:pPr>
      <w:r w:rsidRPr="000B6BE9">
        <w:rPr>
          <w:rFonts w:ascii="Calibri" w:hAnsi="Calibri"/>
          <w:color w:val="000000" w:themeColor="text1"/>
          <w:sz w:val="17"/>
          <w:szCs w:val="17"/>
        </w:rPr>
        <w:t xml:space="preserve">Die Eckert Schulen sind eines der führenden privaten Unternehmen für berufliche Bildung, Weiterbildung und Rehabilitation in Deutschland. In der </w:t>
      </w:r>
      <w:r w:rsidR="0036003A">
        <w:rPr>
          <w:rFonts w:ascii="Calibri" w:hAnsi="Calibri"/>
          <w:color w:val="000000" w:themeColor="text1"/>
          <w:sz w:val="17"/>
          <w:szCs w:val="17"/>
        </w:rPr>
        <w:t>80</w:t>
      </w:r>
      <w:r w:rsidRPr="000B6BE9">
        <w:rPr>
          <w:rFonts w:ascii="Calibri" w:hAnsi="Calibri"/>
          <w:color w:val="000000" w:themeColor="text1"/>
          <w:sz w:val="17"/>
          <w:szCs w:val="17"/>
        </w:rPr>
        <w:t xml:space="preserve">-jährigen Firmengeschichte haben </w:t>
      </w:r>
      <w:r w:rsidR="00226227" w:rsidRPr="000B6BE9">
        <w:rPr>
          <w:rFonts w:ascii="Calibri" w:hAnsi="Calibri"/>
          <w:color w:val="000000" w:themeColor="text1"/>
          <w:sz w:val="17"/>
          <w:szCs w:val="17"/>
        </w:rPr>
        <w:t>mehr als</w:t>
      </w:r>
      <w:r w:rsidRPr="000B6BE9">
        <w:rPr>
          <w:rFonts w:ascii="Calibri" w:hAnsi="Calibri"/>
          <w:color w:val="000000" w:themeColor="text1"/>
          <w:sz w:val="17"/>
          <w:szCs w:val="17"/>
        </w:rPr>
        <w:t xml:space="preserve"> </w:t>
      </w:r>
      <w:r w:rsidR="0036003A">
        <w:rPr>
          <w:rFonts w:ascii="Calibri" w:hAnsi="Calibri"/>
          <w:color w:val="000000" w:themeColor="text1"/>
          <w:sz w:val="17"/>
          <w:szCs w:val="17"/>
        </w:rPr>
        <w:t>20</w:t>
      </w:r>
      <w:r w:rsidR="00C53E39">
        <w:rPr>
          <w:rFonts w:ascii="Calibri" w:hAnsi="Calibri"/>
          <w:color w:val="000000" w:themeColor="text1"/>
          <w:sz w:val="17"/>
          <w:szCs w:val="17"/>
        </w:rPr>
        <w:t>0</w:t>
      </w:r>
      <w:r w:rsidRPr="000B6BE9">
        <w:rPr>
          <w:rFonts w:ascii="Calibri" w:hAnsi="Calibri"/>
          <w:color w:val="000000" w:themeColor="text1"/>
          <w:sz w:val="17"/>
          <w:szCs w:val="17"/>
        </w:rPr>
        <w:t>.000 Menschen einen erfolgreichen Abschluss und damit bessere berufliche Perspektiven erreicht. Die Eckert Schulen tragen dazu bei, dass möglichst viele eine qualifizierte Aus- und Weiterbildung erhalten. Das Bildungskonzept „Eckert 360 Grad“ stimmt die unterschiedlichen Lebenskonzepte mit den angestrebten Berufswünschen lückenlos und maßgeschneidert aufeinander ab. Die flexible Kursgestaltung, eine praxisnahe Ausbildung und ein herausragendes technisches Know-how sorgen für eine Erfolgsquote von bis zu 100 Prozent und öffnen Türen zu attraktiven Arbeitgebern.</w:t>
      </w:r>
    </w:p>
    <w:sectPr w:rsidR="008804F1" w:rsidRPr="000B6BE9" w:rsidSect="00A65D58">
      <w:footerReference w:type="default" r:id="rId9"/>
      <w:headerReference w:type="first" r:id="rId10"/>
      <w:footerReference w:type="first" r:id="rId11"/>
      <w:type w:val="continuous"/>
      <w:pgSz w:w="11906" w:h="16838" w:code="9"/>
      <w:pgMar w:top="3828" w:right="1134" w:bottom="1134" w:left="1366" w:header="0"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5B329C" w14:textId="77777777" w:rsidR="00574466" w:rsidRDefault="00574466">
      <w:r>
        <w:separator/>
      </w:r>
    </w:p>
  </w:endnote>
  <w:endnote w:type="continuationSeparator" w:id="0">
    <w:p w14:paraId="004EE35F" w14:textId="77777777" w:rsidR="00574466" w:rsidRDefault="00574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B06040202020202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65A8396F" w14:textId="77777777">
      <w:tc>
        <w:tcPr>
          <w:tcW w:w="10435" w:type="dxa"/>
        </w:tcPr>
        <w:p w14:paraId="301D0DD4" w14:textId="77777777" w:rsidR="00E06A87" w:rsidRPr="00234720" w:rsidRDefault="00E06A87" w:rsidP="00234720">
          <w:pPr>
            <w:pStyle w:val="Fuzeile"/>
            <w:jc w:val="right"/>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5F974736" w14:textId="77777777">
      <w:tc>
        <w:tcPr>
          <w:tcW w:w="10435" w:type="dxa"/>
        </w:tcPr>
        <w:p w14:paraId="01B032BE" w14:textId="77777777" w:rsidR="00E06A87" w:rsidRPr="00234720" w:rsidRDefault="00E06A87" w:rsidP="00C33C3F">
          <w:pPr>
            <w:pStyle w:val="Fuzeile"/>
            <w:rPr>
              <w:sz w:val="12"/>
              <w:szCs w:val="12"/>
              <w:lang w:val="en-GB"/>
            </w:rPr>
          </w:pPr>
        </w:p>
      </w:tc>
    </w:tr>
  </w:tbl>
  <w:p w14:paraId="4993D88E" w14:textId="77777777" w:rsidR="00E06A87" w:rsidRPr="00E14BC2" w:rsidRDefault="00E06A87" w:rsidP="00384B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46BBA185" w14:textId="77777777">
      <w:tc>
        <w:tcPr>
          <w:tcW w:w="10435" w:type="dxa"/>
        </w:tcPr>
        <w:p w14:paraId="0E03E6D8" w14:textId="77777777" w:rsidR="00E06A87" w:rsidRPr="00234720" w:rsidRDefault="00E06A87" w:rsidP="0080303A">
          <w:pPr>
            <w:pStyle w:val="Fuzeile"/>
            <w:jc w:val="center"/>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1</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7F8F7B95" w14:textId="77777777">
      <w:tc>
        <w:tcPr>
          <w:tcW w:w="10435" w:type="dxa"/>
        </w:tcPr>
        <w:p w14:paraId="273035DF" w14:textId="77777777" w:rsidR="00E06A87" w:rsidRPr="00234720" w:rsidRDefault="00E06A87" w:rsidP="00AE55DD">
          <w:pPr>
            <w:pStyle w:val="Fuzeile"/>
            <w:rPr>
              <w:sz w:val="12"/>
              <w:szCs w:val="12"/>
              <w:lang w:val="en-GB"/>
            </w:rPr>
          </w:pPr>
        </w:p>
      </w:tc>
    </w:tr>
  </w:tbl>
  <w:p w14:paraId="3E84FF96" w14:textId="77777777" w:rsidR="00E06A87" w:rsidRPr="00AE55DD" w:rsidRDefault="00E06A87" w:rsidP="00AE55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90F230" w14:textId="77777777" w:rsidR="00574466" w:rsidRDefault="00574466">
      <w:r>
        <w:separator/>
      </w:r>
    </w:p>
  </w:footnote>
  <w:footnote w:type="continuationSeparator" w:id="0">
    <w:p w14:paraId="64F567EC" w14:textId="77777777" w:rsidR="00574466" w:rsidRDefault="00574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87B09" w14:textId="4FC791FF" w:rsidR="00E06A87" w:rsidRDefault="00CA2B46">
    <w:pPr>
      <w:pStyle w:val="Kopfzeile"/>
    </w:pPr>
    <w:r>
      <w:rPr>
        <w:noProof/>
      </w:rPr>
      <w:drawing>
        <wp:anchor distT="0" distB="0" distL="114300" distR="114300" simplePos="0" relativeHeight="251660800" behindDoc="0" locked="0" layoutInCell="1" allowOverlap="1" wp14:anchorId="64269CC2" wp14:editId="0ABBEFF5">
          <wp:simplePos x="0" y="0"/>
          <wp:positionH relativeFrom="page">
            <wp:posOffset>5032779</wp:posOffset>
          </wp:positionH>
          <wp:positionV relativeFrom="page">
            <wp:posOffset>664845</wp:posOffset>
          </wp:positionV>
          <wp:extent cx="1868170" cy="543560"/>
          <wp:effectExtent l="0" t="0" r="0" b="8890"/>
          <wp:wrapNone/>
          <wp:docPr id="20" name="Grafik 6" descr="Ein Bild, das Text, Geschirr, ClipArt, Tell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6" descr="Ein Bild, das Text, Geschirr, ClipArt, Teller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A87">
      <w:rPr>
        <w:noProof/>
      </w:rPr>
      <mc:AlternateContent>
        <mc:Choice Requires="wps">
          <w:drawing>
            <wp:anchor distT="0" distB="0" distL="114300" distR="114300" simplePos="0" relativeHeight="251658752" behindDoc="0" locked="1" layoutInCell="1" allowOverlap="1" wp14:anchorId="28603CE5" wp14:editId="43D1A934">
              <wp:simplePos x="0" y="0"/>
              <wp:positionH relativeFrom="margin">
                <wp:align>left</wp:align>
              </wp:positionH>
              <wp:positionV relativeFrom="page">
                <wp:posOffset>1680210</wp:posOffset>
              </wp:positionV>
              <wp:extent cx="6238875" cy="4572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D5F15" w14:textId="660A98A6"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A87560">
                            <w:rPr>
                              <w:b/>
                              <w:smallCaps/>
                              <w:szCs w:val="20"/>
                            </w:rPr>
                            <w:t>August</w:t>
                          </w:r>
                          <w:r w:rsidR="00A81FEB">
                            <w:rPr>
                              <w:b/>
                              <w:smallCaps/>
                              <w:szCs w:val="20"/>
                            </w:rPr>
                            <w:t xml:space="preserve">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603CE5" id="_x0000_t202" coordsize="21600,21600" o:spt="202" path="m,l,21600r21600,l21600,xe">
              <v:stroke joinstyle="miter"/>
              <v:path gradientshapeok="t" o:connecttype="rect"/>
            </v:shapetype>
            <v:shape id="Text Box 5" o:spid="_x0000_s1026" type="#_x0000_t202" style="position:absolute;margin-left:0;margin-top:132.3pt;width:491.25pt;height:36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" stroked="f">
              <v:textbox inset="0,0,1.9mm,0">
                <w:txbxContent>
                  <w:p w14:paraId="0E9D5F15" w14:textId="660A98A6"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A87560">
                      <w:rPr>
                        <w:b/>
                        <w:smallCaps/>
                        <w:szCs w:val="20"/>
                      </w:rPr>
                      <w:t>August</w:t>
                    </w:r>
                    <w:r w:rsidR="00A81FEB">
                      <w:rPr>
                        <w:b/>
                        <w:smallCaps/>
                        <w:szCs w:val="20"/>
                      </w:rPr>
                      <w:t xml:space="preserve">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v:textbox>
              <w10:wrap anchorx="margin" anchory="page"/>
              <w10:anchorlock/>
            </v:shape>
          </w:pict>
        </mc:Fallback>
      </mc:AlternateContent>
    </w:r>
    <w:r w:rsidR="00E06A87">
      <w:rPr>
        <w:noProof/>
      </w:rPr>
      <mc:AlternateContent>
        <mc:Choice Requires="wps">
          <w:drawing>
            <wp:anchor distT="0" distB="0" distL="114300" distR="114300" simplePos="0" relativeHeight="251657728" behindDoc="0" locked="1" layoutInCell="1" allowOverlap="1" wp14:anchorId="7CF55C07" wp14:editId="6BD86A35">
              <wp:simplePos x="0" y="0"/>
              <wp:positionH relativeFrom="page">
                <wp:posOffset>4547235</wp:posOffset>
              </wp:positionH>
              <wp:positionV relativeFrom="page">
                <wp:posOffset>2214245</wp:posOffset>
              </wp:positionV>
              <wp:extent cx="2715260" cy="119380"/>
              <wp:effectExtent l="3810" t="444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1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55C07" id="Text Box 4" o:spid="_x0000_s1027" type="#_x0000_t202" style="position:absolute;margin-left:358.05pt;margin-top:174.35pt;width:213.8pt;height:9.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" stroked="f">
              <v:textbox inset="0,0,1.9mm,0">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v:textbox>
              <w10:wrap anchorx="page" anchory="page"/>
              <w10:anchorlock/>
            </v:shape>
          </w:pict>
        </mc:Fallback>
      </mc:AlternateContent>
    </w:r>
    <w:r w:rsidR="00E06A87">
      <w:rPr>
        <w:noProof/>
      </w:rPr>
      <mc:AlternateContent>
        <mc:Choice Requires="wps">
          <w:drawing>
            <wp:anchor distT="0" distB="0" distL="114300" distR="114300" simplePos="0" relativeHeight="251655680" behindDoc="0" locked="1" layoutInCell="1" allowOverlap="1" wp14:anchorId="779E51C1" wp14:editId="097DCD2F">
              <wp:simplePos x="0" y="0"/>
              <wp:positionH relativeFrom="page">
                <wp:posOffset>4547235</wp:posOffset>
              </wp:positionH>
              <wp:positionV relativeFrom="page">
                <wp:posOffset>1980565</wp:posOffset>
              </wp:positionV>
              <wp:extent cx="2714625" cy="157480"/>
              <wp:effectExtent l="381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E51C1" id="Text Box 2" o:spid="_x0000_s1028" type="#_x0000_t202" style="position:absolute;margin-left:358.05pt;margin-top:155.95pt;width:213.75pt;height:12.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" stroked="f">
              <v:textbox inset="0,0,1.9mm,0">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E1F62"/>
    <w:multiLevelType w:val="multilevel"/>
    <w:tmpl w:val="41801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308C2"/>
    <w:multiLevelType w:val="hybridMultilevel"/>
    <w:tmpl w:val="A232FD9A"/>
    <w:lvl w:ilvl="0" w:tplc="2BD2663C">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EE3036"/>
    <w:multiLevelType w:val="hybridMultilevel"/>
    <w:tmpl w:val="BB7C1A40"/>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853643"/>
    <w:multiLevelType w:val="multilevel"/>
    <w:tmpl w:val="CBB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F51353"/>
    <w:multiLevelType w:val="hybridMultilevel"/>
    <w:tmpl w:val="761800F6"/>
    <w:lvl w:ilvl="0" w:tplc="8A124BD8">
      <w:numFmt w:val="bullet"/>
      <w:lvlText w:val="-"/>
      <w:lvlJc w:val="left"/>
      <w:pPr>
        <w:ind w:left="720" w:hanging="360"/>
      </w:pPr>
      <w:rPr>
        <w:rFonts w:ascii="Calibri" w:eastAsia="MS Mincho"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FB662F"/>
    <w:multiLevelType w:val="hybridMultilevel"/>
    <w:tmpl w:val="A6D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797C5D"/>
    <w:multiLevelType w:val="hybridMultilevel"/>
    <w:tmpl w:val="9FAE5F3C"/>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C30581"/>
    <w:multiLevelType w:val="hybridMultilevel"/>
    <w:tmpl w:val="8EB0916E"/>
    <w:lvl w:ilvl="0" w:tplc="255225F4">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D92442"/>
    <w:multiLevelType w:val="hybridMultilevel"/>
    <w:tmpl w:val="4CDC2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8F119B"/>
    <w:multiLevelType w:val="hybridMultilevel"/>
    <w:tmpl w:val="E894F1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830F66"/>
    <w:multiLevelType w:val="hybridMultilevel"/>
    <w:tmpl w:val="13A05D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5E2787"/>
    <w:multiLevelType w:val="hybridMultilevel"/>
    <w:tmpl w:val="2EC4806E"/>
    <w:lvl w:ilvl="0" w:tplc="89145966">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540093"/>
    <w:multiLevelType w:val="hybridMultilevel"/>
    <w:tmpl w:val="1D4C431E"/>
    <w:lvl w:ilvl="0" w:tplc="8A124BD8">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6F7A08"/>
    <w:multiLevelType w:val="hybridMultilevel"/>
    <w:tmpl w:val="9E1E50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6746D5"/>
    <w:multiLevelType w:val="hybridMultilevel"/>
    <w:tmpl w:val="4E0A56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8D3422"/>
    <w:multiLevelType w:val="hybridMultilevel"/>
    <w:tmpl w:val="972C1B38"/>
    <w:lvl w:ilvl="0" w:tplc="8A124BD8">
      <w:numFmt w:val="bullet"/>
      <w:lvlText w:val="-"/>
      <w:lvlJc w:val="left"/>
      <w:pPr>
        <w:ind w:left="1440" w:hanging="360"/>
      </w:pPr>
      <w:rPr>
        <w:rFonts w:ascii="Calibri" w:eastAsia="MS Mincho"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449589159">
    <w:abstractNumId w:val="1"/>
  </w:num>
  <w:num w:numId="2" w16cid:durableId="466433451">
    <w:abstractNumId w:val="14"/>
  </w:num>
  <w:num w:numId="3" w16cid:durableId="1274361031">
    <w:abstractNumId w:val="11"/>
  </w:num>
  <w:num w:numId="4" w16cid:durableId="199712600">
    <w:abstractNumId w:val="12"/>
  </w:num>
  <w:num w:numId="5" w16cid:durableId="1078748360">
    <w:abstractNumId w:val="4"/>
  </w:num>
  <w:num w:numId="6" w16cid:durableId="1235896023">
    <w:abstractNumId w:val="15"/>
  </w:num>
  <w:num w:numId="7" w16cid:durableId="580989431">
    <w:abstractNumId w:val="8"/>
  </w:num>
  <w:num w:numId="8" w16cid:durableId="397561112">
    <w:abstractNumId w:val="9"/>
  </w:num>
  <w:num w:numId="9" w16cid:durableId="1472555235">
    <w:abstractNumId w:val="5"/>
  </w:num>
  <w:num w:numId="10" w16cid:durableId="252707763">
    <w:abstractNumId w:val="7"/>
  </w:num>
  <w:num w:numId="11" w16cid:durableId="1289238598">
    <w:abstractNumId w:val="10"/>
  </w:num>
  <w:num w:numId="12" w16cid:durableId="1043090594">
    <w:abstractNumId w:val="0"/>
  </w:num>
  <w:num w:numId="13" w16cid:durableId="1928075429">
    <w:abstractNumId w:val="3"/>
  </w:num>
  <w:num w:numId="14" w16cid:durableId="1867058962">
    <w:abstractNumId w:val="13"/>
  </w:num>
  <w:num w:numId="15" w16cid:durableId="784546409">
    <w:abstractNumId w:val="2"/>
  </w:num>
  <w:num w:numId="16" w16cid:durableId="103365493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07"/>
    <w:rsid w:val="00001790"/>
    <w:rsid w:val="0000282B"/>
    <w:rsid w:val="00002B5F"/>
    <w:rsid w:val="00003222"/>
    <w:rsid w:val="000040B9"/>
    <w:rsid w:val="000047BF"/>
    <w:rsid w:val="00006B69"/>
    <w:rsid w:val="00006E2C"/>
    <w:rsid w:val="00010593"/>
    <w:rsid w:val="000112F7"/>
    <w:rsid w:val="00012330"/>
    <w:rsid w:val="0001234C"/>
    <w:rsid w:val="0001261D"/>
    <w:rsid w:val="000133CA"/>
    <w:rsid w:val="000156B9"/>
    <w:rsid w:val="00015E77"/>
    <w:rsid w:val="00016888"/>
    <w:rsid w:val="00016B33"/>
    <w:rsid w:val="00017213"/>
    <w:rsid w:val="00020901"/>
    <w:rsid w:val="0002095A"/>
    <w:rsid w:val="00021BAE"/>
    <w:rsid w:val="00022148"/>
    <w:rsid w:val="0002392B"/>
    <w:rsid w:val="00023D9D"/>
    <w:rsid w:val="000244D0"/>
    <w:rsid w:val="000246C6"/>
    <w:rsid w:val="000266D4"/>
    <w:rsid w:val="00027387"/>
    <w:rsid w:val="00030459"/>
    <w:rsid w:val="00031A2E"/>
    <w:rsid w:val="00032077"/>
    <w:rsid w:val="00036BD4"/>
    <w:rsid w:val="00036EF9"/>
    <w:rsid w:val="00037668"/>
    <w:rsid w:val="00037A31"/>
    <w:rsid w:val="00037E66"/>
    <w:rsid w:val="00040BB2"/>
    <w:rsid w:val="00040DD9"/>
    <w:rsid w:val="00041783"/>
    <w:rsid w:val="00041F5B"/>
    <w:rsid w:val="00043266"/>
    <w:rsid w:val="00044A2A"/>
    <w:rsid w:val="00044CFB"/>
    <w:rsid w:val="00046AFF"/>
    <w:rsid w:val="00046F51"/>
    <w:rsid w:val="00050D09"/>
    <w:rsid w:val="000511F2"/>
    <w:rsid w:val="00052076"/>
    <w:rsid w:val="0005261E"/>
    <w:rsid w:val="000538D5"/>
    <w:rsid w:val="00053CD2"/>
    <w:rsid w:val="00054058"/>
    <w:rsid w:val="00054082"/>
    <w:rsid w:val="000545F8"/>
    <w:rsid w:val="00055AC8"/>
    <w:rsid w:val="0005653A"/>
    <w:rsid w:val="00057768"/>
    <w:rsid w:val="000603ED"/>
    <w:rsid w:val="00062354"/>
    <w:rsid w:val="00063A75"/>
    <w:rsid w:val="000648D1"/>
    <w:rsid w:val="0006531B"/>
    <w:rsid w:val="000658AC"/>
    <w:rsid w:val="0006647E"/>
    <w:rsid w:val="00067B8C"/>
    <w:rsid w:val="00067C88"/>
    <w:rsid w:val="000711F0"/>
    <w:rsid w:val="00071788"/>
    <w:rsid w:val="00072AC9"/>
    <w:rsid w:val="000733FF"/>
    <w:rsid w:val="0007709B"/>
    <w:rsid w:val="00077323"/>
    <w:rsid w:val="0008022E"/>
    <w:rsid w:val="0008054C"/>
    <w:rsid w:val="000806B4"/>
    <w:rsid w:val="000807CA"/>
    <w:rsid w:val="00080F33"/>
    <w:rsid w:val="00081488"/>
    <w:rsid w:val="0008295D"/>
    <w:rsid w:val="0008516F"/>
    <w:rsid w:val="000879AB"/>
    <w:rsid w:val="000907C9"/>
    <w:rsid w:val="00090BF3"/>
    <w:rsid w:val="0009276F"/>
    <w:rsid w:val="00092DEE"/>
    <w:rsid w:val="00093BB2"/>
    <w:rsid w:val="00094490"/>
    <w:rsid w:val="000946FE"/>
    <w:rsid w:val="00095923"/>
    <w:rsid w:val="00096F6C"/>
    <w:rsid w:val="00097E63"/>
    <w:rsid w:val="000A0342"/>
    <w:rsid w:val="000A060F"/>
    <w:rsid w:val="000A0959"/>
    <w:rsid w:val="000A182F"/>
    <w:rsid w:val="000A28B7"/>
    <w:rsid w:val="000A2EC0"/>
    <w:rsid w:val="000A4956"/>
    <w:rsid w:val="000A5D6F"/>
    <w:rsid w:val="000A6D8E"/>
    <w:rsid w:val="000A775E"/>
    <w:rsid w:val="000B26B2"/>
    <w:rsid w:val="000B30EE"/>
    <w:rsid w:val="000B382F"/>
    <w:rsid w:val="000B3CF5"/>
    <w:rsid w:val="000B6A90"/>
    <w:rsid w:val="000B6BE9"/>
    <w:rsid w:val="000B7A52"/>
    <w:rsid w:val="000C05A5"/>
    <w:rsid w:val="000C1339"/>
    <w:rsid w:val="000C14F0"/>
    <w:rsid w:val="000C2685"/>
    <w:rsid w:val="000C28CD"/>
    <w:rsid w:val="000C28EC"/>
    <w:rsid w:val="000C2D8B"/>
    <w:rsid w:val="000C3230"/>
    <w:rsid w:val="000C3B19"/>
    <w:rsid w:val="000C5616"/>
    <w:rsid w:val="000C6863"/>
    <w:rsid w:val="000D1C02"/>
    <w:rsid w:val="000D39E4"/>
    <w:rsid w:val="000D3C77"/>
    <w:rsid w:val="000D5394"/>
    <w:rsid w:val="000D59FE"/>
    <w:rsid w:val="000D68CF"/>
    <w:rsid w:val="000D74CF"/>
    <w:rsid w:val="000D7B2B"/>
    <w:rsid w:val="000D7CFD"/>
    <w:rsid w:val="000D7D45"/>
    <w:rsid w:val="000E0297"/>
    <w:rsid w:val="000E0DC6"/>
    <w:rsid w:val="000E1190"/>
    <w:rsid w:val="000E138B"/>
    <w:rsid w:val="000E3503"/>
    <w:rsid w:val="000E3865"/>
    <w:rsid w:val="000E4474"/>
    <w:rsid w:val="000E4531"/>
    <w:rsid w:val="000E4CE0"/>
    <w:rsid w:val="000E7A7E"/>
    <w:rsid w:val="000F1428"/>
    <w:rsid w:val="000F2790"/>
    <w:rsid w:val="000F2AC2"/>
    <w:rsid w:val="000F2D1F"/>
    <w:rsid w:val="000F3296"/>
    <w:rsid w:val="000F355B"/>
    <w:rsid w:val="000F4FCC"/>
    <w:rsid w:val="000F5C5B"/>
    <w:rsid w:val="000F6163"/>
    <w:rsid w:val="000F621D"/>
    <w:rsid w:val="000F63AC"/>
    <w:rsid w:val="000F64FA"/>
    <w:rsid w:val="000F67BB"/>
    <w:rsid w:val="000F6901"/>
    <w:rsid w:val="000F70EA"/>
    <w:rsid w:val="00100108"/>
    <w:rsid w:val="0010169B"/>
    <w:rsid w:val="00104856"/>
    <w:rsid w:val="00105F47"/>
    <w:rsid w:val="00106083"/>
    <w:rsid w:val="001062FB"/>
    <w:rsid w:val="00106988"/>
    <w:rsid w:val="00106C85"/>
    <w:rsid w:val="00106CC3"/>
    <w:rsid w:val="00107788"/>
    <w:rsid w:val="00107D4B"/>
    <w:rsid w:val="001115F7"/>
    <w:rsid w:val="0011161A"/>
    <w:rsid w:val="0011190C"/>
    <w:rsid w:val="00112E41"/>
    <w:rsid w:val="00112FC8"/>
    <w:rsid w:val="00113532"/>
    <w:rsid w:val="0011356C"/>
    <w:rsid w:val="00113C6D"/>
    <w:rsid w:val="00113ECB"/>
    <w:rsid w:val="001147AE"/>
    <w:rsid w:val="00115DCB"/>
    <w:rsid w:val="0011607D"/>
    <w:rsid w:val="00116A26"/>
    <w:rsid w:val="00117960"/>
    <w:rsid w:val="00117C88"/>
    <w:rsid w:val="00117E23"/>
    <w:rsid w:val="00120742"/>
    <w:rsid w:val="00121071"/>
    <w:rsid w:val="00121233"/>
    <w:rsid w:val="001216AE"/>
    <w:rsid w:val="00121A8F"/>
    <w:rsid w:val="00121F20"/>
    <w:rsid w:val="00123898"/>
    <w:rsid w:val="00124370"/>
    <w:rsid w:val="00124448"/>
    <w:rsid w:val="00124A5B"/>
    <w:rsid w:val="00125321"/>
    <w:rsid w:val="00130F7A"/>
    <w:rsid w:val="00132463"/>
    <w:rsid w:val="00132FA6"/>
    <w:rsid w:val="0013337C"/>
    <w:rsid w:val="001333CD"/>
    <w:rsid w:val="0013368D"/>
    <w:rsid w:val="0013537D"/>
    <w:rsid w:val="001369A0"/>
    <w:rsid w:val="0013761F"/>
    <w:rsid w:val="0014066E"/>
    <w:rsid w:val="001406B3"/>
    <w:rsid w:val="001409EE"/>
    <w:rsid w:val="00140B57"/>
    <w:rsid w:val="001421D2"/>
    <w:rsid w:val="001432F0"/>
    <w:rsid w:val="00143424"/>
    <w:rsid w:val="00143AE5"/>
    <w:rsid w:val="00144AAD"/>
    <w:rsid w:val="00144B4F"/>
    <w:rsid w:val="00146EFD"/>
    <w:rsid w:val="001475A3"/>
    <w:rsid w:val="001501BC"/>
    <w:rsid w:val="00151A6F"/>
    <w:rsid w:val="00157E28"/>
    <w:rsid w:val="001605E1"/>
    <w:rsid w:val="001605EE"/>
    <w:rsid w:val="00160ED8"/>
    <w:rsid w:val="001618DB"/>
    <w:rsid w:val="001648B2"/>
    <w:rsid w:val="00164DDC"/>
    <w:rsid w:val="00165976"/>
    <w:rsid w:val="00167915"/>
    <w:rsid w:val="00167F85"/>
    <w:rsid w:val="00170B8F"/>
    <w:rsid w:val="001721F8"/>
    <w:rsid w:val="0017257D"/>
    <w:rsid w:val="00173C42"/>
    <w:rsid w:val="00174859"/>
    <w:rsid w:val="00174BC8"/>
    <w:rsid w:val="00176129"/>
    <w:rsid w:val="00176232"/>
    <w:rsid w:val="001767BE"/>
    <w:rsid w:val="001771BB"/>
    <w:rsid w:val="00177767"/>
    <w:rsid w:val="0018006D"/>
    <w:rsid w:val="001808EE"/>
    <w:rsid w:val="00183B33"/>
    <w:rsid w:val="00185534"/>
    <w:rsid w:val="0018697C"/>
    <w:rsid w:val="0019280E"/>
    <w:rsid w:val="00192E94"/>
    <w:rsid w:val="00193BC2"/>
    <w:rsid w:val="00195685"/>
    <w:rsid w:val="001963CE"/>
    <w:rsid w:val="0019680D"/>
    <w:rsid w:val="0019773E"/>
    <w:rsid w:val="0019776A"/>
    <w:rsid w:val="001A02FA"/>
    <w:rsid w:val="001A2392"/>
    <w:rsid w:val="001A262D"/>
    <w:rsid w:val="001A457B"/>
    <w:rsid w:val="001A4BAC"/>
    <w:rsid w:val="001A6507"/>
    <w:rsid w:val="001A6D94"/>
    <w:rsid w:val="001A7A11"/>
    <w:rsid w:val="001A7A88"/>
    <w:rsid w:val="001A7ABD"/>
    <w:rsid w:val="001A7D24"/>
    <w:rsid w:val="001A7FDD"/>
    <w:rsid w:val="001B020E"/>
    <w:rsid w:val="001B0688"/>
    <w:rsid w:val="001B55DA"/>
    <w:rsid w:val="001B58E2"/>
    <w:rsid w:val="001B6092"/>
    <w:rsid w:val="001B6294"/>
    <w:rsid w:val="001B76EF"/>
    <w:rsid w:val="001B7E48"/>
    <w:rsid w:val="001C058D"/>
    <w:rsid w:val="001C0B8B"/>
    <w:rsid w:val="001C1220"/>
    <w:rsid w:val="001C1AEA"/>
    <w:rsid w:val="001C2ADF"/>
    <w:rsid w:val="001C3315"/>
    <w:rsid w:val="001C3A95"/>
    <w:rsid w:val="001C480D"/>
    <w:rsid w:val="001C576F"/>
    <w:rsid w:val="001C5CD7"/>
    <w:rsid w:val="001C680C"/>
    <w:rsid w:val="001D07B4"/>
    <w:rsid w:val="001D0F91"/>
    <w:rsid w:val="001D1341"/>
    <w:rsid w:val="001D145A"/>
    <w:rsid w:val="001D2D3A"/>
    <w:rsid w:val="001D4637"/>
    <w:rsid w:val="001D482D"/>
    <w:rsid w:val="001D4A69"/>
    <w:rsid w:val="001D4B51"/>
    <w:rsid w:val="001D5E9B"/>
    <w:rsid w:val="001D696A"/>
    <w:rsid w:val="001D6B8E"/>
    <w:rsid w:val="001E0B6D"/>
    <w:rsid w:val="001E233E"/>
    <w:rsid w:val="001E23B3"/>
    <w:rsid w:val="001E28AD"/>
    <w:rsid w:val="001E2AE8"/>
    <w:rsid w:val="001E2C84"/>
    <w:rsid w:val="001E4C63"/>
    <w:rsid w:val="001E5170"/>
    <w:rsid w:val="001E5693"/>
    <w:rsid w:val="001E56FF"/>
    <w:rsid w:val="001E69C5"/>
    <w:rsid w:val="001E7DE7"/>
    <w:rsid w:val="001F027E"/>
    <w:rsid w:val="001F0BD6"/>
    <w:rsid w:val="001F1ECB"/>
    <w:rsid w:val="001F286E"/>
    <w:rsid w:val="001F2E96"/>
    <w:rsid w:val="001F3212"/>
    <w:rsid w:val="001F4DD0"/>
    <w:rsid w:val="001F516B"/>
    <w:rsid w:val="001F56C9"/>
    <w:rsid w:val="001F5AF2"/>
    <w:rsid w:val="001F65FC"/>
    <w:rsid w:val="001F6DD3"/>
    <w:rsid w:val="00200312"/>
    <w:rsid w:val="0020037B"/>
    <w:rsid w:val="0020068F"/>
    <w:rsid w:val="00200922"/>
    <w:rsid w:val="0020146A"/>
    <w:rsid w:val="00204113"/>
    <w:rsid w:val="00204472"/>
    <w:rsid w:val="00205D2C"/>
    <w:rsid w:val="002071D8"/>
    <w:rsid w:val="0020768F"/>
    <w:rsid w:val="00207878"/>
    <w:rsid w:val="002079AC"/>
    <w:rsid w:val="00211508"/>
    <w:rsid w:val="00212DAF"/>
    <w:rsid w:val="0021361C"/>
    <w:rsid w:val="002136BD"/>
    <w:rsid w:val="00214B51"/>
    <w:rsid w:val="002174FF"/>
    <w:rsid w:val="00217B25"/>
    <w:rsid w:val="002215D8"/>
    <w:rsid w:val="002219F4"/>
    <w:rsid w:val="00223D70"/>
    <w:rsid w:val="00223DA6"/>
    <w:rsid w:val="00224131"/>
    <w:rsid w:val="00224C1A"/>
    <w:rsid w:val="00224D45"/>
    <w:rsid w:val="00225875"/>
    <w:rsid w:val="00225E43"/>
    <w:rsid w:val="00226227"/>
    <w:rsid w:val="002268F1"/>
    <w:rsid w:val="002277BC"/>
    <w:rsid w:val="0023279B"/>
    <w:rsid w:val="00232863"/>
    <w:rsid w:val="00232B5A"/>
    <w:rsid w:val="00232C5B"/>
    <w:rsid w:val="002337A9"/>
    <w:rsid w:val="00233C16"/>
    <w:rsid w:val="00234720"/>
    <w:rsid w:val="002351B1"/>
    <w:rsid w:val="0023542F"/>
    <w:rsid w:val="00235FC4"/>
    <w:rsid w:val="002360CE"/>
    <w:rsid w:val="00236CD4"/>
    <w:rsid w:val="00237BAB"/>
    <w:rsid w:val="00240883"/>
    <w:rsid w:val="00240961"/>
    <w:rsid w:val="002410DD"/>
    <w:rsid w:val="002414B6"/>
    <w:rsid w:val="00242559"/>
    <w:rsid w:val="002427EA"/>
    <w:rsid w:val="002444A8"/>
    <w:rsid w:val="002451C3"/>
    <w:rsid w:val="002456D9"/>
    <w:rsid w:val="00245723"/>
    <w:rsid w:val="0024678E"/>
    <w:rsid w:val="00247D03"/>
    <w:rsid w:val="002508F2"/>
    <w:rsid w:val="0025102D"/>
    <w:rsid w:val="00252066"/>
    <w:rsid w:val="0025209E"/>
    <w:rsid w:val="002523BA"/>
    <w:rsid w:val="002524C4"/>
    <w:rsid w:val="00252B20"/>
    <w:rsid w:val="00253075"/>
    <w:rsid w:val="00253954"/>
    <w:rsid w:val="00253C1C"/>
    <w:rsid w:val="002540BB"/>
    <w:rsid w:val="002553D1"/>
    <w:rsid w:val="00257823"/>
    <w:rsid w:val="00260507"/>
    <w:rsid w:val="0026224F"/>
    <w:rsid w:val="002629F2"/>
    <w:rsid w:val="00263E3B"/>
    <w:rsid w:val="00264A23"/>
    <w:rsid w:val="00264C40"/>
    <w:rsid w:val="002653A0"/>
    <w:rsid w:val="00265A87"/>
    <w:rsid w:val="00266DB6"/>
    <w:rsid w:val="0026712B"/>
    <w:rsid w:val="0027057F"/>
    <w:rsid w:val="00270D3E"/>
    <w:rsid w:val="0027181F"/>
    <w:rsid w:val="00271D50"/>
    <w:rsid w:val="00272996"/>
    <w:rsid w:val="00272C01"/>
    <w:rsid w:val="00274465"/>
    <w:rsid w:val="00276C7F"/>
    <w:rsid w:val="0027751D"/>
    <w:rsid w:val="00280357"/>
    <w:rsid w:val="002832F1"/>
    <w:rsid w:val="002848BE"/>
    <w:rsid w:val="00284CA3"/>
    <w:rsid w:val="002854EA"/>
    <w:rsid w:val="002863EE"/>
    <w:rsid w:val="00287421"/>
    <w:rsid w:val="00287A3E"/>
    <w:rsid w:val="00291F99"/>
    <w:rsid w:val="002927F8"/>
    <w:rsid w:val="00292A0A"/>
    <w:rsid w:val="0029388B"/>
    <w:rsid w:val="00294C74"/>
    <w:rsid w:val="00295B11"/>
    <w:rsid w:val="00296445"/>
    <w:rsid w:val="002966FE"/>
    <w:rsid w:val="00297B30"/>
    <w:rsid w:val="00297C33"/>
    <w:rsid w:val="002A0161"/>
    <w:rsid w:val="002A0586"/>
    <w:rsid w:val="002A09BC"/>
    <w:rsid w:val="002A0E5B"/>
    <w:rsid w:val="002A29AC"/>
    <w:rsid w:val="002A3266"/>
    <w:rsid w:val="002A42DB"/>
    <w:rsid w:val="002A5981"/>
    <w:rsid w:val="002A762A"/>
    <w:rsid w:val="002A78D2"/>
    <w:rsid w:val="002B12E2"/>
    <w:rsid w:val="002B1365"/>
    <w:rsid w:val="002B2560"/>
    <w:rsid w:val="002B301A"/>
    <w:rsid w:val="002B38EE"/>
    <w:rsid w:val="002B41FC"/>
    <w:rsid w:val="002B441A"/>
    <w:rsid w:val="002B4F28"/>
    <w:rsid w:val="002B5A42"/>
    <w:rsid w:val="002B66D6"/>
    <w:rsid w:val="002B6B7C"/>
    <w:rsid w:val="002B6C84"/>
    <w:rsid w:val="002B6DA6"/>
    <w:rsid w:val="002B6E0F"/>
    <w:rsid w:val="002C0882"/>
    <w:rsid w:val="002C0895"/>
    <w:rsid w:val="002C0B19"/>
    <w:rsid w:val="002C0C66"/>
    <w:rsid w:val="002C178B"/>
    <w:rsid w:val="002C2D2E"/>
    <w:rsid w:val="002C3280"/>
    <w:rsid w:val="002C44C3"/>
    <w:rsid w:val="002C47B0"/>
    <w:rsid w:val="002C4BFA"/>
    <w:rsid w:val="002C5A01"/>
    <w:rsid w:val="002C5E89"/>
    <w:rsid w:val="002C68E3"/>
    <w:rsid w:val="002D15B2"/>
    <w:rsid w:val="002D2490"/>
    <w:rsid w:val="002D304B"/>
    <w:rsid w:val="002D3560"/>
    <w:rsid w:val="002D41AB"/>
    <w:rsid w:val="002D4361"/>
    <w:rsid w:val="002D438A"/>
    <w:rsid w:val="002D6091"/>
    <w:rsid w:val="002D63E6"/>
    <w:rsid w:val="002D667C"/>
    <w:rsid w:val="002D73E5"/>
    <w:rsid w:val="002D79A2"/>
    <w:rsid w:val="002D7CCA"/>
    <w:rsid w:val="002E07D5"/>
    <w:rsid w:val="002E129E"/>
    <w:rsid w:val="002E1599"/>
    <w:rsid w:val="002E183A"/>
    <w:rsid w:val="002E2B26"/>
    <w:rsid w:val="002E2D96"/>
    <w:rsid w:val="002E3B99"/>
    <w:rsid w:val="002E4588"/>
    <w:rsid w:val="002E4E16"/>
    <w:rsid w:val="002E4FAD"/>
    <w:rsid w:val="002E5927"/>
    <w:rsid w:val="002E5C9C"/>
    <w:rsid w:val="002E66FA"/>
    <w:rsid w:val="002F103A"/>
    <w:rsid w:val="002F112A"/>
    <w:rsid w:val="002F1B4B"/>
    <w:rsid w:val="002F1BF5"/>
    <w:rsid w:val="002F32D4"/>
    <w:rsid w:val="002F3336"/>
    <w:rsid w:val="002F3508"/>
    <w:rsid w:val="002F53DF"/>
    <w:rsid w:val="002F68E6"/>
    <w:rsid w:val="002F7072"/>
    <w:rsid w:val="002F73F9"/>
    <w:rsid w:val="002F7BEB"/>
    <w:rsid w:val="003007EA"/>
    <w:rsid w:val="00300BD8"/>
    <w:rsid w:val="0030238A"/>
    <w:rsid w:val="003045BF"/>
    <w:rsid w:val="0030574E"/>
    <w:rsid w:val="00305860"/>
    <w:rsid w:val="00305894"/>
    <w:rsid w:val="00306A98"/>
    <w:rsid w:val="00307368"/>
    <w:rsid w:val="0030744C"/>
    <w:rsid w:val="00307DAF"/>
    <w:rsid w:val="00307EF5"/>
    <w:rsid w:val="003105D8"/>
    <w:rsid w:val="00310D79"/>
    <w:rsid w:val="00311998"/>
    <w:rsid w:val="00312370"/>
    <w:rsid w:val="003124E2"/>
    <w:rsid w:val="003141F3"/>
    <w:rsid w:val="0031523E"/>
    <w:rsid w:val="0031606A"/>
    <w:rsid w:val="003171E8"/>
    <w:rsid w:val="00320B82"/>
    <w:rsid w:val="00320BBA"/>
    <w:rsid w:val="00321CC9"/>
    <w:rsid w:val="003235F6"/>
    <w:rsid w:val="003244F9"/>
    <w:rsid w:val="00324BE3"/>
    <w:rsid w:val="00325309"/>
    <w:rsid w:val="00325EE6"/>
    <w:rsid w:val="00326D74"/>
    <w:rsid w:val="00331CF1"/>
    <w:rsid w:val="00331DE0"/>
    <w:rsid w:val="00332494"/>
    <w:rsid w:val="00332B0B"/>
    <w:rsid w:val="00332CBB"/>
    <w:rsid w:val="0033317C"/>
    <w:rsid w:val="0033447A"/>
    <w:rsid w:val="0034000C"/>
    <w:rsid w:val="003400AF"/>
    <w:rsid w:val="00340F4B"/>
    <w:rsid w:val="00342DC4"/>
    <w:rsid w:val="00342EAE"/>
    <w:rsid w:val="00343514"/>
    <w:rsid w:val="003437EC"/>
    <w:rsid w:val="0034425A"/>
    <w:rsid w:val="003467FB"/>
    <w:rsid w:val="00350444"/>
    <w:rsid w:val="0035139D"/>
    <w:rsid w:val="00351BC2"/>
    <w:rsid w:val="003527E9"/>
    <w:rsid w:val="00353CCC"/>
    <w:rsid w:val="0035453E"/>
    <w:rsid w:val="00354FD3"/>
    <w:rsid w:val="003550BF"/>
    <w:rsid w:val="00355C3D"/>
    <w:rsid w:val="003571C9"/>
    <w:rsid w:val="00357689"/>
    <w:rsid w:val="00357955"/>
    <w:rsid w:val="0036003A"/>
    <w:rsid w:val="00361B28"/>
    <w:rsid w:val="00361F90"/>
    <w:rsid w:val="0036209E"/>
    <w:rsid w:val="0036222B"/>
    <w:rsid w:val="00362554"/>
    <w:rsid w:val="00363748"/>
    <w:rsid w:val="00364DAE"/>
    <w:rsid w:val="0036590A"/>
    <w:rsid w:val="00366D44"/>
    <w:rsid w:val="003670A6"/>
    <w:rsid w:val="00367509"/>
    <w:rsid w:val="00373280"/>
    <w:rsid w:val="003737A7"/>
    <w:rsid w:val="00373FEA"/>
    <w:rsid w:val="00375A1A"/>
    <w:rsid w:val="003762D0"/>
    <w:rsid w:val="003770C9"/>
    <w:rsid w:val="00377540"/>
    <w:rsid w:val="00384B4E"/>
    <w:rsid w:val="00384E57"/>
    <w:rsid w:val="00387825"/>
    <w:rsid w:val="0039087B"/>
    <w:rsid w:val="003923C8"/>
    <w:rsid w:val="00392EF8"/>
    <w:rsid w:val="003935C2"/>
    <w:rsid w:val="00393B35"/>
    <w:rsid w:val="003949A7"/>
    <w:rsid w:val="00394A5C"/>
    <w:rsid w:val="00394CE3"/>
    <w:rsid w:val="003954A8"/>
    <w:rsid w:val="00396721"/>
    <w:rsid w:val="00396749"/>
    <w:rsid w:val="0039674D"/>
    <w:rsid w:val="003A08F8"/>
    <w:rsid w:val="003A1986"/>
    <w:rsid w:val="003A1B5C"/>
    <w:rsid w:val="003A4092"/>
    <w:rsid w:val="003A490A"/>
    <w:rsid w:val="003A52BB"/>
    <w:rsid w:val="003A693D"/>
    <w:rsid w:val="003A6F44"/>
    <w:rsid w:val="003A7629"/>
    <w:rsid w:val="003A78BC"/>
    <w:rsid w:val="003B1A45"/>
    <w:rsid w:val="003B200F"/>
    <w:rsid w:val="003B2CB1"/>
    <w:rsid w:val="003B3F29"/>
    <w:rsid w:val="003B46A5"/>
    <w:rsid w:val="003B6747"/>
    <w:rsid w:val="003B6D85"/>
    <w:rsid w:val="003C0D51"/>
    <w:rsid w:val="003C10B8"/>
    <w:rsid w:val="003C122A"/>
    <w:rsid w:val="003C1273"/>
    <w:rsid w:val="003C17AC"/>
    <w:rsid w:val="003C1B2D"/>
    <w:rsid w:val="003C1F3D"/>
    <w:rsid w:val="003C33FE"/>
    <w:rsid w:val="003C4376"/>
    <w:rsid w:val="003C4404"/>
    <w:rsid w:val="003C5061"/>
    <w:rsid w:val="003C5530"/>
    <w:rsid w:val="003C582B"/>
    <w:rsid w:val="003C5FBB"/>
    <w:rsid w:val="003C6352"/>
    <w:rsid w:val="003C6DD2"/>
    <w:rsid w:val="003C732C"/>
    <w:rsid w:val="003C7630"/>
    <w:rsid w:val="003C7723"/>
    <w:rsid w:val="003C7960"/>
    <w:rsid w:val="003D04E1"/>
    <w:rsid w:val="003D12FD"/>
    <w:rsid w:val="003D13A2"/>
    <w:rsid w:val="003D25C9"/>
    <w:rsid w:val="003D2C70"/>
    <w:rsid w:val="003D37E0"/>
    <w:rsid w:val="003D3B48"/>
    <w:rsid w:val="003D3B84"/>
    <w:rsid w:val="003D4056"/>
    <w:rsid w:val="003D471B"/>
    <w:rsid w:val="003D4D39"/>
    <w:rsid w:val="003D5188"/>
    <w:rsid w:val="003D59F0"/>
    <w:rsid w:val="003D5D76"/>
    <w:rsid w:val="003D5F7A"/>
    <w:rsid w:val="003D6AC0"/>
    <w:rsid w:val="003D7BC7"/>
    <w:rsid w:val="003E0D30"/>
    <w:rsid w:val="003E10AB"/>
    <w:rsid w:val="003E139B"/>
    <w:rsid w:val="003E1FF4"/>
    <w:rsid w:val="003E2D7A"/>
    <w:rsid w:val="003E35FD"/>
    <w:rsid w:val="003E3C2D"/>
    <w:rsid w:val="003E493E"/>
    <w:rsid w:val="003E5BC3"/>
    <w:rsid w:val="003E5E49"/>
    <w:rsid w:val="003E66E9"/>
    <w:rsid w:val="003E67F2"/>
    <w:rsid w:val="003E6D03"/>
    <w:rsid w:val="003E7357"/>
    <w:rsid w:val="003E75DA"/>
    <w:rsid w:val="003E7B5E"/>
    <w:rsid w:val="003F0B37"/>
    <w:rsid w:val="003F0CEE"/>
    <w:rsid w:val="003F128E"/>
    <w:rsid w:val="003F1534"/>
    <w:rsid w:val="003F1C1C"/>
    <w:rsid w:val="003F2063"/>
    <w:rsid w:val="003F20E2"/>
    <w:rsid w:val="003F28D1"/>
    <w:rsid w:val="003F4970"/>
    <w:rsid w:val="003F4F54"/>
    <w:rsid w:val="003F56C2"/>
    <w:rsid w:val="003F59BD"/>
    <w:rsid w:val="003F5B27"/>
    <w:rsid w:val="003F5B8B"/>
    <w:rsid w:val="003F76C6"/>
    <w:rsid w:val="00400A7F"/>
    <w:rsid w:val="00400F53"/>
    <w:rsid w:val="004017B6"/>
    <w:rsid w:val="0040234E"/>
    <w:rsid w:val="0040288E"/>
    <w:rsid w:val="00402E19"/>
    <w:rsid w:val="00403143"/>
    <w:rsid w:val="00403704"/>
    <w:rsid w:val="00403D3F"/>
    <w:rsid w:val="00403FC1"/>
    <w:rsid w:val="004053C9"/>
    <w:rsid w:val="0040694D"/>
    <w:rsid w:val="00407D0B"/>
    <w:rsid w:val="00407F48"/>
    <w:rsid w:val="00411599"/>
    <w:rsid w:val="0041177A"/>
    <w:rsid w:val="004138A0"/>
    <w:rsid w:val="00413EA1"/>
    <w:rsid w:val="00414A27"/>
    <w:rsid w:val="00414DC7"/>
    <w:rsid w:val="004154EA"/>
    <w:rsid w:val="0041674F"/>
    <w:rsid w:val="004176F9"/>
    <w:rsid w:val="00417C12"/>
    <w:rsid w:val="004201E0"/>
    <w:rsid w:val="00420B5D"/>
    <w:rsid w:val="00421261"/>
    <w:rsid w:val="004224DD"/>
    <w:rsid w:val="00422A63"/>
    <w:rsid w:val="00423310"/>
    <w:rsid w:val="004246C1"/>
    <w:rsid w:val="004246EF"/>
    <w:rsid w:val="00426E18"/>
    <w:rsid w:val="0042791A"/>
    <w:rsid w:val="00431A48"/>
    <w:rsid w:val="004320B0"/>
    <w:rsid w:val="0043230A"/>
    <w:rsid w:val="00432F83"/>
    <w:rsid w:val="00434973"/>
    <w:rsid w:val="00435FB4"/>
    <w:rsid w:val="00437250"/>
    <w:rsid w:val="00437E7C"/>
    <w:rsid w:val="00441CBE"/>
    <w:rsid w:val="0044215B"/>
    <w:rsid w:val="0044238D"/>
    <w:rsid w:val="004425AB"/>
    <w:rsid w:val="00442A2B"/>
    <w:rsid w:val="00442B61"/>
    <w:rsid w:val="00443D45"/>
    <w:rsid w:val="004443DA"/>
    <w:rsid w:val="00444AAA"/>
    <w:rsid w:val="00445A49"/>
    <w:rsid w:val="00446308"/>
    <w:rsid w:val="00447A24"/>
    <w:rsid w:val="0045006B"/>
    <w:rsid w:val="00450FEE"/>
    <w:rsid w:val="00452F9F"/>
    <w:rsid w:val="004549C8"/>
    <w:rsid w:val="0045523A"/>
    <w:rsid w:val="0045529D"/>
    <w:rsid w:val="00455A5C"/>
    <w:rsid w:val="004564E4"/>
    <w:rsid w:val="004568C1"/>
    <w:rsid w:val="00456BAA"/>
    <w:rsid w:val="004571BD"/>
    <w:rsid w:val="00460069"/>
    <w:rsid w:val="00460404"/>
    <w:rsid w:val="004604A8"/>
    <w:rsid w:val="00460B2A"/>
    <w:rsid w:val="004612D1"/>
    <w:rsid w:val="004612D3"/>
    <w:rsid w:val="00463478"/>
    <w:rsid w:val="00463910"/>
    <w:rsid w:val="00463FFB"/>
    <w:rsid w:val="004641F5"/>
    <w:rsid w:val="0046429F"/>
    <w:rsid w:val="00464509"/>
    <w:rsid w:val="004645CA"/>
    <w:rsid w:val="00464B88"/>
    <w:rsid w:val="00464BB7"/>
    <w:rsid w:val="004657DF"/>
    <w:rsid w:val="00466414"/>
    <w:rsid w:val="004667AA"/>
    <w:rsid w:val="00467588"/>
    <w:rsid w:val="004678C9"/>
    <w:rsid w:val="00471FAE"/>
    <w:rsid w:val="0047254F"/>
    <w:rsid w:val="00472985"/>
    <w:rsid w:val="00474E75"/>
    <w:rsid w:val="00474F7C"/>
    <w:rsid w:val="00475927"/>
    <w:rsid w:val="00476ED9"/>
    <w:rsid w:val="00480379"/>
    <w:rsid w:val="004808D8"/>
    <w:rsid w:val="004810DF"/>
    <w:rsid w:val="004819E0"/>
    <w:rsid w:val="00484EC8"/>
    <w:rsid w:val="00485865"/>
    <w:rsid w:val="00485BA2"/>
    <w:rsid w:val="00485EBE"/>
    <w:rsid w:val="004917B3"/>
    <w:rsid w:val="004924E1"/>
    <w:rsid w:val="00492D96"/>
    <w:rsid w:val="00495434"/>
    <w:rsid w:val="0049565A"/>
    <w:rsid w:val="004963D7"/>
    <w:rsid w:val="00496CF7"/>
    <w:rsid w:val="004974BC"/>
    <w:rsid w:val="00497FDE"/>
    <w:rsid w:val="004A05F6"/>
    <w:rsid w:val="004A08C3"/>
    <w:rsid w:val="004A0A5E"/>
    <w:rsid w:val="004A1E62"/>
    <w:rsid w:val="004A24F6"/>
    <w:rsid w:val="004A3AD5"/>
    <w:rsid w:val="004A4152"/>
    <w:rsid w:val="004A5644"/>
    <w:rsid w:val="004A567D"/>
    <w:rsid w:val="004A599E"/>
    <w:rsid w:val="004A5B62"/>
    <w:rsid w:val="004A6093"/>
    <w:rsid w:val="004A6630"/>
    <w:rsid w:val="004A7F70"/>
    <w:rsid w:val="004B0E23"/>
    <w:rsid w:val="004B2D29"/>
    <w:rsid w:val="004B67E1"/>
    <w:rsid w:val="004B69CA"/>
    <w:rsid w:val="004B7F49"/>
    <w:rsid w:val="004C114B"/>
    <w:rsid w:val="004C2346"/>
    <w:rsid w:val="004C2FC0"/>
    <w:rsid w:val="004C3D6C"/>
    <w:rsid w:val="004C6D5D"/>
    <w:rsid w:val="004C783D"/>
    <w:rsid w:val="004C7F82"/>
    <w:rsid w:val="004D00AA"/>
    <w:rsid w:val="004D101F"/>
    <w:rsid w:val="004D1358"/>
    <w:rsid w:val="004D14E6"/>
    <w:rsid w:val="004D185D"/>
    <w:rsid w:val="004D26A0"/>
    <w:rsid w:val="004D37FA"/>
    <w:rsid w:val="004D6623"/>
    <w:rsid w:val="004D6D24"/>
    <w:rsid w:val="004D7AC5"/>
    <w:rsid w:val="004E1151"/>
    <w:rsid w:val="004E1C30"/>
    <w:rsid w:val="004E29C1"/>
    <w:rsid w:val="004E310B"/>
    <w:rsid w:val="004E4AA6"/>
    <w:rsid w:val="004E4D4F"/>
    <w:rsid w:val="004E730D"/>
    <w:rsid w:val="004E7D9B"/>
    <w:rsid w:val="004F0A1A"/>
    <w:rsid w:val="004F0FF2"/>
    <w:rsid w:val="004F13D8"/>
    <w:rsid w:val="004F3A33"/>
    <w:rsid w:val="004F462B"/>
    <w:rsid w:val="004F52C9"/>
    <w:rsid w:val="004F5554"/>
    <w:rsid w:val="004F6624"/>
    <w:rsid w:val="004F6BE9"/>
    <w:rsid w:val="004F7E21"/>
    <w:rsid w:val="00500CB9"/>
    <w:rsid w:val="00503196"/>
    <w:rsid w:val="00504EBA"/>
    <w:rsid w:val="00504F65"/>
    <w:rsid w:val="0050598D"/>
    <w:rsid w:val="005067DD"/>
    <w:rsid w:val="00506E61"/>
    <w:rsid w:val="00507A83"/>
    <w:rsid w:val="00507BA6"/>
    <w:rsid w:val="00512334"/>
    <w:rsid w:val="00513C37"/>
    <w:rsid w:val="005148D6"/>
    <w:rsid w:val="00514D37"/>
    <w:rsid w:val="005151EA"/>
    <w:rsid w:val="00515641"/>
    <w:rsid w:val="005158D7"/>
    <w:rsid w:val="005174CB"/>
    <w:rsid w:val="00517CB7"/>
    <w:rsid w:val="005220B6"/>
    <w:rsid w:val="00523202"/>
    <w:rsid w:val="0052373A"/>
    <w:rsid w:val="00523955"/>
    <w:rsid w:val="00523BE4"/>
    <w:rsid w:val="005262D9"/>
    <w:rsid w:val="005266E9"/>
    <w:rsid w:val="0052693D"/>
    <w:rsid w:val="00526DCD"/>
    <w:rsid w:val="0052726A"/>
    <w:rsid w:val="005274D0"/>
    <w:rsid w:val="00527591"/>
    <w:rsid w:val="00530BA5"/>
    <w:rsid w:val="00531184"/>
    <w:rsid w:val="005311F0"/>
    <w:rsid w:val="00531A38"/>
    <w:rsid w:val="0053282F"/>
    <w:rsid w:val="0053371B"/>
    <w:rsid w:val="00533CE6"/>
    <w:rsid w:val="00534D70"/>
    <w:rsid w:val="0053518A"/>
    <w:rsid w:val="005366A4"/>
    <w:rsid w:val="00536C9F"/>
    <w:rsid w:val="00537477"/>
    <w:rsid w:val="00540E44"/>
    <w:rsid w:val="005418AA"/>
    <w:rsid w:val="00542BB4"/>
    <w:rsid w:val="005434F3"/>
    <w:rsid w:val="00547311"/>
    <w:rsid w:val="00547EC8"/>
    <w:rsid w:val="00547FAD"/>
    <w:rsid w:val="00550291"/>
    <w:rsid w:val="0055129D"/>
    <w:rsid w:val="00552334"/>
    <w:rsid w:val="00554063"/>
    <w:rsid w:val="00554DDD"/>
    <w:rsid w:val="00554F91"/>
    <w:rsid w:val="005558F4"/>
    <w:rsid w:val="00555A0E"/>
    <w:rsid w:val="0055631A"/>
    <w:rsid w:val="005563C7"/>
    <w:rsid w:val="005577C0"/>
    <w:rsid w:val="00557952"/>
    <w:rsid w:val="005602FC"/>
    <w:rsid w:val="005606ED"/>
    <w:rsid w:val="00562065"/>
    <w:rsid w:val="00562F64"/>
    <w:rsid w:val="00563C6D"/>
    <w:rsid w:val="00567756"/>
    <w:rsid w:val="005720D7"/>
    <w:rsid w:val="005721C6"/>
    <w:rsid w:val="00572630"/>
    <w:rsid w:val="00573B46"/>
    <w:rsid w:val="00574466"/>
    <w:rsid w:val="00575870"/>
    <w:rsid w:val="00577A1A"/>
    <w:rsid w:val="00583327"/>
    <w:rsid w:val="005845CC"/>
    <w:rsid w:val="00585E0B"/>
    <w:rsid w:val="00586CE5"/>
    <w:rsid w:val="0058785C"/>
    <w:rsid w:val="0058791F"/>
    <w:rsid w:val="00590BA4"/>
    <w:rsid w:val="0059167C"/>
    <w:rsid w:val="00591C29"/>
    <w:rsid w:val="005929FA"/>
    <w:rsid w:val="00593482"/>
    <w:rsid w:val="005939CF"/>
    <w:rsid w:val="00593FBC"/>
    <w:rsid w:val="005948C4"/>
    <w:rsid w:val="005948DF"/>
    <w:rsid w:val="00594B2D"/>
    <w:rsid w:val="00595273"/>
    <w:rsid w:val="005961BD"/>
    <w:rsid w:val="005971F8"/>
    <w:rsid w:val="00597A9C"/>
    <w:rsid w:val="005A07C7"/>
    <w:rsid w:val="005A1651"/>
    <w:rsid w:val="005A3D09"/>
    <w:rsid w:val="005A51DC"/>
    <w:rsid w:val="005A5B2F"/>
    <w:rsid w:val="005A61D1"/>
    <w:rsid w:val="005A7B5B"/>
    <w:rsid w:val="005B0250"/>
    <w:rsid w:val="005B064D"/>
    <w:rsid w:val="005B1007"/>
    <w:rsid w:val="005B10CF"/>
    <w:rsid w:val="005B1EFB"/>
    <w:rsid w:val="005B33E7"/>
    <w:rsid w:val="005B4712"/>
    <w:rsid w:val="005B5A02"/>
    <w:rsid w:val="005B6403"/>
    <w:rsid w:val="005B6653"/>
    <w:rsid w:val="005B6881"/>
    <w:rsid w:val="005C0C8B"/>
    <w:rsid w:val="005C14A9"/>
    <w:rsid w:val="005C21B9"/>
    <w:rsid w:val="005C2753"/>
    <w:rsid w:val="005C2C30"/>
    <w:rsid w:val="005C351E"/>
    <w:rsid w:val="005C38F0"/>
    <w:rsid w:val="005C3B7D"/>
    <w:rsid w:val="005C4891"/>
    <w:rsid w:val="005C4984"/>
    <w:rsid w:val="005C5256"/>
    <w:rsid w:val="005C7572"/>
    <w:rsid w:val="005C7DF4"/>
    <w:rsid w:val="005D01AE"/>
    <w:rsid w:val="005D1D3C"/>
    <w:rsid w:val="005D3081"/>
    <w:rsid w:val="005D34EF"/>
    <w:rsid w:val="005D3724"/>
    <w:rsid w:val="005D6802"/>
    <w:rsid w:val="005D6C15"/>
    <w:rsid w:val="005D7306"/>
    <w:rsid w:val="005D74D1"/>
    <w:rsid w:val="005E1AE0"/>
    <w:rsid w:val="005E2B3A"/>
    <w:rsid w:val="005E4BBC"/>
    <w:rsid w:val="005E4E9B"/>
    <w:rsid w:val="005E7683"/>
    <w:rsid w:val="005E7B76"/>
    <w:rsid w:val="005F08CA"/>
    <w:rsid w:val="005F1072"/>
    <w:rsid w:val="005F1112"/>
    <w:rsid w:val="005F16D7"/>
    <w:rsid w:val="005F1AC6"/>
    <w:rsid w:val="005F3937"/>
    <w:rsid w:val="005F3EDE"/>
    <w:rsid w:val="005F4621"/>
    <w:rsid w:val="005F5FD0"/>
    <w:rsid w:val="005F619A"/>
    <w:rsid w:val="005F6282"/>
    <w:rsid w:val="0060124B"/>
    <w:rsid w:val="00601C91"/>
    <w:rsid w:val="00602098"/>
    <w:rsid w:val="00603F82"/>
    <w:rsid w:val="00604EA2"/>
    <w:rsid w:val="00605229"/>
    <w:rsid w:val="0060524F"/>
    <w:rsid w:val="00606503"/>
    <w:rsid w:val="00606CD9"/>
    <w:rsid w:val="00607454"/>
    <w:rsid w:val="006108A0"/>
    <w:rsid w:val="00610C6E"/>
    <w:rsid w:val="00610E03"/>
    <w:rsid w:val="00611D8F"/>
    <w:rsid w:val="00612041"/>
    <w:rsid w:val="00612DAD"/>
    <w:rsid w:val="00614661"/>
    <w:rsid w:val="00615E9E"/>
    <w:rsid w:val="0061601C"/>
    <w:rsid w:val="00616522"/>
    <w:rsid w:val="00616915"/>
    <w:rsid w:val="00622199"/>
    <w:rsid w:val="006231AC"/>
    <w:rsid w:val="006241CA"/>
    <w:rsid w:val="00626813"/>
    <w:rsid w:val="00626A9B"/>
    <w:rsid w:val="00626BDE"/>
    <w:rsid w:val="00630128"/>
    <w:rsid w:val="0063145A"/>
    <w:rsid w:val="00631660"/>
    <w:rsid w:val="00633A61"/>
    <w:rsid w:val="00635C26"/>
    <w:rsid w:val="0063700A"/>
    <w:rsid w:val="00637531"/>
    <w:rsid w:val="006377D1"/>
    <w:rsid w:val="006420DA"/>
    <w:rsid w:val="00643B94"/>
    <w:rsid w:val="00644117"/>
    <w:rsid w:val="0064477B"/>
    <w:rsid w:val="00644F7A"/>
    <w:rsid w:val="006456DF"/>
    <w:rsid w:val="00645C85"/>
    <w:rsid w:val="006463C6"/>
    <w:rsid w:val="00646AC7"/>
    <w:rsid w:val="00647089"/>
    <w:rsid w:val="00647221"/>
    <w:rsid w:val="0064737B"/>
    <w:rsid w:val="00647DA1"/>
    <w:rsid w:val="006502A2"/>
    <w:rsid w:val="00651A0C"/>
    <w:rsid w:val="00651D26"/>
    <w:rsid w:val="00652C0D"/>
    <w:rsid w:val="00653E27"/>
    <w:rsid w:val="00653F45"/>
    <w:rsid w:val="00654EA1"/>
    <w:rsid w:val="00656F10"/>
    <w:rsid w:val="00657444"/>
    <w:rsid w:val="0066126B"/>
    <w:rsid w:val="00662F05"/>
    <w:rsid w:val="0066427E"/>
    <w:rsid w:val="00664424"/>
    <w:rsid w:val="0066446D"/>
    <w:rsid w:val="00665167"/>
    <w:rsid w:val="00665258"/>
    <w:rsid w:val="006655A6"/>
    <w:rsid w:val="00665A4C"/>
    <w:rsid w:val="00665E28"/>
    <w:rsid w:val="006672DC"/>
    <w:rsid w:val="00667400"/>
    <w:rsid w:val="00670484"/>
    <w:rsid w:val="00671DD4"/>
    <w:rsid w:val="00672898"/>
    <w:rsid w:val="006731CE"/>
    <w:rsid w:val="00674230"/>
    <w:rsid w:val="00674B7A"/>
    <w:rsid w:val="006760B6"/>
    <w:rsid w:val="00676B70"/>
    <w:rsid w:val="00680BEB"/>
    <w:rsid w:val="00683441"/>
    <w:rsid w:val="00683A7D"/>
    <w:rsid w:val="0068546F"/>
    <w:rsid w:val="00686D76"/>
    <w:rsid w:val="00687642"/>
    <w:rsid w:val="00687EDF"/>
    <w:rsid w:val="006901E2"/>
    <w:rsid w:val="00691ED6"/>
    <w:rsid w:val="006929A6"/>
    <w:rsid w:val="0069349A"/>
    <w:rsid w:val="00693528"/>
    <w:rsid w:val="00693C2F"/>
    <w:rsid w:val="00695948"/>
    <w:rsid w:val="006A11DB"/>
    <w:rsid w:val="006A14C2"/>
    <w:rsid w:val="006A1D45"/>
    <w:rsid w:val="006A25F9"/>
    <w:rsid w:val="006A383A"/>
    <w:rsid w:val="006A3C93"/>
    <w:rsid w:val="006A414F"/>
    <w:rsid w:val="006A42DC"/>
    <w:rsid w:val="006A468B"/>
    <w:rsid w:val="006A4BEC"/>
    <w:rsid w:val="006A5706"/>
    <w:rsid w:val="006A574F"/>
    <w:rsid w:val="006A5CA8"/>
    <w:rsid w:val="006A65AE"/>
    <w:rsid w:val="006A694C"/>
    <w:rsid w:val="006A7AD2"/>
    <w:rsid w:val="006B0EB3"/>
    <w:rsid w:val="006B0EE3"/>
    <w:rsid w:val="006B2207"/>
    <w:rsid w:val="006B33CC"/>
    <w:rsid w:val="006B36AA"/>
    <w:rsid w:val="006B57DA"/>
    <w:rsid w:val="006B58AF"/>
    <w:rsid w:val="006B7686"/>
    <w:rsid w:val="006B7858"/>
    <w:rsid w:val="006B79C3"/>
    <w:rsid w:val="006B7ABA"/>
    <w:rsid w:val="006C04E4"/>
    <w:rsid w:val="006C0BC9"/>
    <w:rsid w:val="006C10CD"/>
    <w:rsid w:val="006C2856"/>
    <w:rsid w:val="006C455B"/>
    <w:rsid w:val="006C472B"/>
    <w:rsid w:val="006C5AA1"/>
    <w:rsid w:val="006C6B44"/>
    <w:rsid w:val="006C756A"/>
    <w:rsid w:val="006D4C5B"/>
    <w:rsid w:val="006D4EB1"/>
    <w:rsid w:val="006D5D9C"/>
    <w:rsid w:val="006D5DD0"/>
    <w:rsid w:val="006D73ED"/>
    <w:rsid w:val="006D762C"/>
    <w:rsid w:val="006E015C"/>
    <w:rsid w:val="006E01C5"/>
    <w:rsid w:val="006E0824"/>
    <w:rsid w:val="006E0B3A"/>
    <w:rsid w:val="006E0E8D"/>
    <w:rsid w:val="006E1BC7"/>
    <w:rsid w:val="006E1D2D"/>
    <w:rsid w:val="006E207F"/>
    <w:rsid w:val="006E3268"/>
    <w:rsid w:val="006E40BB"/>
    <w:rsid w:val="006E43F7"/>
    <w:rsid w:val="006E4ABD"/>
    <w:rsid w:val="006E6E49"/>
    <w:rsid w:val="006E71A4"/>
    <w:rsid w:val="006F092C"/>
    <w:rsid w:val="006F2A5F"/>
    <w:rsid w:val="006F3570"/>
    <w:rsid w:val="006F410D"/>
    <w:rsid w:val="006F45CA"/>
    <w:rsid w:val="006F56B8"/>
    <w:rsid w:val="006F5A0C"/>
    <w:rsid w:val="007002D7"/>
    <w:rsid w:val="00701C77"/>
    <w:rsid w:val="00701E1C"/>
    <w:rsid w:val="00704C5B"/>
    <w:rsid w:val="00704EE0"/>
    <w:rsid w:val="00706E10"/>
    <w:rsid w:val="00710886"/>
    <w:rsid w:val="0071187F"/>
    <w:rsid w:val="00711B93"/>
    <w:rsid w:val="00712B66"/>
    <w:rsid w:val="007143FE"/>
    <w:rsid w:val="007148B5"/>
    <w:rsid w:val="00716204"/>
    <w:rsid w:val="007162EC"/>
    <w:rsid w:val="00716652"/>
    <w:rsid w:val="00717841"/>
    <w:rsid w:val="0072014A"/>
    <w:rsid w:val="00720D9A"/>
    <w:rsid w:val="00720E91"/>
    <w:rsid w:val="00720F45"/>
    <w:rsid w:val="0072163A"/>
    <w:rsid w:val="00722BA9"/>
    <w:rsid w:val="00724D6B"/>
    <w:rsid w:val="007255C3"/>
    <w:rsid w:val="00725B36"/>
    <w:rsid w:val="0072695D"/>
    <w:rsid w:val="0072793B"/>
    <w:rsid w:val="00727FF1"/>
    <w:rsid w:val="00730463"/>
    <w:rsid w:val="00730E11"/>
    <w:rsid w:val="00731590"/>
    <w:rsid w:val="00731EE0"/>
    <w:rsid w:val="00733503"/>
    <w:rsid w:val="00734EA9"/>
    <w:rsid w:val="00735546"/>
    <w:rsid w:val="00735743"/>
    <w:rsid w:val="007359F2"/>
    <w:rsid w:val="00736984"/>
    <w:rsid w:val="00737E0B"/>
    <w:rsid w:val="0074074C"/>
    <w:rsid w:val="00740B68"/>
    <w:rsid w:val="00740B8C"/>
    <w:rsid w:val="0074151E"/>
    <w:rsid w:val="0074242D"/>
    <w:rsid w:val="00742EED"/>
    <w:rsid w:val="00744792"/>
    <w:rsid w:val="00745E92"/>
    <w:rsid w:val="00745F24"/>
    <w:rsid w:val="00746172"/>
    <w:rsid w:val="0074631E"/>
    <w:rsid w:val="007467F3"/>
    <w:rsid w:val="007478F4"/>
    <w:rsid w:val="00750883"/>
    <w:rsid w:val="00751F83"/>
    <w:rsid w:val="00752D55"/>
    <w:rsid w:val="00753363"/>
    <w:rsid w:val="007547C7"/>
    <w:rsid w:val="0075544D"/>
    <w:rsid w:val="007555D0"/>
    <w:rsid w:val="007600FA"/>
    <w:rsid w:val="00761E38"/>
    <w:rsid w:val="007647E4"/>
    <w:rsid w:val="00765E02"/>
    <w:rsid w:val="007665E1"/>
    <w:rsid w:val="0076665F"/>
    <w:rsid w:val="0076719A"/>
    <w:rsid w:val="007702DE"/>
    <w:rsid w:val="00770A49"/>
    <w:rsid w:val="007718AD"/>
    <w:rsid w:val="00773AA4"/>
    <w:rsid w:val="007752AA"/>
    <w:rsid w:val="00776FD3"/>
    <w:rsid w:val="0077714A"/>
    <w:rsid w:val="007772DB"/>
    <w:rsid w:val="00777CE3"/>
    <w:rsid w:val="007800A0"/>
    <w:rsid w:val="00781B8E"/>
    <w:rsid w:val="00783EAA"/>
    <w:rsid w:val="00784588"/>
    <w:rsid w:val="00790230"/>
    <w:rsid w:val="007908D2"/>
    <w:rsid w:val="00791114"/>
    <w:rsid w:val="007930EE"/>
    <w:rsid w:val="00793741"/>
    <w:rsid w:val="007938EF"/>
    <w:rsid w:val="0079440E"/>
    <w:rsid w:val="0079580E"/>
    <w:rsid w:val="00797CF3"/>
    <w:rsid w:val="007A11E5"/>
    <w:rsid w:val="007A2770"/>
    <w:rsid w:val="007A4807"/>
    <w:rsid w:val="007A4E7F"/>
    <w:rsid w:val="007A52A8"/>
    <w:rsid w:val="007A7F85"/>
    <w:rsid w:val="007B0098"/>
    <w:rsid w:val="007B02A9"/>
    <w:rsid w:val="007B098F"/>
    <w:rsid w:val="007B16B1"/>
    <w:rsid w:val="007B1CFE"/>
    <w:rsid w:val="007B5793"/>
    <w:rsid w:val="007B6896"/>
    <w:rsid w:val="007B6CDD"/>
    <w:rsid w:val="007B765E"/>
    <w:rsid w:val="007B7A06"/>
    <w:rsid w:val="007B7FB5"/>
    <w:rsid w:val="007B7FC1"/>
    <w:rsid w:val="007C0996"/>
    <w:rsid w:val="007C2B08"/>
    <w:rsid w:val="007C4726"/>
    <w:rsid w:val="007C4CB2"/>
    <w:rsid w:val="007C500B"/>
    <w:rsid w:val="007C5379"/>
    <w:rsid w:val="007C58C2"/>
    <w:rsid w:val="007C58DB"/>
    <w:rsid w:val="007C6576"/>
    <w:rsid w:val="007C67CC"/>
    <w:rsid w:val="007C6B13"/>
    <w:rsid w:val="007C7491"/>
    <w:rsid w:val="007C7ABC"/>
    <w:rsid w:val="007C7CA6"/>
    <w:rsid w:val="007D0FCD"/>
    <w:rsid w:val="007D12CD"/>
    <w:rsid w:val="007D4075"/>
    <w:rsid w:val="007D4459"/>
    <w:rsid w:val="007D44DB"/>
    <w:rsid w:val="007D4B55"/>
    <w:rsid w:val="007D4D8A"/>
    <w:rsid w:val="007D56A2"/>
    <w:rsid w:val="007D5847"/>
    <w:rsid w:val="007D59F8"/>
    <w:rsid w:val="007D7F47"/>
    <w:rsid w:val="007E000B"/>
    <w:rsid w:val="007E0167"/>
    <w:rsid w:val="007E1035"/>
    <w:rsid w:val="007E2623"/>
    <w:rsid w:val="007E4313"/>
    <w:rsid w:val="007E448F"/>
    <w:rsid w:val="007E48DE"/>
    <w:rsid w:val="007E4C7A"/>
    <w:rsid w:val="007E5A40"/>
    <w:rsid w:val="007F1128"/>
    <w:rsid w:val="007F257F"/>
    <w:rsid w:val="007F2FC6"/>
    <w:rsid w:val="007F476F"/>
    <w:rsid w:val="007F4DA5"/>
    <w:rsid w:val="007F5039"/>
    <w:rsid w:val="007F56F2"/>
    <w:rsid w:val="007F6CB2"/>
    <w:rsid w:val="0080010B"/>
    <w:rsid w:val="008006C9"/>
    <w:rsid w:val="00802C69"/>
    <w:rsid w:val="0080303A"/>
    <w:rsid w:val="0080303C"/>
    <w:rsid w:val="00803854"/>
    <w:rsid w:val="00805ABA"/>
    <w:rsid w:val="008074B0"/>
    <w:rsid w:val="00810423"/>
    <w:rsid w:val="00810954"/>
    <w:rsid w:val="0081104F"/>
    <w:rsid w:val="008113A1"/>
    <w:rsid w:val="00811544"/>
    <w:rsid w:val="0081154A"/>
    <w:rsid w:val="008137A1"/>
    <w:rsid w:val="00813BD0"/>
    <w:rsid w:val="00813E88"/>
    <w:rsid w:val="008151F6"/>
    <w:rsid w:val="0081604D"/>
    <w:rsid w:val="00816A15"/>
    <w:rsid w:val="0081712C"/>
    <w:rsid w:val="00817803"/>
    <w:rsid w:val="00820381"/>
    <w:rsid w:val="008204AD"/>
    <w:rsid w:val="00820CA2"/>
    <w:rsid w:val="00821EA6"/>
    <w:rsid w:val="00822944"/>
    <w:rsid w:val="00822A8D"/>
    <w:rsid w:val="008235DF"/>
    <w:rsid w:val="008239C6"/>
    <w:rsid w:val="00825416"/>
    <w:rsid w:val="00825970"/>
    <w:rsid w:val="00825E8F"/>
    <w:rsid w:val="00826266"/>
    <w:rsid w:val="00826398"/>
    <w:rsid w:val="008323F7"/>
    <w:rsid w:val="008333F4"/>
    <w:rsid w:val="0083349B"/>
    <w:rsid w:val="00833610"/>
    <w:rsid w:val="00835915"/>
    <w:rsid w:val="008359E8"/>
    <w:rsid w:val="00836367"/>
    <w:rsid w:val="008368E1"/>
    <w:rsid w:val="00837007"/>
    <w:rsid w:val="0084030D"/>
    <w:rsid w:val="00840E0B"/>
    <w:rsid w:val="00840F55"/>
    <w:rsid w:val="00841F16"/>
    <w:rsid w:val="00841F6E"/>
    <w:rsid w:val="00843656"/>
    <w:rsid w:val="00846A02"/>
    <w:rsid w:val="00847DB3"/>
    <w:rsid w:val="0085001B"/>
    <w:rsid w:val="008503D5"/>
    <w:rsid w:val="00850F75"/>
    <w:rsid w:val="008511BA"/>
    <w:rsid w:val="0085127E"/>
    <w:rsid w:val="00851755"/>
    <w:rsid w:val="00851EF7"/>
    <w:rsid w:val="00852125"/>
    <w:rsid w:val="008532C2"/>
    <w:rsid w:val="00853EF3"/>
    <w:rsid w:val="00855F95"/>
    <w:rsid w:val="0085602A"/>
    <w:rsid w:val="008576E3"/>
    <w:rsid w:val="00857FB0"/>
    <w:rsid w:val="0086112D"/>
    <w:rsid w:val="00862043"/>
    <w:rsid w:val="00862669"/>
    <w:rsid w:val="0086483A"/>
    <w:rsid w:val="00864FD8"/>
    <w:rsid w:val="00865425"/>
    <w:rsid w:val="00865D30"/>
    <w:rsid w:val="00866F57"/>
    <w:rsid w:val="00867D35"/>
    <w:rsid w:val="00867E16"/>
    <w:rsid w:val="00867F77"/>
    <w:rsid w:val="00867FDF"/>
    <w:rsid w:val="0087092F"/>
    <w:rsid w:val="008727DC"/>
    <w:rsid w:val="00873008"/>
    <w:rsid w:val="00873132"/>
    <w:rsid w:val="00873743"/>
    <w:rsid w:val="00873E6E"/>
    <w:rsid w:val="008753D2"/>
    <w:rsid w:val="0087652E"/>
    <w:rsid w:val="0088004C"/>
    <w:rsid w:val="008804F1"/>
    <w:rsid w:val="00880D10"/>
    <w:rsid w:val="008810D3"/>
    <w:rsid w:val="00881195"/>
    <w:rsid w:val="00884A88"/>
    <w:rsid w:val="008851D5"/>
    <w:rsid w:val="00885D63"/>
    <w:rsid w:val="00885F3A"/>
    <w:rsid w:val="0088690A"/>
    <w:rsid w:val="00886C21"/>
    <w:rsid w:val="00886D33"/>
    <w:rsid w:val="00887763"/>
    <w:rsid w:val="00890613"/>
    <w:rsid w:val="008910E4"/>
    <w:rsid w:val="008914F5"/>
    <w:rsid w:val="008920C0"/>
    <w:rsid w:val="00892A19"/>
    <w:rsid w:val="008932F9"/>
    <w:rsid w:val="008936EA"/>
    <w:rsid w:val="0089556E"/>
    <w:rsid w:val="00895DC9"/>
    <w:rsid w:val="00895F6A"/>
    <w:rsid w:val="008961AF"/>
    <w:rsid w:val="0089641C"/>
    <w:rsid w:val="008966B8"/>
    <w:rsid w:val="008A0635"/>
    <w:rsid w:val="008A0CCB"/>
    <w:rsid w:val="008A19F3"/>
    <w:rsid w:val="008A256C"/>
    <w:rsid w:val="008A4C62"/>
    <w:rsid w:val="008A5EB1"/>
    <w:rsid w:val="008A6374"/>
    <w:rsid w:val="008A6613"/>
    <w:rsid w:val="008A7491"/>
    <w:rsid w:val="008B033A"/>
    <w:rsid w:val="008B0416"/>
    <w:rsid w:val="008B0B32"/>
    <w:rsid w:val="008B1983"/>
    <w:rsid w:val="008B2E80"/>
    <w:rsid w:val="008B2E93"/>
    <w:rsid w:val="008B3834"/>
    <w:rsid w:val="008B42A2"/>
    <w:rsid w:val="008B497E"/>
    <w:rsid w:val="008B50ED"/>
    <w:rsid w:val="008B5784"/>
    <w:rsid w:val="008B58A3"/>
    <w:rsid w:val="008B755D"/>
    <w:rsid w:val="008B7654"/>
    <w:rsid w:val="008C0AD2"/>
    <w:rsid w:val="008C107A"/>
    <w:rsid w:val="008C1B2F"/>
    <w:rsid w:val="008C1BB8"/>
    <w:rsid w:val="008C1C69"/>
    <w:rsid w:val="008C1D2F"/>
    <w:rsid w:val="008C3740"/>
    <w:rsid w:val="008C3ECC"/>
    <w:rsid w:val="008C4161"/>
    <w:rsid w:val="008C490B"/>
    <w:rsid w:val="008C4DA3"/>
    <w:rsid w:val="008C63BE"/>
    <w:rsid w:val="008D03D7"/>
    <w:rsid w:val="008D0C1C"/>
    <w:rsid w:val="008D10B7"/>
    <w:rsid w:val="008D1301"/>
    <w:rsid w:val="008D2033"/>
    <w:rsid w:val="008D25EF"/>
    <w:rsid w:val="008D357C"/>
    <w:rsid w:val="008D4566"/>
    <w:rsid w:val="008D584D"/>
    <w:rsid w:val="008D5B2C"/>
    <w:rsid w:val="008D5C86"/>
    <w:rsid w:val="008D6450"/>
    <w:rsid w:val="008D7182"/>
    <w:rsid w:val="008D77F2"/>
    <w:rsid w:val="008E2038"/>
    <w:rsid w:val="008E34AE"/>
    <w:rsid w:val="008E3742"/>
    <w:rsid w:val="008E4657"/>
    <w:rsid w:val="008E5381"/>
    <w:rsid w:val="008E789D"/>
    <w:rsid w:val="008E79CB"/>
    <w:rsid w:val="008E7F54"/>
    <w:rsid w:val="008F000A"/>
    <w:rsid w:val="008F041C"/>
    <w:rsid w:val="008F2298"/>
    <w:rsid w:val="008F26E2"/>
    <w:rsid w:val="008F3782"/>
    <w:rsid w:val="008F400A"/>
    <w:rsid w:val="008F46CB"/>
    <w:rsid w:val="008F5CBF"/>
    <w:rsid w:val="008F6A09"/>
    <w:rsid w:val="008F791E"/>
    <w:rsid w:val="009008A8"/>
    <w:rsid w:val="00902532"/>
    <w:rsid w:val="00902781"/>
    <w:rsid w:val="0090337C"/>
    <w:rsid w:val="0090345A"/>
    <w:rsid w:val="00904EE8"/>
    <w:rsid w:val="009061B9"/>
    <w:rsid w:val="00906383"/>
    <w:rsid w:val="0090745C"/>
    <w:rsid w:val="00907596"/>
    <w:rsid w:val="00907A49"/>
    <w:rsid w:val="00910434"/>
    <w:rsid w:val="00911A64"/>
    <w:rsid w:val="009135A1"/>
    <w:rsid w:val="00913617"/>
    <w:rsid w:val="00913F59"/>
    <w:rsid w:val="0091416C"/>
    <w:rsid w:val="00915199"/>
    <w:rsid w:val="00915737"/>
    <w:rsid w:val="009157FA"/>
    <w:rsid w:val="00916017"/>
    <w:rsid w:val="00916429"/>
    <w:rsid w:val="00916BE3"/>
    <w:rsid w:val="00917B49"/>
    <w:rsid w:val="00920B5A"/>
    <w:rsid w:val="0092137B"/>
    <w:rsid w:val="00921E4F"/>
    <w:rsid w:val="00923AE7"/>
    <w:rsid w:val="00925EA6"/>
    <w:rsid w:val="00927673"/>
    <w:rsid w:val="0093046B"/>
    <w:rsid w:val="0093068A"/>
    <w:rsid w:val="0093172B"/>
    <w:rsid w:val="009324B8"/>
    <w:rsid w:val="00932FE7"/>
    <w:rsid w:val="00933EE2"/>
    <w:rsid w:val="00935081"/>
    <w:rsid w:val="00937224"/>
    <w:rsid w:val="00937607"/>
    <w:rsid w:val="00937906"/>
    <w:rsid w:val="00937F0F"/>
    <w:rsid w:val="0094155D"/>
    <w:rsid w:val="009416D0"/>
    <w:rsid w:val="0094308E"/>
    <w:rsid w:val="00943609"/>
    <w:rsid w:val="00943797"/>
    <w:rsid w:val="00943EB9"/>
    <w:rsid w:val="00943FA1"/>
    <w:rsid w:val="00944277"/>
    <w:rsid w:val="009447E9"/>
    <w:rsid w:val="009456DC"/>
    <w:rsid w:val="00946837"/>
    <w:rsid w:val="0095019D"/>
    <w:rsid w:val="00950FB5"/>
    <w:rsid w:val="00951419"/>
    <w:rsid w:val="0095155B"/>
    <w:rsid w:val="009517DC"/>
    <w:rsid w:val="009518A2"/>
    <w:rsid w:val="00952810"/>
    <w:rsid w:val="00953B89"/>
    <w:rsid w:val="00954553"/>
    <w:rsid w:val="009561B3"/>
    <w:rsid w:val="009570E5"/>
    <w:rsid w:val="009577BA"/>
    <w:rsid w:val="00957AAB"/>
    <w:rsid w:val="009602E0"/>
    <w:rsid w:val="00960464"/>
    <w:rsid w:val="009607C2"/>
    <w:rsid w:val="00960982"/>
    <w:rsid w:val="009614E9"/>
    <w:rsid w:val="00961735"/>
    <w:rsid w:val="009623F7"/>
    <w:rsid w:val="0096290C"/>
    <w:rsid w:val="009629D8"/>
    <w:rsid w:val="00963962"/>
    <w:rsid w:val="00964BB2"/>
    <w:rsid w:val="009663CD"/>
    <w:rsid w:val="00967240"/>
    <w:rsid w:val="00967EA4"/>
    <w:rsid w:val="0097147E"/>
    <w:rsid w:val="00971877"/>
    <w:rsid w:val="00971CB9"/>
    <w:rsid w:val="00972BB8"/>
    <w:rsid w:val="00972BE5"/>
    <w:rsid w:val="00973454"/>
    <w:rsid w:val="00973F68"/>
    <w:rsid w:val="009747C5"/>
    <w:rsid w:val="00974B2D"/>
    <w:rsid w:val="00975CCB"/>
    <w:rsid w:val="009767F1"/>
    <w:rsid w:val="00977432"/>
    <w:rsid w:val="00977F8E"/>
    <w:rsid w:val="009805BA"/>
    <w:rsid w:val="00981EEA"/>
    <w:rsid w:val="00982B36"/>
    <w:rsid w:val="00983384"/>
    <w:rsid w:val="00984B42"/>
    <w:rsid w:val="00984B7A"/>
    <w:rsid w:val="00984D20"/>
    <w:rsid w:val="009853A7"/>
    <w:rsid w:val="009854F6"/>
    <w:rsid w:val="0098560C"/>
    <w:rsid w:val="00985778"/>
    <w:rsid w:val="009862D7"/>
    <w:rsid w:val="00987423"/>
    <w:rsid w:val="0098773C"/>
    <w:rsid w:val="009878A8"/>
    <w:rsid w:val="009905A2"/>
    <w:rsid w:val="009909BE"/>
    <w:rsid w:val="0099129E"/>
    <w:rsid w:val="00991FC7"/>
    <w:rsid w:val="00992A4A"/>
    <w:rsid w:val="00992FBD"/>
    <w:rsid w:val="00993152"/>
    <w:rsid w:val="00995A4C"/>
    <w:rsid w:val="00996655"/>
    <w:rsid w:val="00997A8B"/>
    <w:rsid w:val="00997DC6"/>
    <w:rsid w:val="009A053B"/>
    <w:rsid w:val="009A143D"/>
    <w:rsid w:val="009A24FA"/>
    <w:rsid w:val="009A270D"/>
    <w:rsid w:val="009A2722"/>
    <w:rsid w:val="009A29AB"/>
    <w:rsid w:val="009A33B1"/>
    <w:rsid w:val="009A3FA8"/>
    <w:rsid w:val="009A40BB"/>
    <w:rsid w:val="009A45E2"/>
    <w:rsid w:val="009A5617"/>
    <w:rsid w:val="009A58AB"/>
    <w:rsid w:val="009A62D5"/>
    <w:rsid w:val="009A7B0F"/>
    <w:rsid w:val="009B0219"/>
    <w:rsid w:val="009B18D6"/>
    <w:rsid w:val="009B244D"/>
    <w:rsid w:val="009B331C"/>
    <w:rsid w:val="009B3A41"/>
    <w:rsid w:val="009B444C"/>
    <w:rsid w:val="009B5963"/>
    <w:rsid w:val="009B5F3C"/>
    <w:rsid w:val="009B74AA"/>
    <w:rsid w:val="009B74FC"/>
    <w:rsid w:val="009B79F5"/>
    <w:rsid w:val="009C0FE8"/>
    <w:rsid w:val="009C1C20"/>
    <w:rsid w:val="009C1CCA"/>
    <w:rsid w:val="009C34F8"/>
    <w:rsid w:val="009C389A"/>
    <w:rsid w:val="009C42F0"/>
    <w:rsid w:val="009C4914"/>
    <w:rsid w:val="009C49EF"/>
    <w:rsid w:val="009C5A0D"/>
    <w:rsid w:val="009C5AEE"/>
    <w:rsid w:val="009C74B3"/>
    <w:rsid w:val="009C75B1"/>
    <w:rsid w:val="009C7C73"/>
    <w:rsid w:val="009D1339"/>
    <w:rsid w:val="009D1624"/>
    <w:rsid w:val="009D1A93"/>
    <w:rsid w:val="009D261A"/>
    <w:rsid w:val="009D301F"/>
    <w:rsid w:val="009D4190"/>
    <w:rsid w:val="009D4DBB"/>
    <w:rsid w:val="009D50D3"/>
    <w:rsid w:val="009D5AA9"/>
    <w:rsid w:val="009D6EEB"/>
    <w:rsid w:val="009E1299"/>
    <w:rsid w:val="009E16F8"/>
    <w:rsid w:val="009E1E6C"/>
    <w:rsid w:val="009E2240"/>
    <w:rsid w:val="009E26E3"/>
    <w:rsid w:val="009E3F23"/>
    <w:rsid w:val="009E4F82"/>
    <w:rsid w:val="009E537A"/>
    <w:rsid w:val="009E5C24"/>
    <w:rsid w:val="009E6144"/>
    <w:rsid w:val="009E6469"/>
    <w:rsid w:val="009F2486"/>
    <w:rsid w:val="009F250C"/>
    <w:rsid w:val="009F251D"/>
    <w:rsid w:val="009F2A0C"/>
    <w:rsid w:val="009F325A"/>
    <w:rsid w:val="009F333C"/>
    <w:rsid w:val="009F3A12"/>
    <w:rsid w:val="009F4C7A"/>
    <w:rsid w:val="009F4ECA"/>
    <w:rsid w:val="009F7497"/>
    <w:rsid w:val="009F760A"/>
    <w:rsid w:val="009F7B6A"/>
    <w:rsid w:val="00A04F1D"/>
    <w:rsid w:val="00A07D5C"/>
    <w:rsid w:val="00A11380"/>
    <w:rsid w:val="00A126F0"/>
    <w:rsid w:val="00A132E1"/>
    <w:rsid w:val="00A15C0C"/>
    <w:rsid w:val="00A16AA8"/>
    <w:rsid w:val="00A2185A"/>
    <w:rsid w:val="00A218F9"/>
    <w:rsid w:val="00A221A8"/>
    <w:rsid w:val="00A225DF"/>
    <w:rsid w:val="00A22828"/>
    <w:rsid w:val="00A23F56"/>
    <w:rsid w:val="00A30865"/>
    <w:rsid w:val="00A315BF"/>
    <w:rsid w:val="00A31714"/>
    <w:rsid w:val="00A32F59"/>
    <w:rsid w:val="00A3425E"/>
    <w:rsid w:val="00A34B78"/>
    <w:rsid w:val="00A355F8"/>
    <w:rsid w:val="00A376B9"/>
    <w:rsid w:val="00A37F3A"/>
    <w:rsid w:val="00A37FF2"/>
    <w:rsid w:val="00A407BA"/>
    <w:rsid w:val="00A40AAD"/>
    <w:rsid w:val="00A41726"/>
    <w:rsid w:val="00A41BC6"/>
    <w:rsid w:val="00A41DBF"/>
    <w:rsid w:val="00A424EE"/>
    <w:rsid w:val="00A42F71"/>
    <w:rsid w:val="00A43721"/>
    <w:rsid w:val="00A441BF"/>
    <w:rsid w:val="00A4436F"/>
    <w:rsid w:val="00A45B79"/>
    <w:rsid w:val="00A4756D"/>
    <w:rsid w:val="00A47FC4"/>
    <w:rsid w:val="00A5010B"/>
    <w:rsid w:val="00A50A85"/>
    <w:rsid w:val="00A527FE"/>
    <w:rsid w:val="00A535DA"/>
    <w:rsid w:val="00A54B9E"/>
    <w:rsid w:val="00A54C55"/>
    <w:rsid w:val="00A5671A"/>
    <w:rsid w:val="00A56FE9"/>
    <w:rsid w:val="00A57A15"/>
    <w:rsid w:val="00A60E09"/>
    <w:rsid w:val="00A617A2"/>
    <w:rsid w:val="00A619D0"/>
    <w:rsid w:val="00A6245D"/>
    <w:rsid w:val="00A62FBF"/>
    <w:rsid w:val="00A63848"/>
    <w:rsid w:val="00A65D58"/>
    <w:rsid w:val="00A66EA6"/>
    <w:rsid w:val="00A67A6F"/>
    <w:rsid w:val="00A67EE6"/>
    <w:rsid w:val="00A71E5A"/>
    <w:rsid w:val="00A720DB"/>
    <w:rsid w:val="00A721FE"/>
    <w:rsid w:val="00A72CD6"/>
    <w:rsid w:val="00A745FA"/>
    <w:rsid w:val="00A75120"/>
    <w:rsid w:val="00A75365"/>
    <w:rsid w:val="00A75C88"/>
    <w:rsid w:val="00A76016"/>
    <w:rsid w:val="00A763F8"/>
    <w:rsid w:val="00A76690"/>
    <w:rsid w:val="00A76A13"/>
    <w:rsid w:val="00A772C2"/>
    <w:rsid w:val="00A776F0"/>
    <w:rsid w:val="00A77DA1"/>
    <w:rsid w:val="00A77F40"/>
    <w:rsid w:val="00A8091C"/>
    <w:rsid w:val="00A80D6F"/>
    <w:rsid w:val="00A818AB"/>
    <w:rsid w:val="00A81F37"/>
    <w:rsid w:val="00A81FEB"/>
    <w:rsid w:val="00A82C08"/>
    <w:rsid w:val="00A85A40"/>
    <w:rsid w:val="00A863CE"/>
    <w:rsid w:val="00A87560"/>
    <w:rsid w:val="00A90C18"/>
    <w:rsid w:val="00A90D84"/>
    <w:rsid w:val="00A91222"/>
    <w:rsid w:val="00A914CB"/>
    <w:rsid w:val="00A9173B"/>
    <w:rsid w:val="00A919D3"/>
    <w:rsid w:val="00A91A9B"/>
    <w:rsid w:val="00A92529"/>
    <w:rsid w:val="00A94247"/>
    <w:rsid w:val="00A94667"/>
    <w:rsid w:val="00A96445"/>
    <w:rsid w:val="00A96FE0"/>
    <w:rsid w:val="00A979A9"/>
    <w:rsid w:val="00AA0187"/>
    <w:rsid w:val="00AA1ACF"/>
    <w:rsid w:val="00AA27B4"/>
    <w:rsid w:val="00AA2AA8"/>
    <w:rsid w:val="00AA2D13"/>
    <w:rsid w:val="00AA6286"/>
    <w:rsid w:val="00AA7839"/>
    <w:rsid w:val="00AA797D"/>
    <w:rsid w:val="00AA7AF4"/>
    <w:rsid w:val="00AB0F0A"/>
    <w:rsid w:val="00AB1018"/>
    <w:rsid w:val="00AB132E"/>
    <w:rsid w:val="00AB3535"/>
    <w:rsid w:val="00AB38A0"/>
    <w:rsid w:val="00AB5B0C"/>
    <w:rsid w:val="00AB6781"/>
    <w:rsid w:val="00AB688B"/>
    <w:rsid w:val="00AB6900"/>
    <w:rsid w:val="00AB7791"/>
    <w:rsid w:val="00AC0047"/>
    <w:rsid w:val="00AC0665"/>
    <w:rsid w:val="00AC09A8"/>
    <w:rsid w:val="00AC1CE6"/>
    <w:rsid w:val="00AC2B30"/>
    <w:rsid w:val="00AC360F"/>
    <w:rsid w:val="00AC3A22"/>
    <w:rsid w:val="00AC4C98"/>
    <w:rsid w:val="00AC71F7"/>
    <w:rsid w:val="00AC76A3"/>
    <w:rsid w:val="00AC7DF7"/>
    <w:rsid w:val="00AD15FD"/>
    <w:rsid w:val="00AD1B0D"/>
    <w:rsid w:val="00AD349C"/>
    <w:rsid w:val="00AD3F36"/>
    <w:rsid w:val="00AD52AB"/>
    <w:rsid w:val="00AD5E4A"/>
    <w:rsid w:val="00AD6F6B"/>
    <w:rsid w:val="00AD757F"/>
    <w:rsid w:val="00AD77FE"/>
    <w:rsid w:val="00AD78A3"/>
    <w:rsid w:val="00AD7B23"/>
    <w:rsid w:val="00AD7E3C"/>
    <w:rsid w:val="00AE24E2"/>
    <w:rsid w:val="00AE3180"/>
    <w:rsid w:val="00AE44E2"/>
    <w:rsid w:val="00AE55DD"/>
    <w:rsid w:val="00AE582B"/>
    <w:rsid w:val="00AE7834"/>
    <w:rsid w:val="00AE7EA2"/>
    <w:rsid w:val="00AF0675"/>
    <w:rsid w:val="00AF0860"/>
    <w:rsid w:val="00AF0927"/>
    <w:rsid w:val="00AF0C0C"/>
    <w:rsid w:val="00AF15C1"/>
    <w:rsid w:val="00AF1A7B"/>
    <w:rsid w:val="00AF243D"/>
    <w:rsid w:val="00AF2FE2"/>
    <w:rsid w:val="00AF3B2F"/>
    <w:rsid w:val="00AF4C1B"/>
    <w:rsid w:val="00AF501A"/>
    <w:rsid w:val="00AF5342"/>
    <w:rsid w:val="00AF6211"/>
    <w:rsid w:val="00AF6E2A"/>
    <w:rsid w:val="00AF7B16"/>
    <w:rsid w:val="00AF7BA3"/>
    <w:rsid w:val="00B0041B"/>
    <w:rsid w:val="00B01109"/>
    <w:rsid w:val="00B0126D"/>
    <w:rsid w:val="00B01A9D"/>
    <w:rsid w:val="00B01BC9"/>
    <w:rsid w:val="00B02CDC"/>
    <w:rsid w:val="00B03338"/>
    <w:rsid w:val="00B039F7"/>
    <w:rsid w:val="00B04BA4"/>
    <w:rsid w:val="00B04BC0"/>
    <w:rsid w:val="00B04FD6"/>
    <w:rsid w:val="00B05BE7"/>
    <w:rsid w:val="00B075A4"/>
    <w:rsid w:val="00B07AEF"/>
    <w:rsid w:val="00B103AD"/>
    <w:rsid w:val="00B105E8"/>
    <w:rsid w:val="00B10C6D"/>
    <w:rsid w:val="00B10E68"/>
    <w:rsid w:val="00B11A28"/>
    <w:rsid w:val="00B13EB4"/>
    <w:rsid w:val="00B15836"/>
    <w:rsid w:val="00B15E64"/>
    <w:rsid w:val="00B16DE9"/>
    <w:rsid w:val="00B21CE0"/>
    <w:rsid w:val="00B22BCB"/>
    <w:rsid w:val="00B2354B"/>
    <w:rsid w:val="00B23C9C"/>
    <w:rsid w:val="00B25FB8"/>
    <w:rsid w:val="00B2652A"/>
    <w:rsid w:val="00B269F3"/>
    <w:rsid w:val="00B30C03"/>
    <w:rsid w:val="00B31831"/>
    <w:rsid w:val="00B31C56"/>
    <w:rsid w:val="00B32BA0"/>
    <w:rsid w:val="00B32FAA"/>
    <w:rsid w:val="00B33290"/>
    <w:rsid w:val="00B33856"/>
    <w:rsid w:val="00B34468"/>
    <w:rsid w:val="00B35DB2"/>
    <w:rsid w:val="00B37189"/>
    <w:rsid w:val="00B414FC"/>
    <w:rsid w:val="00B426E6"/>
    <w:rsid w:val="00B42A1F"/>
    <w:rsid w:val="00B42C01"/>
    <w:rsid w:val="00B43F8D"/>
    <w:rsid w:val="00B45568"/>
    <w:rsid w:val="00B4647B"/>
    <w:rsid w:val="00B46E31"/>
    <w:rsid w:val="00B5048B"/>
    <w:rsid w:val="00B50D87"/>
    <w:rsid w:val="00B51372"/>
    <w:rsid w:val="00B5151A"/>
    <w:rsid w:val="00B535D5"/>
    <w:rsid w:val="00B54B20"/>
    <w:rsid w:val="00B54BD3"/>
    <w:rsid w:val="00B54EE0"/>
    <w:rsid w:val="00B56492"/>
    <w:rsid w:val="00B56DFB"/>
    <w:rsid w:val="00B57311"/>
    <w:rsid w:val="00B6001D"/>
    <w:rsid w:val="00B611B1"/>
    <w:rsid w:val="00B613B2"/>
    <w:rsid w:val="00B618D8"/>
    <w:rsid w:val="00B64705"/>
    <w:rsid w:val="00B64B96"/>
    <w:rsid w:val="00B652E7"/>
    <w:rsid w:val="00B655D2"/>
    <w:rsid w:val="00B66444"/>
    <w:rsid w:val="00B670F4"/>
    <w:rsid w:val="00B70528"/>
    <w:rsid w:val="00B70FAD"/>
    <w:rsid w:val="00B72481"/>
    <w:rsid w:val="00B73138"/>
    <w:rsid w:val="00B736EC"/>
    <w:rsid w:val="00B7527D"/>
    <w:rsid w:val="00B7543D"/>
    <w:rsid w:val="00B77215"/>
    <w:rsid w:val="00B779DF"/>
    <w:rsid w:val="00B806DE"/>
    <w:rsid w:val="00B81D83"/>
    <w:rsid w:val="00B81FED"/>
    <w:rsid w:val="00B82107"/>
    <w:rsid w:val="00B83E61"/>
    <w:rsid w:val="00B8603E"/>
    <w:rsid w:val="00B86B38"/>
    <w:rsid w:val="00B87AD8"/>
    <w:rsid w:val="00B90A15"/>
    <w:rsid w:val="00B90F2D"/>
    <w:rsid w:val="00B912B5"/>
    <w:rsid w:val="00B92186"/>
    <w:rsid w:val="00B9218D"/>
    <w:rsid w:val="00B927FE"/>
    <w:rsid w:val="00B93088"/>
    <w:rsid w:val="00B9372A"/>
    <w:rsid w:val="00B937CC"/>
    <w:rsid w:val="00B937F8"/>
    <w:rsid w:val="00B959BC"/>
    <w:rsid w:val="00B95EA3"/>
    <w:rsid w:val="00B97FDE"/>
    <w:rsid w:val="00BA28B5"/>
    <w:rsid w:val="00BA3711"/>
    <w:rsid w:val="00BA372A"/>
    <w:rsid w:val="00BA5548"/>
    <w:rsid w:val="00BA57BE"/>
    <w:rsid w:val="00BA64F8"/>
    <w:rsid w:val="00BA6DFB"/>
    <w:rsid w:val="00BA783B"/>
    <w:rsid w:val="00BB29E2"/>
    <w:rsid w:val="00BB5508"/>
    <w:rsid w:val="00BB7FF0"/>
    <w:rsid w:val="00BC1E46"/>
    <w:rsid w:val="00BC3081"/>
    <w:rsid w:val="00BC39D7"/>
    <w:rsid w:val="00BC3C9C"/>
    <w:rsid w:val="00BC414D"/>
    <w:rsid w:val="00BC6BC8"/>
    <w:rsid w:val="00BD0C6B"/>
    <w:rsid w:val="00BD1329"/>
    <w:rsid w:val="00BD23AE"/>
    <w:rsid w:val="00BD2F80"/>
    <w:rsid w:val="00BD34F9"/>
    <w:rsid w:val="00BD389C"/>
    <w:rsid w:val="00BD38A5"/>
    <w:rsid w:val="00BD62CF"/>
    <w:rsid w:val="00BD638C"/>
    <w:rsid w:val="00BD76DE"/>
    <w:rsid w:val="00BD78C8"/>
    <w:rsid w:val="00BD7A30"/>
    <w:rsid w:val="00BE060B"/>
    <w:rsid w:val="00BE105A"/>
    <w:rsid w:val="00BE1119"/>
    <w:rsid w:val="00BE16B9"/>
    <w:rsid w:val="00BE257A"/>
    <w:rsid w:val="00BE33A2"/>
    <w:rsid w:val="00BE45B7"/>
    <w:rsid w:val="00BE4E94"/>
    <w:rsid w:val="00BE57B3"/>
    <w:rsid w:val="00BE7514"/>
    <w:rsid w:val="00BF0234"/>
    <w:rsid w:val="00BF034E"/>
    <w:rsid w:val="00BF09B4"/>
    <w:rsid w:val="00BF144E"/>
    <w:rsid w:val="00BF2FC7"/>
    <w:rsid w:val="00BF3996"/>
    <w:rsid w:val="00BF3B4B"/>
    <w:rsid w:val="00BF3CAD"/>
    <w:rsid w:val="00BF49FF"/>
    <w:rsid w:val="00BF7191"/>
    <w:rsid w:val="00BF7998"/>
    <w:rsid w:val="00BF7A44"/>
    <w:rsid w:val="00C00AD4"/>
    <w:rsid w:val="00C01630"/>
    <w:rsid w:val="00C0243C"/>
    <w:rsid w:val="00C02CC9"/>
    <w:rsid w:val="00C03B22"/>
    <w:rsid w:val="00C045D5"/>
    <w:rsid w:val="00C04A43"/>
    <w:rsid w:val="00C062F2"/>
    <w:rsid w:val="00C11AB9"/>
    <w:rsid w:val="00C1270A"/>
    <w:rsid w:val="00C13ABB"/>
    <w:rsid w:val="00C15BDD"/>
    <w:rsid w:val="00C17A6E"/>
    <w:rsid w:val="00C17BB1"/>
    <w:rsid w:val="00C17C08"/>
    <w:rsid w:val="00C206EA"/>
    <w:rsid w:val="00C20EBD"/>
    <w:rsid w:val="00C222CE"/>
    <w:rsid w:val="00C234E2"/>
    <w:rsid w:val="00C23E00"/>
    <w:rsid w:val="00C248D8"/>
    <w:rsid w:val="00C30293"/>
    <w:rsid w:val="00C30BF3"/>
    <w:rsid w:val="00C3204D"/>
    <w:rsid w:val="00C32120"/>
    <w:rsid w:val="00C33C3F"/>
    <w:rsid w:val="00C35820"/>
    <w:rsid w:val="00C37463"/>
    <w:rsid w:val="00C43009"/>
    <w:rsid w:val="00C43849"/>
    <w:rsid w:val="00C4394B"/>
    <w:rsid w:val="00C442B7"/>
    <w:rsid w:val="00C4540F"/>
    <w:rsid w:val="00C46414"/>
    <w:rsid w:val="00C46702"/>
    <w:rsid w:val="00C47543"/>
    <w:rsid w:val="00C47FFA"/>
    <w:rsid w:val="00C5047D"/>
    <w:rsid w:val="00C50707"/>
    <w:rsid w:val="00C50994"/>
    <w:rsid w:val="00C50D19"/>
    <w:rsid w:val="00C51318"/>
    <w:rsid w:val="00C51EFA"/>
    <w:rsid w:val="00C53222"/>
    <w:rsid w:val="00C539AF"/>
    <w:rsid w:val="00C53E39"/>
    <w:rsid w:val="00C548A2"/>
    <w:rsid w:val="00C56364"/>
    <w:rsid w:val="00C57800"/>
    <w:rsid w:val="00C57C23"/>
    <w:rsid w:val="00C57CE2"/>
    <w:rsid w:val="00C60060"/>
    <w:rsid w:val="00C60A55"/>
    <w:rsid w:val="00C6118D"/>
    <w:rsid w:val="00C622FB"/>
    <w:rsid w:val="00C6252D"/>
    <w:rsid w:val="00C626D2"/>
    <w:rsid w:val="00C62D0C"/>
    <w:rsid w:val="00C65A74"/>
    <w:rsid w:val="00C660FB"/>
    <w:rsid w:val="00C66C99"/>
    <w:rsid w:val="00C66DF4"/>
    <w:rsid w:val="00C674AB"/>
    <w:rsid w:val="00C708AD"/>
    <w:rsid w:val="00C71E03"/>
    <w:rsid w:val="00C721F6"/>
    <w:rsid w:val="00C7360F"/>
    <w:rsid w:val="00C7445E"/>
    <w:rsid w:val="00C74E13"/>
    <w:rsid w:val="00C75670"/>
    <w:rsid w:val="00C75FAE"/>
    <w:rsid w:val="00C7708F"/>
    <w:rsid w:val="00C77D6E"/>
    <w:rsid w:val="00C8142F"/>
    <w:rsid w:val="00C8144A"/>
    <w:rsid w:val="00C82ADD"/>
    <w:rsid w:val="00C8385C"/>
    <w:rsid w:val="00C84341"/>
    <w:rsid w:val="00C869AA"/>
    <w:rsid w:val="00C87A96"/>
    <w:rsid w:val="00C90412"/>
    <w:rsid w:val="00C9050C"/>
    <w:rsid w:val="00C90603"/>
    <w:rsid w:val="00C9070E"/>
    <w:rsid w:val="00C90B45"/>
    <w:rsid w:val="00C917E9"/>
    <w:rsid w:val="00C9214E"/>
    <w:rsid w:val="00C925B6"/>
    <w:rsid w:val="00C9279B"/>
    <w:rsid w:val="00C944F0"/>
    <w:rsid w:val="00C94C64"/>
    <w:rsid w:val="00C94CA1"/>
    <w:rsid w:val="00C94E77"/>
    <w:rsid w:val="00C9529D"/>
    <w:rsid w:val="00C955BD"/>
    <w:rsid w:val="00C95756"/>
    <w:rsid w:val="00C967FA"/>
    <w:rsid w:val="00C96887"/>
    <w:rsid w:val="00C96E1E"/>
    <w:rsid w:val="00C979F4"/>
    <w:rsid w:val="00C97D04"/>
    <w:rsid w:val="00C97E85"/>
    <w:rsid w:val="00CA070A"/>
    <w:rsid w:val="00CA178D"/>
    <w:rsid w:val="00CA1D2C"/>
    <w:rsid w:val="00CA2B46"/>
    <w:rsid w:val="00CA30E9"/>
    <w:rsid w:val="00CA3C02"/>
    <w:rsid w:val="00CA4C33"/>
    <w:rsid w:val="00CA5244"/>
    <w:rsid w:val="00CA60EE"/>
    <w:rsid w:val="00CA6E91"/>
    <w:rsid w:val="00CA7502"/>
    <w:rsid w:val="00CA76E1"/>
    <w:rsid w:val="00CA7E73"/>
    <w:rsid w:val="00CB0962"/>
    <w:rsid w:val="00CB0C20"/>
    <w:rsid w:val="00CB0D01"/>
    <w:rsid w:val="00CB2180"/>
    <w:rsid w:val="00CB2BA0"/>
    <w:rsid w:val="00CB2BA1"/>
    <w:rsid w:val="00CB2CEE"/>
    <w:rsid w:val="00CB36AB"/>
    <w:rsid w:val="00CB410F"/>
    <w:rsid w:val="00CB458D"/>
    <w:rsid w:val="00CB5100"/>
    <w:rsid w:val="00CB6740"/>
    <w:rsid w:val="00CB6EEB"/>
    <w:rsid w:val="00CB7B30"/>
    <w:rsid w:val="00CB7F6D"/>
    <w:rsid w:val="00CC0803"/>
    <w:rsid w:val="00CC1364"/>
    <w:rsid w:val="00CC2586"/>
    <w:rsid w:val="00CC2722"/>
    <w:rsid w:val="00CC290F"/>
    <w:rsid w:val="00CC2D29"/>
    <w:rsid w:val="00CC367B"/>
    <w:rsid w:val="00CC3E6E"/>
    <w:rsid w:val="00CC449E"/>
    <w:rsid w:val="00CC74B5"/>
    <w:rsid w:val="00CD144E"/>
    <w:rsid w:val="00CD1C41"/>
    <w:rsid w:val="00CD2955"/>
    <w:rsid w:val="00CD3740"/>
    <w:rsid w:val="00CD421B"/>
    <w:rsid w:val="00CD60C4"/>
    <w:rsid w:val="00CD69F7"/>
    <w:rsid w:val="00CD7AB9"/>
    <w:rsid w:val="00CE08D3"/>
    <w:rsid w:val="00CE0F5C"/>
    <w:rsid w:val="00CE13AE"/>
    <w:rsid w:val="00CE1F69"/>
    <w:rsid w:val="00CE225F"/>
    <w:rsid w:val="00CE2C2B"/>
    <w:rsid w:val="00CE3356"/>
    <w:rsid w:val="00CE4A2E"/>
    <w:rsid w:val="00CE53B6"/>
    <w:rsid w:val="00CE5B32"/>
    <w:rsid w:val="00CF0D73"/>
    <w:rsid w:val="00CF1011"/>
    <w:rsid w:val="00CF1591"/>
    <w:rsid w:val="00CF18A2"/>
    <w:rsid w:val="00CF20E1"/>
    <w:rsid w:val="00CF393B"/>
    <w:rsid w:val="00CF6284"/>
    <w:rsid w:val="00CF631C"/>
    <w:rsid w:val="00CF6462"/>
    <w:rsid w:val="00CF760B"/>
    <w:rsid w:val="00CF7AA9"/>
    <w:rsid w:val="00CF7C92"/>
    <w:rsid w:val="00D00EEC"/>
    <w:rsid w:val="00D00F31"/>
    <w:rsid w:val="00D01BD1"/>
    <w:rsid w:val="00D03742"/>
    <w:rsid w:val="00D03AE0"/>
    <w:rsid w:val="00D0412C"/>
    <w:rsid w:val="00D044D2"/>
    <w:rsid w:val="00D05C3D"/>
    <w:rsid w:val="00D06294"/>
    <w:rsid w:val="00D07EDD"/>
    <w:rsid w:val="00D10B57"/>
    <w:rsid w:val="00D10B6C"/>
    <w:rsid w:val="00D11E5A"/>
    <w:rsid w:val="00D140B7"/>
    <w:rsid w:val="00D155EE"/>
    <w:rsid w:val="00D15813"/>
    <w:rsid w:val="00D21379"/>
    <w:rsid w:val="00D2147C"/>
    <w:rsid w:val="00D220AB"/>
    <w:rsid w:val="00D22A3C"/>
    <w:rsid w:val="00D235FC"/>
    <w:rsid w:val="00D25330"/>
    <w:rsid w:val="00D253D7"/>
    <w:rsid w:val="00D26113"/>
    <w:rsid w:val="00D26CCB"/>
    <w:rsid w:val="00D2779F"/>
    <w:rsid w:val="00D27F66"/>
    <w:rsid w:val="00D30462"/>
    <w:rsid w:val="00D307CB"/>
    <w:rsid w:val="00D30D5B"/>
    <w:rsid w:val="00D33C35"/>
    <w:rsid w:val="00D34D73"/>
    <w:rsid w:val="00D362A8"/>
    <w:rsid w:val="00D36575"/>
    <w:rsid w:val="00D4003A"/>
    <w:rsid w:val="00D4047B"/>
    <w:rsid w:val="00D407CB"/>
    <w:rsid w:val="00D40AC1"/>
    <w:rsid w:val="00D41B2F"/>
    <w:rsid w:val="00D42989"/>
    <w:rsid w:val="00D43272"/>
    <w:rsid w:val="00D43305"/>
    <w:rsid w:val="00D435CD"/>
    <w:rsid w:val="00D45026"/>
    <w:rsid w:val="00D45F08"/>
    <w:rsid w:val="00D461E9"/>
    <w:rsid w:val="00D4644A"/>
    <w:rsid w:val="00D47824"/>
    <w:rsid w:val="00D478B4"/>
    <w:rsid w:val="00D47E8E"/>
    <w:rsid w:val="00D50692"/>
    <w:rsid w:val="00D516CA"/>
    <w:rsid w:val="00D5242E"/>
    <w:rsid w:val="00D535A2"/>
    <w:rsid w:val="00D556C6"/>
    <w:rsid w:val="00D55C8A"/>
    <w:rsid w:val="00D5673D"/>
    <w:rsid w:val="00D576BC"/>
    <w:rsid w:val="00D57EE3"/>
    <w:rsid w:val="00D60752"/>
    <w:rsid w:val="00D60D86"/>
    <w:rsid w:val="00D611C1"/>
    <w:rsid w:val="00D61DDA"/>
    <w:rsid w:val="00D62C72"/>
    <w:rsid w:val="00D638DC"/>
    <w:rsid w:val="00D65DCC"/>
    <w:rsid w:val="00D6647A"/>
    <w:rsid w:val="00D6761E"/>
    <w:rsid w:val="00D6775D"/>
    <w:rsid w:val="00D67AFC"/>
    <w:rsid w:val="00D67D73"/>
    <w:rsid w:val="00D74D7F"/>
    <w:rsid w:val="00D75497"/>
    <w:rsid w:val="00D75727"/>
    <w:rsid w:val="00D77962"/>
    <w:rsid w:val="00D800BA"/>
    <w:rsid w:val="00D818D4"/>
    <w:rsid w:val="00D83027"/>
    <w:rsid w:val="00D83E79"/>
    <w:rsid w:val="00D84205"/>
    <w:rsid w:val="00D8490D"/>
    <w:rsid w:val="00D8527F"/>
    <w:rsid w:val="00D8545D"/>
    <w:rsid w:val="00D85666"/>
    <w:rsid w:val="00D85BC1"/>
    <w:rsid w:val="00D85C09"/>
    <w:rsid w:val="00D85EF2"/>
    <w:rsid w:val="00D8644F"/>
    <w:rsid w:val="00D86EB4"/>
    <w:rsid w:val="00D87081"/>
    <w:rsid w:val="00D877D5"/>
    <w:rsid w:val="00D90756"/>
    <w:rsid w:val="00D91050"/>
    <w:rsid w:val="00D91FDE"/>
    <w:rsid w:val="00D921C8"/>
    <w:rsid w:val="00D92850"/>
    <w:rsid w:val="00D936E5"/>
    <w:rsid w:val="00D94051"/>
    <w:rsid w:val="00D9424A"/>
    <w:rsid w:val="00D95E41"/>
    <w:rsid w:val="00D96CE1"/>
    <w:rsid w:val="00DA00E1"/>
    <w:rsid w:val="00DA05F6"/>
    <w:rsid w:val="00DA07B9"/>
    <w:rsid w:val="00DA0CB1"/>
    <w:rsid w:val="00DA1741"/>
    <w:rsid w:val="00DA1BF3"/>
    <w:rsid w:val="00DA2F71"/>
    <w:rsid w:val="00DA3B2D"/>
    <w:rsid w:val="00DA675C"/>
    <w:rsid w:val="00DA6F2C"/>
    <w:rsid w:val="00DA7445"/>
    <w:rsid w:val="00DA7FC5"/>
    <w:rsid w:val="00DB1A0E"/>
    <w:rsid w:val="00DB2732"/>
    <w:rsid w:val="00DB4FE0"/>
    <w:rsid w:val="00DB5048"/>
    <w:rsid w:val="00DB5A71"/>
    <w:rsid w:val="00DB5CC3"/>
    <w:rsid w:val="00DB64A9"/>
    <w:rsid w:val="00DB6C29"/>
    <w:rsid w:val="00DC012F"/>
    <w:rsid w:val="00DC0DE8"/>
    <w:rsid w:val="00DC20A1"/>
    <w:rsid w:val="00DC2574"/>
    <w:rsid w:val="00DC309D"/>
    <w:rsid w:val="00DC52E5"/>
    <w:rsid w:val="00DC59F3"/>
    <w:rsid w:val="00DC7864"/>
    <w:rsid w:val="00DD0F02"/>
    <w:rsid w:val="00DD1D48"/>
    <w:rsid w:val="00DD43CC"/>
    <w:rsid w:val="00DD4544"/>
    <w:rsid w:val="00DD4926"/>
    <w:rsid w:val="00DD630F"/>
    <w:rsid w:val="00DD68D1"/>
    <w:rsid w:val="00DD6BFC"/>
    <w:rsid w:val="00DE19A5"/>
    <w:rsid w:val="00DE2E07"/>
    <w:rsid w:val="00DE322B"/>
    <w:rsid w:val="00DE3E58"/>
    <w:rsid w:val="00DE43D6"/>
    <w:rsid w:val="00DE54E7"/>
    <w:rsid w:val="00DE5F3C"/>
    <w:rsid w:val="00DE6A49"/>
    <w:rsid w:val="00DE78A0"/>
    <w:rsid w:val="00DF0361"/>
    <w:rsid w:val="00DF0C4C"/>
    <w:rsid w:val="00DF0FA7"/>
    <w:rsid w:val="00DF3AF1"/>
    <w:rsid w:val="00DF43B1"/>
    <w:rsid w:val="00DF4DE1"/>
    <w:rsid w:val="00DF5584"/>
    <w:rsid w:val="00DF76D8"/>
    <w:rsid w:val="00DF7AF4"/>
    <w:rsid w:val="00E00770"/>
    <w:rsid w:val="00E02201"/>
    <w:rsid w:val="00E028D5"/>
    <w:rsid w:val="00E047FF"/>
    <w:rsid w:val="00E04AEC"/>
    <w:rsid w:val="00E05B94"/>
    <w:rsid w:val="00E06426"/>
    <w:rsid w:val="00E06785"/>
    <w:rsid w:val="00E06A87"/>
    <w:rsid w:val="00E06DB9"/>
    <w:rsid w:val="00E07025"/>
    <w:rsid w:val="00E07B49"/>
    <w:rsid w:val="00E10790"/>
    <w:rsid w:val="00E12426"/>
    <w:rsid w:val="00E14BC2"/>
    <w:rsid w:val="00E152DE"/>
    <w:rsid w:val="00E1575A"/>
    <w:rsid w:val="00E15773"/>
    <w:rsid w:val="00E160D5"/>
    <w:rsid w:val="00E16C29"/>
    <w:rsid w:val="00E17C32"/>
    <w:rsid w:val="00E17F24"/>
    <w:rsid w:val="00E2036E"/>
    <w:rsid w:val="00E209BB"/>
    <w:rsid w:val="00E21521"/>
    <w:rsid w:val="00E22A09"/>
    <w:rsid w:val="00E23065"/>
    <w:rsid w:val="00E2468F"/>
    <w:rsid w:val="00E24F7D"/>
    <w:rsid w:val="00E27A1A"/>
    <w:rsid w:val="00E30764"/>
    <w:rsid w:val="00E315BD"/>
    <w:rsid w:val="00E32FBF"/>
    <w:rsid w:val="00E37E33"/>
    <w:rsid w:val="00E40EDD"/>
    <w:rsid w:val="00E4106B"/>
    <w:rsid w:val="00E41866"/>
    <w:rsid w:val="00E41DE5"/>
    <w:rsid w:val="00E42B2A"/>
    <w:rsid w:val="00E42E41"/>
    <w:rsid w:val="00E44BA0"/>
    <w:rsid w:val="00E45632"/>
    <w:rsid w:val="00E4565A"/>
    <w:rsid w:val="00E46EE0"/>
    <w:rsid w:val="00E503E6"/>
    <w:rsid w:val="00E50640"/>
    <w:rsid w:val="00E5212F"/>
    <w:rsid w:val="00E52681"/>
    <w:rsid w:val="00E52740"/>
    <w:rsid w:val="00E544E3"/>
    <w:rsid w:val="00E547D2"/>
    <w:rsid w:val="00E553B6"/>
    <w:rsid w:val="00E555ED"/>
    <w:rsid w:val="00E55E7F"/>
    <w:rsid w:val="00E56ABF"/>
    <w:rsid w:val="00E57109"/>
    <w:rsid w:val="00E60434"/>
    <w:rsid w:val="00E610EC"/>
    <w:rsid w:val="00E61E10"/>
    <w:rsid w:val="00E625E8"/>
    <w:rsid w:val="00E62FFC"/>
    <w:rsid w:val="00E63384"/>
    <w:rsid w:val="00E63F7E"/>
    <w:rsid w:val="00E649CC"/>
    <w:rsid w:val="00E64ACB"/>
    <w:rsid w:val="00E65128"/>
    <w:rsid w:val="00E70E63"/>
    <w:rsid w:val="00E71B83"/>
    <w:rsid w:val="00E72396"/>
    <w:rsid w:val="00E74433"/>
    <w:rsid w:val="00E74924"/>
    <w:rsid w:val="00E74CEB"/>
    <w:rsid w:val="00E756BA"/>
    <w:rsid w:val="00E75718"/>
    <w:rsid w:val="00E768CE"/>
    <w:rsid w:val="00E774CC"/>
    <w:rsid w:val="00E777F2"/>
    <w:rsid w:val="00E77E04"/>
    <w:rsid w:val="00E77E0C"/>
    <w:rsid w:val="00E802FC"/>
    <w:rsid w:val="00E803F2"/>
    <w:rsid w:val="00E80F13"/>
    <w:rsid w:val="00E81884"/>
    <w:rsid w:val="00E81B57"/>
    <w:rsid w:val="00E82E22"/>
    <w:rsid w:val="00E830A0"/>
    <w:rsid w:val="00E845D8"/>
    <w:rsid w:val="00E84859"/>
    <w:rsid w:val="00E84884"/>
    <w:rsid w:val="00E84E75"/>
    <w:rsid w:val="00E8576F"/>
    <w:rsid w:val="00E85A24"/>
    <w:rsid w:val="00E86342"/>
    <w:rsid w:val="00E86FD4"/>
    <w:rsid w:val="00E87177"/>
    <w:rsid w:val="00E87237"/>
    <w:rsid w:val="00E87352"/>
    <w:rsid w:val="00E874C1"/>
    <w:rsid w:val="00E87A2D"/>
    <w:rsid w:val="00E87FDF"/>
    <w:rsid w:val="00E90354"/>
    <w:rsid w:val="00E9049A"/>
    <w:rsid w:val="00E91A6D"/>
    <w:rsid w:val="00E91BA7"/>
    <w:rsid w:val="00E91F69"/>
    <w:rsid w:val="00E92816"/>
    <w:rsid w:val="00E92C8B"/>
    <w:rsid w:val="00E93A50"/>
    <w:rsid w:val="00E9416A"/>
    <w:rsid w:val="00E944A6"/>
    <w:rsid w:val="00E94B2C"/>
    <w:rsid w:val="00E94B81"/>
    <w:rsid w:val="00E94DB7"/>
    <w:rsid w:val="00E95004"/>
    <w:rsid w:val="00E9573A"/>
    <w:rsid w:val="00E95C79"/>
    <w:rsid w:val="00EA1FAA"/>
    <w:rsid w:val="00EA2693"/>
    <w:rsid w:val="00EA27AB"/>
    <w:rsid w:val="00EA289C"/>
    <w:rsid w:val="00EA28E9"/>
    <w:rsid w:val="00EA33B8"/>
    <w:rsid w:val="00EA36D1"/>
    <w:rsid w:val="00EA4CFE"/>
    <w:rsid w:val="00EA5023"/>
    <w:rsid w:val="00EA6934"/>
    <w:rsid w:val="00EA6D7F"/>
    <w:rsid w:val="00EA7614"/>
    <w:rsid w:val="00EB03DC"/>
    <w:rsid w:val="00EB09BB"/>
    <w:rsid w:val="00EB0F62"/>
    <w:rsid w:val="00EB48E2"/>
    <w:rsid w:val="00EB76F6"/>
    <w:rsid w:val="00EB7A22"/>
    <w:rsid w:val="00EC1621"/>
    <w:rsid w:val="00EC2723"/>
    <w:rsid w:val="00EC360F"/>
    <w:rsid w:val="00EC36EC"/>
    <w:rsid w:val="00EC3D6C"/>
    <w:rsid w:val="00EC4806"/>
    <w:rsid w:val="00EC4FC3"/>
    <w:rsid w:val="00EC516A"/>
    <w:rsid w:val="00EC52DE"/>
    <w:rsid w:val="00EC58F0"/>
    <w:rsid w:val="00EC59C4"/>
    <w:rsid w:val="00EC72E2"/>
    <w:rsid w:val="00ED0098"/>
    <w:rsid w:val="00ED2337"/>
    <w:rsid w:val="00ED356C"/>
    <w:rsid w:val="00ED3572"/>
    <w:rsid w:val="00ED3675"/>
    <w:rsid w:val="00ED3B2B"/>
    <w:rsid w:val="00ED3D52"/>
    <w:rsid w:val="00ED4286"/>
    <w:rsid w:val="00ED5EC6"/>
    <w:rsid w:val="00ED6984"/>
    <w:rsid w:val="00ED7526"/>
    <w:rsid w:val="00ED78A4"/>
    <w:rsid w:val="00EE00D5"/>
    <w:rsid w:val="00EE07F2"/>
    <w:rsid w:val="00EE190A"/>
    <w:rsid w:val="00EE2761"/>
    <w:rsid w:val="00EE3738"/>
    <w:rsid w:val="00EE3828"/>
    <w:rsid w:val="00EE4FDF"/>
    <w:rsid w:val="00EE5B98"/>
    <w:rsid w:val="00EE6373"/>
    <w:rsid w:val="00EE7094"/>
    <w:rsid w:val="00EF0654"/>
    <w:rsid w:val="00EF083F"/>
    <w:rsid w:val="00EF2A1B"/>
    <w:rsid w:val="00EF2FBB"/>
    <w:rsid w:val="00EF4641"/>
    <w:rsid w:val="00EF4A79"/>
    <w:rsid w:val="00EF5005"/>
    <w:rsid w:val="00EF5596"/>
    <w:rsid w:val="00EF64C1"/>
    <w:rsid w:val="00EF6DA8"/>
    <w:rsid w:val="00EF7572"/>
    <w:rsid w:val="00EF77EC"/>
    <w:rsid w:val="00F002C1"/>
    <w:rsid w:val="00F0077F"/>
    <w:rsid w:val="00F00944"/>
    <w:rsid w:val="00F00A8C"/>
    <w:rsid w:val="00F0187B"/>
    <w:rsid w:val="00F020EF"/>
    <w:rsid w:val="00F0336F"/>
    <w:rsid w:val="00F04A85"/>
    <w:rsid w:val="00F061CA"/>
    <w:rsid w:val="00F06841"/>
    <w:rsid w:val="00F07A3B"/>
    <w:rsid w:val="00F109DE"/>
    <w:rsid w:val="00F10FCB"/>
    <w:rsid w:val="00F11810"/>
    <w:rsid w:val="00F11966"/>
    <w:rsid w:val="00F11C74"/>
    <w:rsid w:val="00F12598"/>
    <w:rsid w:val="00F13BC4"/>
    <w:rsid w:val="00F14741"/>
    <w:rsid w:val="00F15135"/>
    <w:rsid w:val="00F15952"/>
    <w:rsid w:val="00F15A71"/>
    <w:rsid w:val="00F168C7"/>
    <w:rsid w:val="00F16B4B"/>
    <w:rsid w:val="00F20185"/>
    <w:rsid w:val="00F20E01"/>
    <w:rsid w:val="00F2195B"/>
    <w:rsid w:val="00F21DB5"/>
    <w:rsid w:val="00F2315F"/>
    <w:rsid w:val="00F2671B"/>
    <w:rsid w:val="00F26F99"/>
    <w:rsid w:val="00F2754E"/>
    <w:rsid w:val="00F30634"/>
    <w:rsid w:val="00F30A2F"/>
    <w:rsid w:val="00F30DB5"/>
    <w:rsid w:val="00F30F5C"/>
    <w:rsid w:val="00F319CD"/>
    <w:rsid w:val="00F32BB8"/>
    <w:rsid w:val="00F341DD"/>
    <w:rsid w:val="00F342FA"/>
    <w:rsid w:val="00F349D2"/>
    <w:rsid w:val="00F353B5"/>
    <w:rsid w:val="00F35579"/>
    <w:rsid w:val="00F35636"/>
    <w:rsid w:val="00F35926"/>
    <w:rsid w:val="00F363F3"/>
    <w:rsid w:val="00F37108"/>
    <w:rsid w:val="00F37D2B"/>
    <w:rsid w:val="00F37D45"/>
    <w:rsid w:val="00F417FB"/>
    <w:rsid w:val="00F420F8"/>
    <w:rsid w:val="00F427F9"/>
    <w:rsid w:val="00F43EBB"/>
    <w:rsid w:val="00F44548"/>
    <w:rsid w:val="00F44653"/>
    <w:rsid w:val="00F45ED6"/>
    <w:rsid w:val="00F461DA"/>
    <w:rsid w:val="00F462D9"/>
    <w:rsid w:val="00F46347"/>
    <w:rsid w:val="00F46BF2"/>
    <w:rsid w:val="00F50373"/>
    <w:rsid w:val="00F515F9"/>
    <w:rsid w:val="00F51CAC"/>
    <w:rsid w:val="00F53124"/>
    <w:rsid w:val="00F53C93"/>
    <w:rsid w:val="00F54826"/>
    <w:rsid w:val="00F54E02"/>
    <w:rsid w:val="00F55506"/>
    <w:rsid w:val="00F55AB0"/>
    <w:rsid w:val="00F568E7"/>
    <w:rsid w:val="00F56B2B"/>
    <w:rsid w:val="00F56FBF"/>
    <w:rsid w:val="00F5753C"/>
    <w:rsid w:val="00F57B45"/>
    <w:rsid w:val="00F61839"/>
    <w:rsid w:val="00F626E3"/>
    <w:rsid w:val="00F641CB"/>
    <w:rsid w:val="00F65976"/>
    <w:rsid w:val="00F65FCC"/>
    <w:rsid w:val="00F6784C"/>
    <w:rsid w:val="00F70675"/>
    <w:rsid w:val="00F70BF1"/>
    <w:rsid w:val="00F72EBA"/>
    <w:rsid w:val="00F73F09"/>
    <w:rsid w:val="00F741D8"/>
    <w:rsid w:val="00F74631"/>
    <w:rsid w:val="00F75301"/>
    <w:rsid w:val="00F754E3"/>
    <w:rsid w:val="00F77CD1"/>
    <w:rsid w:val="00F8000E"/>
    <w:rsid w:val="00F803DA"/>
    <w:rsid w:val="00F81BC7"/>
    <w:rsid w:val="00F820C9"/>
    <w:rsid w:val="00F829CD"/>
    <w:rsid w:val="00F82F42"/>
    <w:rsid w:val="00F836A5"/>
    <w:rsid w:val="00F83961"/>
    <w:rsid w:val="00F83FEA"/>
    <w:rsid w:val="00F8522F"/>
    <w:rsid w:val="00F852AD"/>
    <w:rsid w:val="00F85E2E"/>
    <w:rsid w:val="00F85E98"/>
    <w:rsid w:val="00F87908"/>
    <w:rsid w:val="00F90D59"/>
    <w:rsid w:val="00F90E96"/>
    <w:rsid w:val="00F91775"/>
    <w:rsid w:val="00F93480"/>
    <w:rsid w:val="00F94549"/>
    <w:rsid w:val="00F9468E"/>
    <w:rsid w:val="00F94919"/>
    <w:rsid w:val="00F95AAE"/>
    <w:rsid w:val="00F96050"/>
    <w:rsid w:val="00F97846"/>
    <w:rsid w:val="00FA03FF"/>
    <w:rsid w:val="00FA14C4"/>
    <w:rsid w:val="00FA14CC"/>
    <w:rsid w:val="00FA180E"/>
    <w:rsid w:val="00FA2F28"/>
    <w:rsid w:val="00FA36FA"/>
    <w:rsid w:val="00FA3B94"/>
    <w:rsid w:val="00FA4175"/>
    <w:rsid w:val="00FA448D"/>
    <w:rsid w:val="00FA536F"/>
    <w:rsid w:val="00FA5AB4"/>
    <w:rsid w:val="00FA5D77"/>
    <w:rsid w:val="00FA627F"/>
    <w:rsid w:val="00FA7B38"/>
    <w:rsid w:val="00FB0E44"/>
    <w:rsid w:val="00FB0FFB"/>
    <w:rsid w:val="00FB2517"/>
    <w:rsid w:val="00FB29A8"/>
    <w:rsid w:val="00FB303D"/>
    <w:rsid w:val="00FB30AA"/>
    <w:rsid w:val="00FB30E1"/>
    <w:rsid w:val="00FB374F"/>
    <w:rsid w:val="00FB3CAC"/>
    <w:rsid w:val="00FB3EA7"/>
    <w:rsid w:val="00FB425B"/>
    <w:rsid w:val="00FB441E"/>
    <w:rsid w:val="00FB552F"/>
    <w:rsid w:val="00FB5CFB"/>
    <w:rsid w:val="00FB65B7"/>
    <w:rsid w:val="00FB7F1D"/>
    <w:rsid w:val="00FC0A22"/>
    <w:rsid w:val="00FC1272"/>
    <w:rsid w:val="00FC16F0"/>
    <w:rsid w:val="00FC1943"/>
    <w:rsid w:val="00FC2378"/>
    <w:rsid w:val="00FC2FA7"/>
    <w:rsid w:val="00FC363E"/>
    <w:rsid w:val="00FC374B"/>
    <w:rsid w:val="00FC3C6D"/>
    <w:rsid w:val="00FC4D57"/>
    <w:rsid w:val="00FC4FC7"/>
    <w:rsid w:val="00FC5600"/>
    <w:rsid w:val="00FC6C76"/>
    <w:rsid w:val="00FC731B"/>
    <w:rsid w:val="00FD2761"/>
    <w:rsid w:val="00FD2DDF"/>
    <w:rsid w:val="00FD42B7"/>
    <w:rsid w:val="00FD5A9F"/>
    <w:rsid w:val="00FD6438"/>
    <w:rsid w:val="00FD6DA2"/>
    <w:rsid w:val="00FD6E57"/>
    <w:rsid w:val="00FD6E6F"/>
    <w:rsid w:val="00FD7272"/>
    <w:rsid w:val="00FE1B97"/>
    <w:rsid w:val="00FE1BF4"/>
    <w:rsid w:val="00FE2124"/>
    <w:rsid w:val="00FE3017"/>
    <w:rsid w:val="00FE3079"/>
    <w:rsid w:val="00FE34DF"/>
    <w:rsid w:val="00FE414E"/>
    <w:rsid w:val="00FE542E"/>
    <w:rsid w:val="00FE5759"/>
    <w:rsid w:val="00FE5AB2"/>
    <w:rsid w:val="00FE5F6D"/>
    <w:rsid w:val="00FE66F8"/>
    <w:rsid w:val="00FF01DE"/>
    <w:rsid w:val="00FF06B1"/>
    <w:rsid w:val="00FF0AD6"/>
    <w:rsid w:val="00FF3F21"/>
    <w:rsid w:val="00FF5619"/>
    <w:rsid w:val="00FF677C"/>
    <w:rsid w:val="00FF6993"/>
    <w:rsid w:val="00FF76FE"/>
    <w:rsid w:val="00FF7E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B84C1"/>
  <w15:docId w15:val="{719DBD12-221C-46AE-9CDC-DF14F818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sid w:val="006C455B"/>
    <w:rPr>
      <w:rFonts w:ascii="Tahoma" w:hAnsi="Tahoma"/>
      <w:szCs w:val="24"/>
    </w:rPr>
  </w:style>
  <w:style w:type="paragraph" w:styleId="berschrift1">
    <w:name w:val="heading 1"/>
    <w:basedOn w:val="Standard"/>
    <w:next w:val="Standard"/>
    <w:link w:val="berschrift1Zchn"/>
    <w:qFormat/>
    <w:rsid w:val="005B02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9"/>
    <w:qFormat/>
    <w:rsid w:val="00FE414E"/>
    <w:pPr>
      <w:spacing w:before="100" w:beforeAutospacing="1" w:after="100" w:afterAutospacing="1"/>
      <w:outlineLvl w:val="1"/>
    </w:pPr>
    <w:rPr>
      <w:rFonts w:ascii="Times" w:eastAsia="MS Mincho" w:hAnsi="Times"/>
      <w:b/>
      <w:bCs/>
      <w:sz w:val="36"/>
      <w:szCs w:val="36"/>
    </w:rPr>
  </w:style>
  <w:style w:type="paragraph" w:styleId="berschrift3">
    <w:name w:val="heading 3"/>
    <w:basedOn w:val="Standard"/>
    <w:next w:val="Standard"/>
    <w:link w:val="berschrift3Zchn"/>
    <w:semiHidden/>
    <w:unhideWhenUsed/>
    <w:qFormat/>
    <w:rsid w:val="001E4C63"/>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C5256"/>
    <w:pPr>
      <w:tabs>
        <w:tab w:val="center" w:pos="4536"/>
        <w:tab w:val="right" w:pos="9072"/>
      </w:tabs>
    </w:pPr>
  </w:style>
  <w:style w:type="paragraph" w:styleId="Fuzeile">
    <w:name w:val="footer"/>
    <w:basedOn w:val="Standard"/>
    <w:link w:val="FuzeileZchn"/>
    <w:rsid w:val="005C5256"/>
    <w:pPr>
      <w:tabs>
        <w:tab w:val="center" w:pos="4536"/>
        <w:tab w:val="right" w:pos="9072"/>
      </w:tabs>
    </w:pPr>
  </w:style>
  <w:style w:type="paragraph" w:styleId="Sprechblasentext">
    <w:name w:val="Balloon Text"/>
    <w:basedOn w:val="Standard"/>
    <w:semiHidden/>
    <w:rsid w:val="003C10B8"/>
    <w:rPr>
      <w:rFonts w:cs="Tahoma"/>
      <w:sz w:val="16"/>
      <w:szCs w:val="16"/>
    </w:rPr>
  </w:style>
  <w:style w:type="table" w:styleId="Tabellenraster">
    <w:name w:val="Table Grid"/>
    <w:basedOn w:val="NormaleTabelle"/>
    <w:rsid w:val="00384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rsid w:val="00384B4E"/>
    <w:rPr>
      <w:sz w:val="24"/>
      <w:szCs w:val="24"/>
      <w:lang w:val="de-DE" w:eastAsia="de-DE" w:bidi="ar-SA"/>
    </w:rPr>
  </w:style>
  <w:style w:type="character" w:styleId="Hyperlink">
    <w:name w:val="Hyperlink"/>
    <w:rsid w:val="00C8144A"/>
    <w:rPr>
      <w:color w:val="0000FF"/>
      <w:u w:val="single"/>
    </w:rPr>
  </w:style>
  <w:style w:type="character" w:styleId="Seitenzahl">
    <w:name w:val="page number"/>
    <w:basedOn w:val="Absatz-Standardschriftart"/>
    <w:rsid w:val="00E14BC2"/>
  </w:style>
  <w:style w:type="character" w:styleId="Fett">
    <w:name w:val="Strong"/>
    <w:qFormat/>
    <w:rsid w:val="009F250C"/>
    <w:rPr>
      <w:b/>
      <w:bCs/>
    </w:rPr>
  </w:style>
  <w:style w:type="paragraph" w:customStyle="1" w:styleId="Neutral">
    <w:name w:val="Neutral"/>
    <w:basedOn w:val="Standard"/>
    <w:rsid w:val="009F250C"/>
    <w:pPr>
      <w:widowControl w:val="0"/>
      <w:suppressAutoHyphens/>
      <w:spacing w:after="240"/>
      <w:ind w:left="1701" w:right="1985"/>
    </w:pPr>
    <w:rPr>
      <w:rFonts w:ascii="Times New Roman" w:eastAsia="SimSun" w:hAnsi="Times New Roman" w:cs="Mangal"/>
      <w:kern w:val="1"/>
      <w:sz w:val="24"/>
      <w:lang w:eastAsia="hi-IN" w:bidi="hi-IN"/>
    </w:rPr>
  </w:style>
  <w:style w:type="character" w:customStyle="1" w:styleId="berschrift2Zchn">
    <w:name w:val="Überschrift 2 Zchn"/>
    <w:link w:val="berschrift2"/>
    <w:uiPriority w:val="99"/>
    <w:rsid w:val="00FE414E"/>
    <w:rPr>
      <w:rFonts w:ascii="Times" w:eastAsia="MS Mincho" w:hAnsi="Times"/>
      <w:b/>
      <w:bCs/>
      <w:sz w:val="36"/>
      <w:szCs w:val="36"/>
    </w:rPr>
  </w:style>
  <w:style w:type="paragraph" w:styleId="Listenabsatz">
    <w:name w:val="List Paragraph"/>
    <w:basedOn w:val="Standard"/>
    <w:uiPriority w:val="34"/>
    <w:qFormat/>
    <w:rsid w:val="00E56ABF"/>
    <w:pPr>
      <w:ind w:left="720"/>
      <w:contextualSpacing/>
    </w:pPr>
  </w:style>
  <w:style w:type="character" w:customStyle="1" w:styleId="berschrift3Zchn">
    <w:name w:val="Überschrift 3 Zchn"/>
    <w:basedOn w:val="Absatz-Standardschriftart"/>
    <w:link w:val="berschrift3"/>
    <w:semiHidden/>
    <w:rsid w:val="001E4C63"/>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rsid w:val="00AE3180"/>
    <w:rPr>
      <w:color w:val="605E5C"/>
      <w:shd w:val="clear" w:color="auto" w:fill="E1DFDD"/>
    </w:rPr>
  </w:style>
  <w:style w:type="paragraph" w:styleId="StandardWeb">
    <w:name w:val="Normal (Web)"/>
    <w:basedOn w:val="Standard"/>
    <w:uiPriority w:val="99"/>
    <w:unhideWhenUsed/>
    <w:rsid w:val="00AE3180"/>
    <w:pPr>
      <w:spacing w:before="100" w:beforeAutospacing="1" w:after="100" w:afterAutospacing="1"/>
    </w:pPr>
    <w:rPr>
      <w:rFonts w:ascii="Times New Roman" w:hAnsi="Times New Roman"/>
      <w:sz w:val="24"/>
    </w:rPr>
  </w:style>
  <w:style w:type="paragraph" w:customStyle="1" w:styleId="Text">
    <w:name w:val="Text"/>
    <w:rsid w:val="00092DEE"/>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styleId="BesuchterLink">
    <w:name w:val="FollowedHyperlink"/>
    <w:basedOn w:val="Absatz-Standardschriftart"/>
    <w:semiHidden/>
    <w:unhideWhenUsed/>
    <w:rsid w:val="00C674AB"/>
    <w:rPr>
      <w:color w:val="800080" w:themeColor="followedHyperlink"/>
      <w:u w:val="single"/>
    </w:rPr>
  </w:style>
  <w:style w:type="character" w:customStyle="1" w:styleId="berschrift1Zchn">
    <w:name w:val="Überschrift 1 Zchn"/>
    <w:basedOn w:val="Absatz-Standardschriftart"/>
    <w:link w:val="berschrift1"/>
    <w:rsid w:val="005B025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35407">
      <w:bodyDiv w:val="1"/>
      <w:marLeft w:val="0"/>
      <w:marRight w:val="0"/>
      <w:marTop w:val="0"/>
      <w:marBottom w:val="0"/>
      <w:divBdr>
        <w:top w:val="none" w:sz="0" w:space="0" w:color="auto"/>
        <w:left w:val="none" w:sz="0" w:space="0" w:color="auto"/>
        <w:bottom w:val="none" w:sz="0" w:space="0" w:color="auto"/>
        <w:right w:val="none" w:sz="0" w:space="0" w:color="auto"/>
      </w:divBdr>
    </w:div>
    <w:div w:id="160045331">
      <w:bodyDiv w:val="1"/>
      <w:marLeft w:val="0"/>
      <w:marRight w:val="0"/>
      <w:marTop w:val="0"/>
      <w:marBottom w:val="0"/>
      <w:divBdr>
        <w:top w:val="none" w:sz="0" w:space="0" w:color="auto"/>
        <w:left w:val="none" w:sz="0" w:space="0" w:color="auto"/>
        <w:bottom w:val="none" w:sz="0" w:space="0" w:color="auto"/>
        <w:right w:val="none" w:sz="0" w:space="0" w:color="auto"/>
      </w:divBdr>
    </w:div>
    <w:div w:id="195236673">
      <w:bodyDiv w:val="1"/>
      <w:marLeft w:val="0"/>
      <w:marRight w:val="0"/>
      <w:marTop w:val="0"/>
      <w:marBottom w:val="0"/>
      <w:divBdr>
        <w:top w:val="none" w:sz="0" w:space="0" w:color="auto"/>
        <w:left w:val="none" w:sz="0" w:space="0" w:color="auto"/>
        <w:bottom w:val="none" w:sz="0" w:space="0" w:color="auto"/>
        <w:right w:val="none" w:sz="0" w:space="0" w:color="auto"/>
      </w:divBdr>
    </w:div>
    <w:div w:id="219369358">
      <w:bodyDiv w:val="1"/>
      <w:marLeft w:val="0"/>
      <w:marRight w:val="0"/>
      <w:marTop w:val="0"/>
      <w:marBottom w:val="0"/>
      <w:divBdr>
        <w:top w:val="none" w:sz="0" w:space="0" w:color="auto"/>
        <w:left w:val="none" w:sz="0" w:space="0" w:color="auto"/>
        <w:bottom w:val="none" w:sz="0" w:space="0" w:color="auto"/>
        <w:right w:val="none" w:sz="0" w:space="0" w:color="auto"/>
      </w:divBdr>
    </w:div>
    <w:div w:id="229049635">
      <w:bodyDiv w:val="1"/>
      <w:marLeft w:val="0"/>
      <w:marRight w:val="0"/>
      <w:marTop w:val="0"/>
      <w:marBottom w:val="0"/>
      <w:divBdr>
        <w:top w:val="none" w:sz="0" w:space="0" w:color="auto"/>
        <w:left w:val="none" w:sz="0" w:space="0" w:color="auto"/>
        <w:bottom w:val="none" w:sz="0" w:space="0" w:color="auto"/>
        <w:right w:val="none" w:sz="0" w:space="0" w:color="auto"/>
      </w:divBdr>
    </w:div>
    <w:div w:id="267853463">
      <w:bodyDiv w:val="1"/>
      <w:marLeft w:val="0"/>
      <w:marRight w:val="0"/>
      <w:marTop w:val="0"/>
      <w:marBottom w:val="0"/>
      <w:divBdr>
        <w:top w:val="none" w:sz="0" w:space="0" w:color="auto"/>
        <w:left w:val="none" w:sz="0" w:space="0" w:color="auto"/>
        <w:bottom w:val="none" w:sz="0" w:space="0" w:color="auto"/>
        <w:right w:val="none" w:sz="0" w:space="0" w:color="auto"/>
      </w:divBdr>
    </w:div>
    <w:div w:id="271910585">
      <w:bodyDiv w:val="1"/>
      <w:marLeft w:val="0"/>
      <w:marRight w:val="0"/>
      <w:marTop w:val="0"/>
      <w:marBottom w:val="0"/>
      <w:divBdr>
        <w:top w:val="none" w:sz="0" w:space="0" w:color="auto"/>
        <w:left w:val="none" w:sz="0" w:space="0" w:color="auto"/>
        <w:bottom w:val="none" w:sz="0" w:space="0" w:color="auto"/>
        <w:right w:val="none" w:sz="0" w:space="0" w:color="auto"/>
      </w:divBdr>
    </w:div>
    <w:div w:id="276105455">
      <w:bodyDiv w:val="1"/>
      <w:marLeft w:val="0"/>
      <w:marRight w:val="0"/>
      <w:marTop w:val="0"/>
      <w:marBottom w:val="0"/>
      <w:divBdr>
        <w:top w:val="none" w:sz="0" w:space="0" w:color="auto"/>
        <w:left w:val="none" w:sz="0" w:space="0" w:color="auto"/>
        <w:bottom w:val="none" w:sz="0" w:space="0" w:color="auto"/>
        <w:right w:val="none" w:sz="0" w:space="0" w:color="auto"/>
      </w:divBdr>
      <w:divsChild>
        <w:div w:id="261686286">
          <w:marLeft w:val="0"/>
          <w:marRight w:val="0"/>
          <w:marTop w:val="0"/>
          <w:marBottom w:val="0"/>
          <w:divBdr>
            <w:top w:val="none" w:sz="0" w:space="0" w:color="auto"/>
            <w:left w:val="none" w:sz="0" w:space="0" w:color="auto"/>
            <w:bottom w:val="none" w:sz="0" w:space="0" w:color="auto"/>
            <w:right w:val="none" w:sz="0" w:space="0" w:color="auto"/>
          </w:divBdr>
          <w:divsChild>
            <w:div w:id="1470898709">
              <w:marLeft w:val="0"/>
              <w:marRight w:val="0"/>
              <w:marTop w:val="0"/>
              <w:marBottom w:val="0"/>
              <w:divBdr>
                <w:top w:val="none" w:sz="0" w:space="0" w:color="auto"/>
                <w:left w:val="none" w:sz="0" w:space="0" w:color="auto"/>
                <w:bottom w:val="none" w:sz="0" w:space="0" w:color="auto"/>
                <w:right w:val="none" w:sz="0" w:space="0" w:color="auto"/>
              </w:divBdr>
              <w:divsChild>
                <w:div w:id="13194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7155">
      <w:bodyDiv w:val="1"/>
      <w:marLeft w:val="0"/>
      <w:marRight w:val="0"/>
      <w:marTop w:val="0"/>
      <w:marBottom w:val="0"/>
      <w:divBdr>
        <w:top w:val="none" w:sz="0" w:space="0" w:color="auto"/>
        <w:left w:val="none" w:sz="0" w:space="0" w:color="auto"/>
        <w:bottom w:val="none" w:sz="0" w:space="0" w:color="auto"/>
        <w:right w:val="none" w:sz="0" w:space="0" w:color="auto"/>
      </w:divBdr>
    </w:div>
    <w:div w:id="375475286">
      <w:bodyDiv w:val="1"/>
      <w:marLeft w:val="0"/>
      <w:marRight w:val="0"/>
      <w:marTop w:val="0"/>
      <w:marBottom w:val="0"/>
      <w:divBdr>
        <w:top w:val="none" w:sz="0" w:space="0" w:color="auto"/>
        <w:left w:val="none" w:sz="0" w:space="0" w:color="auto"/>
        <w:bottom w:val="none" w:sz="0" w:space="0" w:color="auto"/>
        <w:right w:val="none" w:sz="0" w:space="0" w:color="auto"/>
      </w:divBdr>
    </w:div>
    <w:div w:id="415638555">
      <w:bodyDiv w:val="1"/>
      <w:marLeft w:val="0"/>
      <w:marRight w:val="0"/>
      <w:marTop w:val="0"/>
      <w:marBottom w:val="0"/>
      <w:divBdr>
        <w:top w:val="none" w:sz="0" w:space="0" w:color="auto"/>
        <w:left w:val="none" w:sz="0" w:space="0" w:color="auto"/>
        <w:bottom w:val="none" w:sz="0" w:space="0" w:color="auto"/>
        <w:right w:val="none" w:sz="0" w:space="0" w:color="auto"/>
      </w:divBdr>
    </w:div>
    <w:div w:id="417100781">
      <w:bodyDiv w:val="1"/>
      <w:marLeft w:val="0"/>
      <w:marRight w:val="0"/>
      <w:marTop w:val="0"/>
      <w:marBottom w:val="0"/>
      <w:divBdr>
        <w:top w:val="none" w:sz="0" w:space="0" w:color="auto"/>
        <w:left w:val="none" w:sz="0" w:space="0" w:color="auto"/>
        <w:bottom w:val="none" w:sz="0" w:space="0" w:color="auto"/>
        <w:right w:val="none" w:sz="0" w:space="0" w:color="auto"/>
      </w:divBdr>
    </w:div>
    <w:div w:id="417405427">
      <w:bodyDiv w:val="1"/>
      <w:marLeft w:val="0"/>
      <w:marRight w:val="0"/>
      <w:marTop w:val="0"/>
      <w:marBottom w:val="0"/>
      <w:divBdr>
        <w:top w:val="none" w:sz="0" w:space="0" w:color="auto"/>
        <w:left w:val="none" w:sz="0" w:space="0" w:color="auto"/>
        <w:bottom w:val="none" w:sz="0" w:space="0" w:color="auto"/>
        <w:right w:val="none" w:sz="0" w:space="0" w:color="auto"/>
      </w:divBdr>
    </w:div>
    <w:div w:id="430400137">
      <w:bodyDiv w:val="1"/>
      <w:marLeft w:val="0"/>
      <w:marRight w:val="0"/>
      <w:marTop w:val="0"/>
      <w:marBottom w:val="0"/>
      <w:divBdr>
        <w:top w:val="none" w:sz="0" w:space="0" w:color="auto"/>
        <w:left w:val="none" w:sz="0" w:space="0" w:color="auto"/>
        <w:bottom w:val="none" w:sz="0" w:space="0" w:color="auto"/>
        <w:right w:val="none" w:sz="0" w:space="0" w:color="auto"/>
      </w:divBdr>
    </w:div>
    <w:div w:id="474642043">
      <w:bodyDiv w:val="1"/>
      <w:marLeft w:val="0"/>
      <w:marRight w:val="0"/>
      <w:marTop w:val="0"/>
      <w:marBottom w:val="0"/>
      <w:divBdr>
        <w:top w:val="none" w:sz="0" w:space="0" w:color="auto"/>
        <w:left w:val="none" w:sz="0" w:space="0" w:color="auto"/>
        <w:bottom w:val="none" w:sz="0" w:space="0" w:color="auto"/>
        <w:right w:val="none" w:sz="0" w:space="0" w:color="auto"/>
      </w:divBdr>
    </w:div>
    <w:div w:id="553930264">
      <w:bodyDiv w:val="1"/>
      <w:marLeft w:val="0"/>
      <w:marRight w:val="0"/>
      <w:marTop w:val="0"/>
      <w:marBottom w:val="0"/>
      <w:divBdr>
        <w:top w:val="none" w:sz="0" w:space="0" w:color="auto"/>
        <w:left w:val="none" w:sz="0" w:space="0" w:color="auto"/>
        <w:bottom w:val="none" w:sz="0" w:space="0" w:color="auto"/>
        <w:right w:val="none" w:sz="0" w:space="0" w:color="auto"/>
      </w:divBdr>
    </w:div>
    <w:div w:id="558709074">
      <w:bodyDiv w:val="1"/>
      <w:marLeft w:val="0"/>
      <w:marRight w:val="0"/>
      <w:marTop w:val="0"/>
      <w:marBottom w:val="0"/>
      <w:divBdr>
        <w:top w:val="none" w:sz="0" w:space="0" w:color="auto"/>
        <w:left w:val="none" w:sz="0" w:space="0" w:color="auto"/>
        <w:bottom w:val="none" w:sz="0" w:space="0" w:color="auto"/>
        <w:right w:val="none" w:sz="0" w:space="0" w:color="auto"/>
      </w:divBdr>
    </w:div>
    <w:div w:id="591863691">
      <w:bodyDiv w:val="1"/>
      <w:marLeft w:val="0"/>
      <w:marRight w:val="0"/>
      <w:marTop w:val="0"/>
      <w:marBottom w:val="0"/>
      <w:divBdr>
        <w:top w:val="none" w:sz="0" w:space="0" w:color="auto"/>
        <w:left w:val="none" w:sz="0" w:space="0" w:color="auto"/>
        <w:bottom w:val="none" w:sz="0" w:space="0" w:color="auto"/>
        <w:right w:val="none" w:sz="0" w:space="0" w:color="auto"/>
      </w:divBdr>
    </w:div>
    <w:div w:id="596330524">
      <w:bodyDiv w:val="1"/>
      <w:marLeft w:val="0"/>
      <w:marRight w:val="0"/>
      <w:marTop w:val="0"/>
      <w:marBottom w:val="0"/>
      <w:divBdr>
        <w:top w:val="none" w:sz="0" w:space="0" w:color="auto"/>
        <w:left w:val="none" w:sz="0" w:space="0" w:color="auto"/>
        <w:bottom w:val="none" w:sz="0" w:space="0" w:color="auto"/>
        <w:right w:val="none" w:sz="0" w:space="0" w:color="auto"/>
      </w:divBdr>
    </w:div>
    <w:div w:id="642001272">
      <w:bodyDiv w:val="1"/>
      <w:marLeft w:val="0"/>
      <w:marRight w:val="0"/>
      <w:marTop w:val="0"/>
      <w:marBottom w:val="0"/>
      <w:divBdr>
        <w:top w:val="none" w:sz="0" w:space="0" w:color="auto"/>
        <w:left w:val="none" w:sz="0" w:space="0" w:color="auto"/>
        <w:bottom w:val="none" w:sz="0" w:space="0" w:color="auto"/>
        <w:right w:val="none" w:sz="0" w:space="0" w:color="auto"/>
      </w:divBdr>
    </w:div>
    <w:div w:id="657072724">
      <w:bodyDiv w:val="1"/>
      <w:marLeft w:val="0"/>
      <w:marRight w:val="0"/>
      <w:marTop w:val="0"/>
      <w:marBottom w:val="0"/>
      <w:divBdr>
        <w:top w:val="none" w:sz="0" w:space="0" w:color="auto"/>
        <w:left w:val="none" w:sz="0" w:space="0" w:color="auto"/>
        <w:bottom w:val="none" w:sz="0" w:space="0" w:color="auto"/>
        <w:right w:val="none" w:sz="0" w:space="0" w:color="auto"/>
      </w:divBdr>
    </w:div>
    <w:div w:id="686643512">
      <w:bodyDiv w:val="1"/>
      <w:marLeft w:val="0"/>
      <w:marRight w:val="0"/>
      <w:marTop w:val="0"/>
      <w:marBottom w:val="0"/>
      <w:divBdr>
        <w:top w:val="none" w:sz="0" w:space="0" w:color="auto"/>
        <w:left w:val="none" w:sz="0" w:space="0" w:color="auto"/>
        <w:bottom w:val="none" w:sz="0" w:space="0" w:color="auto"/>
        <w:right w:val="none" w:sz="0" w:space="0" w:color="auto"/>
      </w:divBdr>
    </w:div>
    <w:div w:id="686953225">
      <w:bodyDiv w:val="1"/>
      <w:marLeft w:val="0"/>
      <w:marRight w:val="0"/>
      <w:marTop w:val="0"/>
      <w:marBottom w:val="0"/>
      <w:divBdr>
        <w:top w:val="none" w:sz="0" w:space="0" w:color="auto"/>
        <w:left w:val="none" w:sz="0" w:space="0" w:color="auto"/>
        <w:bottom w:val="none" w:sz="0" w:space="0" w:color="auto"/>
        <w:right w:val="none" w:sz="0" w:space="0" w:color="auto"/>
      </w:divBdr>
    </w:div>
    <w:div w:id="691954944">
      <w:bodyDiv w:val="1"/>
      <w:marLeft w:val="0"/>
      <w:marRight w:val="0"/>
      <w:marTop w:val="0"/>
      <w:marBottom w:val="0"/>
      <w:divBdr>
        <w:top w:val="none" w:sz="0" w:space="0" w:color="auto"/>
        <w:left w:val="none" w:sz="0" w:space="0" w:color="auto"/>
        <w:bottom w:val="none" w:sz="0" w:space="0" w:color="auto"/>
        <w:right w:val="none" w:sz="0" w:space="0" w:color="auto"/>
      </w:divBdr>
      <w:divsChild>
        <w:div w:id="92996930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9716239">
              <w:marLeft w:val="0"/>
              <w:marRight w:val="0"/>
              <w:marTop w:val="0"/>
              <w:marBottom w:val="0"/>
              <w:divBdr>
                <w:top w:val="none" w:sz="0" w:space="0" w:color="auto"/>
                <w:left w:val="none" w:sz="0" w:space="0" w:color="auto"/>
                <w:bottom w:val="none" w:sz="0" w:space="0" w:color="auto"/>
                <w:right w:val="none" w:sz="0" w:space="0" w:color="auto"/>
              </w:divBdr>
              <w:divsChild>
                <w:div w:id="882524715">
                  <w:marLeft w:val="0"/>
                  <w:marRight w:val="0"/>
                  <w:marTop w:val="0"/>
                  <w:marBottom w:val="0"/>
                  <w:divBdr>
                    <w:top w:val="none" w:sz="0" w:space="0" w:color="auto"/>
                    <w:left w:val="none" w:sz="0" w:space="0" w:color="auto"/>
                    <w:bottom w:val="none" w:sz="0" w:space="0" w:color="auto"/>
                    <w:right w:val="none" w:sz="0" w:space="0" w:color="auto"/>
                  </w:divBdr>
                  <w:divsChild>
                    <w:div w:id="869760000">
                      <w:marLeft w:val="0"/>
                      <w:marRight w:val="0"/>
                      <w:marTop w:val="0"/>
                      <w:marBottom w:val="0"/>
                      <w:divBdr>
                        <w:top w:val="none" w:sz="0" w:space="0" w:color="auto"/>
                        <w:left w:val="none" w:sz="0" w:space="0" w:color="auto"/>
                        <w:bottom w:val="none" w:sz="0" w:space="0" w:color="auto"/>
                        <w:right w:val="none" w:sz="0" w:space="0" w:color="auto"/>
                      </w:divBdr>
                      <w:divsChild>
                        <w:div w:id="1280918561">
                          <w:marLeft w:val="0"/>
                          <w:marRight w:val="0"/>
                          <w:marTop w:val="0"/>
                          <w:marBottom w:val="0"/>
                          <w:divBdr>
                            <w:top w:val="none" w:sz="0" w:space="0" w:color="auto"/>
                            <w:left w:val="none" w:sz="0" w:space="0" w:color="auto"/>
                            <w:bottom w:val="none" w:sz="0" w:space="0" w:color="auto"/>
                            <w:right w:val="none" w:sz="0" w:space="0" w:color="auto"/>
                          </w:divBdr>
                          <w:divsChild>
                            <w:div w:id="1387607886">
                              <w:marLeft w:val="0"/>
                              <w:marRight w:val="0"/>
                              <w:marTop w:val="0"/>
                              <w:marBottom w:val="0"/>
                              <w:divBdr>
                                <w:top w:val="none" w:sz="0" w:space="0" w:color="auto"/>
                                <w:left w:val="none" w:sz="0" w:space="0" w:color="auto"/>
                                <w:bottom w:val="none" w:sz="0" w:space="0" w:color="auto"/>
                                <w:right w:val="none" w:sz="0" w:space="0" w:color="auto"/>
                              </w:divBdr>
                              <w:divsChild>
                                <w:div w:id="1175073310">
                                  <w:marLeft w:val="0"/>
                                  <w:marRight w:val="0"/>
                                  <w:marTop w:val="0"/>
                                  <w:marBottom w:val="0"/>
                                  <w:divBdr>
                                    <w:top w:val="none" w:sz="0" w:space="0" w:color="auto"/>
                                    <w:left w:val="none" w:sz="0" w:space="0" w:color="auto"/>
                                    <w:bottom w:val="none" w:sz="0" w:space="0" w:color="auto"/>
                                    <w:right w:val="none" w:sz="0" w:space="0" w:color="auto"/>
                                  </w:divBdr>
                                  <w:divsChild>
                                    <w:div w:id="1410037163">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2025865573">
                                          <w:marLeft w:val="0"/>
                                          <w:marRight w:val="0"/>
                                          <w:marTop w:val="0"/>
                                          <w:marBottom w:val="0"/>
                                          <w:divBdr>
                                            <w:top w:val="none" w:sz="0" w:space="0" w:color="auto"/>
                                            <w:left w:val="none" w:sz="0" w:space="0" w:color="auto"/>
                                            <w:bottom w:val="none" w:sz="0" w:space="0" w:color="auto"/>
                                            <w:right w:val="none" w:sz="0" w:space="0" w:color="auto"/>
                                          </w:divBdr>
                                          <w:divsChild>
                                            <w:div w:id="1758671338">
                                              <w:marLeft w:val="0"/>
                                              <w:marRight w:val="0"/>
                                              <w:marTop w:val="0"/>
                                              <w:marBottom w:val="0"/>
                                              <w:divBdr>
                                                <w:top w:val="none" w:sz="0" w:space="0" w:color="auto"/>
                                                <w:left w:val="none" w:sz="0" w:space="0" w:color="auto"/>
                                                <w:bottom w:val="none" w:sz="0" w:space="0" w:color="auto"/>
                                                <w:right w:val="none" w:sz="0" w:space="0" w:color="auto"/>
                                              </w:divBdr>
                                              <w:divsChild>
                                                <w:div w:id="16630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5959103">
      <w:bodyDiv w:val="1"/>
      <w:marLeft w:val="0"/>
      <w:marRight w:val="0"/>
      <w:marTop w:val="0"/>
      <w:marBottom w:val="0"/>
      <w:divBdr>
        <w:top w:val="none" w:sz="0" w:space="0" w:color="auto"/>
        <w:left w:val="none" w:sz="0" w:space="0" w:color="auto"/>
        <w:bottom w:val="none" w:sz="0" w:space="0" w:color="auto"/>
        <w:right w:val="none" w:sz="0" w:space="0" w:color="auto"/>
      </w:divBdr>
    </w:div>
    <w:div w:id="775489262">
      <w:bodyDiv w:val="1"/>
      <w:marLeft w:val="0"/>
      <w:marRight w:val="0"/>
      <w:marTop w:val="0"/>
      <w:marBottom w:val="0"/>
      <w:divBdr>
        <w:top w:val="none" w:sz="0" w:space="0" w:color="auto"/>
        <w:left w:val="none" w:sz="0" w:space="0" w:color="auto"/>
        <w:bottom w:val="none" w:sz="0" w:space="0" w:color="auto"/>
        <w:right w:val="none" w:sz="0" w:space="0" w:color="auto"/>
      </w:divBdr>
    </w:div>
    <w:div w:id="849836024">
      <w:bodyDiv w:val="1"/>
      <w:marLeft w:val="0"/>
      <w:marRight w:val="0"/>
      <w:marTop w:val="0"/>
      <w:marBottom w:val="0"/>
      <w:divBdr>
        <w:top w:val="none" w:sz="0" w:space="0" w:color="auto"/>
        <w:left w:val="none" w:sz="0" w:space="0" w:color="auto"/>
        <w:bottom w:val="none" w:sz="0" w:space="0" w:color="auto"/>
        <w:right w:val="none" w:sz="0" w:space="0" w:color="auto"/>
      </w:divBdr>
    </w:div>
    <w:div w:id="867331668">
      <w:bodyDiv w:val="1"/>
      <w:marLeft w:val="0"/>
      <w:marRight w:val="0"/>
      <w:marTop w:val="0"/>
      <w:marBottom w:val="0"/>
      <w:divBdr>
        <w:top w:val="none" w:sz="0" w:space="0" w:color="auto"/>
        <w:left w:val="none" w:sz="0" w:space="0" w:color="auto"/>
        <w:bottom w:val="none" w:sz="0" w:space="0" w:color="auto"/>
        <w:right w:val="none" w:sz="0" w:space="0" w:color="auto"/>
      </w:divBdr>
    </w:div>
    <w:div w:id="884680695">
      <w:bodyDiv w:val="1"/>
      <w:marLeft w:val="0"/>
      <w:marRight w:val="0"/>
      <w:marTop w:val="0"/>
      <w:marBottom w:val="0"/>
      <w:divBdr>
        <w:top w:val="none" w:sz="0" w:space="0" w:color="auto"/>
        <w:left w:val="none" w:sz="0" w:space="0" w:color="auto"/>
        <w:bottom w:val="none" w:sz="0" w:space="0" w:color="auto"/>
        <w:right w:val="none" w:sz="0" w:space="0" w:color="auto"/>
      </w:divBdr>
    </w:div>
    <w:div w:id="893347480">
      <w:bodyDiv w:val="1"/>
      <w:marLeft w:val="0"/>
      <w:marRight w:val="0"/>
      <w:marTop w:val="0"/>
      <w:marBottom w:val="0"/>
      <w:divBdr>
        <w:top w:val="none" w:sz="0" w:space="0" w:color="auto"/>
        <w:left w:val="none" w:sz="0" w:space="0" w:color="auto"/>
        <w:bottom w:val="none" w:sz="0" w:space="0" w:color="auto"/>
        <w:right w:val="none" w:sz="0" w:space="0" w:color="auto"/>
      </w:divBdr>
    </w:div>
    <w:div w:id="920259816">
      <w:bodyDiv w:val="1"/>
      <w:marLeft w:val="0"/>
      <w:marRight w:val="0"/>
      <w:marTop w:val="0"/>
      <w:marBottom w:val="0"/>
      <w:divBdr>
        <w:top w:val="none" w:sz="0" w:space="0" w:color="auto"/>
        <w:left w:val="none" w:sz="0" w:space="0" w:color="auto"/>
        <w:bottom w:val="none" w:sz="0" w:space="0" w:color="auto"/>
        <w:right w:val="none" w:sz="0" w:space="0" w:color="auto"/>
      </w:divBdr>
    </w:div>
    <w:div w:id="952715477">
      <w:bodyDiv w:val="1"/>
      <w:marLeft w:val="0"/>
      <w:marRight w:val="0"/>
      <w:marTop w:val="0"/>
      <w:marBottom w:val="0"/>
      <w:divBdr>
        <w:top w:val="none" w:sz="0" w:space="0" w:color="auto"/>
        <w:left w:val="none" w:sz="0" w:space="0" w:color="auto"/>
        <w:bottom w:val="none" w:sz="0" w:space="0" w:color="auto"/>
        <w:right w:val="none" w:sz="0" w:space="0" w:color="auto"/>
      </w:divBdr>
    </w:div>
    <w:div w:id="961033541">
      <w:bodyDiv w:val="1"/>
      <w:marLeft w:val="0"/>
      <w:marRight w:val="0"/>
      <w:marTop w:val="0"/>
      <w:marBottom w:val="0"/>
      <w:divBdr>
        <w:top w:val="none" w:sz="0" w:space="0" w:color="auto"/>
        <w:left w:val="none" w:sz="0" w:space="0" w:color="auto"/>
        <w:bottom w:val="none" w:sz="0" w:space="0" w:color="auto"/>
        <w:right w:val="none" w:sz="0" w:space="0" w:color="auto"/>
      </w:divBdr>
    </w:div>
    <w:div w:id="970280438">
      <w:bodyDiv w:val="1"/>
      <w:marLeft w:val="0"/>
      <w:marRight w:val="0"/>
      <w:marTop w:val="0"/>
      <w:marBottom w:val="0"/>
      <w:divBdr>
        <w:top w:val="none" w:sz="0" w:space="0" w:color="auto"/>
        <w:left w:val="none" w:sz="0" w:space="0" w:color="auto"/>
        <w:bottom w:val="none" w:sz="0" w:space="0" w:color="auto"/>
        <w:right w:val="none" w:sz="0" w:space="0" w:color="auto"/>
      </w:divBdr>
    </w:div>
    <w:div w:id="978261369">
      <w:bodyDiv w:val="1"/>
      <w:marLeft w:val="0"/>
      <w:marRight w:val="0"/>
      <w:marTop w:val="0"/>
      <w:marBottom w:val="0"/>
      <w:divBdr>
        <w:top w:val="none" w:sz="0" w:space="0" w:color="auto"/>
        <w:left w:val="none" w:sz="0" w:space="0" w:color="auto"/>
        <w:bottom w:val="none" w:sz="0" w:space="0" w:color="auto"/>
        <w:right w:val="none" w:sz="0" w:space="0" w:color="auto"/>
      </w:divBdr>
    </w:div>
    <w:div w:id="1106921852">
      <w:bodyDiv w:val="1"/>
      <w:marLeft w:val="0"/>
      <w:marRight w:val="0"/>
      <w:marTop w:val="0"/>
      <w:marBottom w:val="0"/>
      <w:divBdr>
        <w:top w:val="none" w:sz="0" w:space="0" w:color="auto"/>
        <w:left w:val="none" w:sz="0" w:space="0" w:color="auto"/>
        <w:bottom w:val="none" w:sz="0" w:space="0" w:color="auto"/>
        <w:right w:val="none" w:sz="0" w:space="0" w:color="auto"/>
      </w:divBdr>
    </w:div>
    <w:div w:id="1120028292">
      <w:bodyDiv w:val="1"/>
      <w:marLeft w:val="0"/>
      <w:marRight w:val="0"/>
      <w:marTop w:val="0"/>
      <w:marBottom w:val="0"/>
      <w:divBdr>
        <w:top w:val="none" w:sz="0" w:space="0" w:color="auto"/>
        <w:left w:val="none" w:sz="0" w:space="0" w:color="auto"/>
        <w:bottom w:val="none" w:sz="0" w:space="0" w:color="auto"/>
        <w:right w:val="none" w:sz="0" w:space="0" w:color="auto"/>
      </w:divBdr>
      <w:divsChild>
        <w:div w:id="1839072732">
          <w:marLeft w:val="0"/>
          <w:marRight w:val="0"/>
          <w:marTop w:val="0"/>
          <w:marBottom w:val="0"/>
          <w:divBdr>
            <w:top w:val="none" w:sz="0" w:space="0" w:color="auto"/>
            <w:left w:val="none" w:sz="0" w:space="0" w:color="auto"/>
            <w:bottom w:val="none" w:sz="0" w:space="0" w:color="auto"/>
            <w:right w:val="none" w:sz="0" w:space="0" w:color="auto"/>
          </w:divBdr>
          <w:divsChild>
            <w:div w:id="1409227704">
              <w:marLeft w:val="0"/>
              <w:marRight w:val="0"/>
              <w:marTop w:val="0"/>
              <w:marBottom w:val="210"/>
              <w:divBdr>
                <w:top w:val="none" w:sz="0" w:space="0" w:color="auto"/>
                <w:left w:val="none" w:sz="0" w:space="0" w:color="auto"/>
                <w:bottom w:val="none" w:sz="0" w:space="0" w:color="auto"/>
                <w:right w:val="none" w:sz="0" w:space="0" w:color="auto"/>
              </w:divBdr>
            </w:div>
          </w:divsChild>
        </w:div>
        <w:div w:id="509368571">
          <w:marLeft w:val="0"/>
          <w:marRight w:val="0"/>
          <w:marTop w:val="0"/>
          <w:marBottom w:val="0"/>
          <w:divBdr>
            <w:top w:val="none" w:sz="0" w:space="0" w:color="auto"/>
            <w:left w:val="none" w:sz="0" w:space="0" w:color="auto"/>
            <w:bottom w:val="none" w:sz="0" w:space="0" w:color="auto"/>
            <w:right w:val="none" w:sz="0" w:space="0" w:color="auto"/>
          </w:divBdr>
          <w:divsChild>
            <w:div w:id="157581691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66818828">
      <w:bodyDiv w:val="1"/>
      <w:marLeft w:val="0"/>
      <w:marRight w:val="0"/>
      <w:marTop w:val="0"/>
      <w:marBottom w:val="0"/>
      <w:divBdr>
        <w:top w:val="none" w:sz="0" w:space="0" w:color="auto"/>
        <w:left w:val="none" w:sz="0" w:space="0" w:color="auto"/>
        <w:bottom w:val="none" w:sz="0" w:space="0" w:color="auto"/>
        <w:right w:val="none" w:sz="0" w:space="0" w:color="auto"/>
      </w:divBdr>
    </w:div>
    <w:div w:id="1225333147">
      <w:bodyDiv w:val="1"/>
      <w:marLeft w:val="0"/>
      <w:marRight w:val="0"/>
      <w:marTop w:val="0"/>
      <w:marBottom w:val="0"/>
      <w:divBdr>
        <w:top w:val="none" w:sz="0" w:space="0" w:color="auto"/>
        <w:left w:val="none" w:sz="0" w:space="0" w:color="auto"/>
        <w:bottom w:val="none" w:sz="0" w:space="0" w:color="auto"/>
        <w:right w:val="none" w:sz="0" w:space="0" w:color="auto"/>
      </w:divBdr>
    </w:div>
    <w:div w:id="1305115592">
      <w:bodyDiv w:val="1"/>
      <w:marLeft w:val="0"/>
      <w:marRight w:val="0"/>
      <w:marTop w:val="0"/>
      <w:marBottom w:val="0"/>
      <w:divBdr>
        <w:top w:val="none" w:sz="0" w:space="0" w:color="auto"/>
        <w:left w:val="none" w:sz="0" w:space="0" w:color="auto"/>
        <w:bottom w:val="none" w:sz="0" w:space="0" w:color="auto"/>
        <w:right w:val="none" w:sz="0" w:space="0" w:color="auto"/>
      </w:divBdr>
      <w:divsChild>
        <w:div w:id="2073384684">
          <w:marLeft w:val="0"/>
          <w:marRight w:val="0"/>
          <w:marTop w:val="0"/>
          <w:marBottom w:val="0"/>
          <w:divBdr>
            <w:top w:val="none" w:sz="0" w:space="0" w:color="auto"/>
            <w:left w:val="none" w:sz="0" w:space="0" w:color="auto"/>
            <w:bottom w:val="none" w:sz="0" w:space="0" w:color="auto"/>
            <w:right w:val="none" w:sz="0" w:space="0" w:color="auto"/>
          </w:divBdr>
        </w:div>
      </w:divsChild>
    </w:div>
    <w:div w:id="1337805114">
      <w:bodyDiv w:val="1"/>
      <w:marLeft w:val="0"/>
      <w:marRight w:val="0"/>
      <w:marTop w:val="0"/>
      <w:marBottom w:val="0"/>
      <w:divBdr>
        <w:top w:val="none" w:sz="0" w:space="0" w:color="auto"/>
        <w:left w:val="none" w:sz="0" w:space="0" w:color="auto"/>
        <w:bottom w:val="none" w:sz="0" w:space="0" w:color="auto"/>
        <w:right w:val="none" w:sz="0" w:space="0" w:color="auto"/>
      </w:divBdr>
    </w:div>
    <w:div w:id="1357120844">
      <w:bodyDiv w:val="1"/>
      <w:marLeft w:val="0"/>
      <w:marRight w:val="0"/>
      <w:marTop w:val="0"/>
      <w:marBottom w:val="0"/>
      <w:divBdr>
        <w:top w:val="none" w:sz="0" w:space="0" w:color="auto"/>
        <w:left w:val="none" w:sz="0" w:space="0" w:color="auto"/>
        <w:bottom w:val="none" w:sz="0" w:space="0" w:color="auto"/>
        <w:right w:val="none" w:sz="0" w:space="0" w:color="auto"/>
      </w:divBdr>
      <w:divsChild>
        <w:div w:id="723404704">
          <w:marLeft w:val="0"/>
          <w:marRight w:val="0"/>
          <w:marTop w:val="0"/>
          <w:marBottom w:val="0"/>
          <w:divBdr>
            <w:top w:val="none" w:sz="0" w:space="0" w:color="auto"/>
            <w:left w:val="none" w:sz="0" w:space="0" w:color="auto"/>
            <w:bottom w:val="none" w:sz="0" w:space="0" w:color="auto"/>
            <w:right w:val="none" w:sz="0" w:space="0" w:color="auto"/>
          </w:divBdr>
          <w:divsChild>
            <w:div w:id="634875986">
              <w:marLeft w:val="0"/>
              <w:marRight w:val="0"/>
              <w:marTop w:val="0"/>
              <w:marBottom w:val="0"/>
              <w:divBdr>
                <w:top w:val="none" w:sz="0" w:space="0" w:color="auto"/>
                <w:left w:val="none" w:sz="0" w:space="0" w:color="auto"/>
                <w:bottom w:val="none" w:sz="0" w:space="0" w:color="auto"/>
                <w:right w:val="none" w:sz="0" w:space="0" w:color="auto"/>
              </w:divBdr>
              <w:divsChild>
                <w:div w:id="15230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6018">
      <w:bodyDiv w:val="1"/>
      <w:marLeft w:val="0"/>
      <w:marRight w:val="0"/>
      <w:marTop w:val="0"/>
      <w:marBottom w:val="0"/>
      <w:divBdr>
        <w:top w:val="none" w:sz="0" w:space="0" w:color="auto"/>
        <w:left w:val="none" w:sz="0" w:space="0" w:color="auto"/>
        <w:bottom w:val="none" w:sz="0" w:space="0" w:color="auto"/>
        <w:right w:val="none" w:sz="0" w:space="0" w:color="auto"/>
      </w:divBdr>
    </w:div>
    <w:div w:id="1518348047">
      <w:bodyDiv w:val="1"/>
      <w:marLeft w:val="0"/>
      <w:marRight w:val="0"/>
      <w:marTop w:val="0"/>
      <w:marBottom w:val="0"/>
      <w:divBdr>
        <w:top w:val="none" w:sz="0" w:space="0" w:color="auto"/>
        <w:left w:val="none" w:sz="0" w:space="0" w:color="auto"/>
        <w:bottom w:val="none" w:sz="0" w:space="0" w:color="auto"/>
        <w:right w:val="none" w:sz="0" w:space="0" w:color="auto"/>
      </w:divBdr>
      <w:divsChild>
        <w:div w:id="1479421390">
          <w:marLeft w:val="0"/>
          <w:marRight w:val="0"/>
          <w:marTop w:val="0"/>
          <w:marBottom w:val="0"/>
          <w:divBdr>
            <w:top w:val="none" w:sz="0" w:space="0" w:color="auto"/>
            <w:left w:val="none" w:sz="0" w:space="0" w:color="auto"/>
            <w:bottom w:val="none" w:sz="0" w:space="0" w:color="auto"/>
            <w:right w:val="none" w:sz="0" w:space="0" w:color="auto"/>
          </w:divBdr>
          <w:divsChild>
            <w:div w:id="1808090356">
              <w:marLeft w:val="0"/>
              <w:marRight w:val="0"/>
              <w:marTop w:val="0"/>
              <w:marBottom w:val="210"/>
              <w:divBdr>
                <w:top w:val="none" w:sz="0" w:space="0" w:color="auto"/>
                <w:left w:val="none" w:sz="0" w:space="0" w:color="auto"/>
                <w:bottom w:val="none" w:sz="0" w:space="0" w:color="auto"/>
                <w:right w:val="none" w:sz="0" w:space="0" w:color="auto"/>
              </w:divBdr>
            </w:div>
          </w:divsChild>
        </w:div>
        <w:div w:id="403070621">
          <w:marLeft w:val="0"/>
          <w:marRight w:val="0"/>
          <w:marTop w:val="0"/>
          <w:marBottom w:val="0"/>
          <w:divBdr>
            <w:top w:val="none" w:sz="0" w:space="0" w:color="auto"/>
            <w:left w:val="none" w:sz="0" w:space="0" w:color="auto"/>
            <w:bottom w:val="none" w:sz="0" w:space="0" w:color="auto"/>
            <w:right w:val="none" w:sz="0" w:space="0" w:color="auto"/>
          </w:divBdr>
          <w:divsChild>
            <w:div w:id="156456551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542784456">
      <w:bodyDiv w:val="1"/>
      <w:marLeft w:val="0"/>
      <w:marRight w:val="0"/>
      <w:marTop w:val="0"/>
      <w:marBottom w:val="0"/>
      <w:divBdr>
        <w:top w:val="none" w:sz="0" w:space="0" w:color="auto"/>
        <w:left w:val="none" w:sz="0" w:space="0" w:color="auto"/>
        <w:bottom w:val="none" w:sz="0" w:space="0" w:color="auto"/>
        <w:right w:val="none" w:sz="0" w:space="0" w:color="auto"/>
      </w:divBdr>
    </w:div>
    <w:div w:id="1607076683">
      <w:bodyDiv w:val="1"/>
      <w:marLeft w:val="0"/>
      <w:marRight w:val="0"/>
      <w:marTop w:val="0"/>
      <w:marBottom w:val="0"/>
      <w:divBdr>
        <w:top w:val="none" w:sz="0" w:space="0" w:color="auto"/>
        <w:left w:val="none" w:sz="0" w:space="0" w:color="auto"/>
        <w:bottom w:val="none" w:sz="0" w:space="0" w:color="auto"/>
        <w:right w:val="none" w:sz="0" w:space="0" w:color="auto"/>
      </w:divBdr>
    </w:div>
    <w:div w:id="1740203234">
      <w:bodyDiv w:val="1"/>
      <w:marLeft w:val="0"/>
      <w:marRight w:val="0"/>
      <w:marTop w:val="0"/>
      <w:marBottom w:val="0"/>
      <w:divBdr>
        <w:top w:val="none" w:sz="0" w:space="0" w:color="auto"/>
        <w:left w:val="none" w:sz="0" w:space="0" w:color="auto"/>
        <w:bottom w:val="none" w:sz="0" w:space="0" w:color="auto"/>
        <w:right w:val="none" w:sz="0" w:space="0" w:color="auto"/>
      </w:divBdr>
    </w:div>
    <w:div w:id="1767967432">
      <w:bodyDiv w:val="1"/>
      <w:marLeft w:val="0"/>
      <w:marRight w:val="0"/>
      <w:marTop w:val="0"/>
      <w:marBottom w:val="0"/>
      <w:divBdr>
        <w:top w:val="none" w:sz="0" w:space="0" w:color="auto"/>
        <w:left w:val="none" w:sz="0" w:space="0" w:color="auto"/>
        <w:bottom w:val="none" w:sz="0" w:space="0" w:color="auto"/>
        <w:right w:val="none" w:sz="0" w:space="0" w:color="auto"/>
      </w:divBdr>
    </w:div>
    <w:div w:id="1793207294">
      <w:bodyDiv w:val="1"/>
      <w:marLeft w:val="0"/>
      <w:marRight w:val="0"/>
      <w:marTop w:val="0"/>
      <w:marBottom w:val="0"/>
      <w:divBdr>
        <w:top w:val="none" w:sz="0" w:space="0" w:color="auto"/>
        <w:left w:val="none" w:sz="0" w:space="0" w:color="auto"/>
        <w:bottom w:val="none" w:sz="0" w:space="0" w:color="auto"/>
        <w:right w:val="none" w:sz="0" w:space="0" w:color="auto"/>
      </w:divBdr>
    </w:div>
    <w:div w:id="1811315046">
      <w:bodyDiv w:val="1"/>
      <w:marLeft w:val="0"/>
      <w:marRight w:val="0"/>
      <w:marTop w:val="0"/>
      <w:marBottom w:val="0"/>
      <w:divBdr>
        <w:top w:val="none" w:sz="0" w:space="0" w:color="auto"/>
        <w:left w:val="none" w:sz="0" w:space="0" w:color="auto"/>
        <w:bottom w:val="none" w:sz="0" w:space="0" w:color="auto"/>
        <w:right w:val="none" w:sz="0" w:space="0" w:color="auto"/>
      </w:divBdr>
    </w:div>
    <w:div w:id="1820805954">
      <w:bodyDiv w:val="1"/>
      <w:marLeft w:val="0"/>
      <w:marRight w:val="0"/>
      <w:marTop w:val="0"/>
      <w:marBottom w:val="0"/>
      <w:divBdr>
        <w:top w:val="none" w:sz="0" w:space="0" w:color="auto"/>
        <w:left w:val="none" w:sz="0" w:space="0" w:color="auto"/>
        <w:bottom w:val="none" w:sz="0" w:space="0" w:color="auto"/>
        <w:right w:val="none" w:sz="0" w:space="0" w:color="auto"/>
      </w:divBdr>
    </w:div>
    <w:div w:id="2009021947">
      <w:bodyDiv w:val="1"/>
      <w:marLeft w:val="0"/>
      <w:marRight w:val="0"/>
      <w:marTop w:val="0"/>
      <w:marBottom w:val="0"/>
      <w:divBdr>
        <w:top w:val="none" w:sz="0" w:space="0" w:color="auto"/>
        <w:left w:val="none" w:sz="0" w:space="0" w:color="auto"/>
        <w:bottom w:val="none" w:sz="0" w:space="0" w:color="auto"/>
        <w:right w:val="none" w:sz="0" w:space="0" w:color="auto"/>
      </w:divBdr>
    </w:div>
    <w:div w:id="20263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a.radlbeck@eckert-schul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B6BAA-7648-0A44-8903-1C699F71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4234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BFW</Company>
  <LinksUpToDate>false</LinksUpToDate>
  <CharactersWithSpaces>4896</CharactersWithSpaces>
  <SharedDoc>false</SharedDoc>
  <HLinks>
    <vt:vector size="12" baseType="variant">
      <vt:variant>
        <vt:i4>4587631</vt:i4>
      </vt:variant>
      <vt:variant>
        <vt:i4>3</vt:i4>
      </vt:variant>
      <vt:variant>
        <vt:i4>0</vt:i4>
      </vt:variant>
      <vt:variant>
        <vt:i4>5</vt:i4>
      </vt:variant>
      <vt:variant>
        <vt:lpwstr>mailto:andrea.radlbeck@eckert-schulen.de</vt:lpwstr>
      </vt:variant>
      <vt:variant>
        <vt:lpwstr/>
      </vt:variant>
      <vt:variant>
        <vt:i4>1769551</vt:i4>
      </vt:variant>
      <vt:variant>
        <vt:i4>0</vt:i4>
      </vt:variant>
      <vt:variant>
        <vt:i4>0</vt:i4>
      </vt:variant>
      <vt:variant>
        <vt:i4>5</vt:i4>
      </vt:variant>
      <vt:variant>
        <vt:lpwstr>http://www.eckert-schulen.de/akademie/anfrage-akademie.html?tx_powermail_pi1%5Buid137%5D=266&amp;tx_powermail_pi1%5Buid134%5D=52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sbauer</dc:creator>
  <cp:lastModifiedBy>Katharina Poppe</cp:lastModifiedBy>
  <cp:revision>11</cp:revision>
  <cp:lastPrinted>2026-07-27T10:24:00Z</cp:lastPrinted>
  <dcterms:created xsi:type="dcterms:W3CDTF">2026-07-27T10:24:00Z</dcterms:created>
  <dcterms:modified xsi:type="dcterms:W3CDTF">2026-08-06T07:34:00Z</dcterms:modified>
</cp:coreProperties>
</file>