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8FA" w:rsidRPr="00CF69F1" w:rsidRDefault="00E368FA" w:rsidP="003E2179">
      <w:pPr>
        <w:rPr>
          <w:color w:val="000000"/>
          <w:sz w:val="32"/>
          <w:szCs w:val="32"/>
          <w:u w:val="single"/>
        </w:rPr>
      </w:pPr>
    </w:p>
    <w:p w:rsidR="00DC73DC" w:rsidRDefault="00DC73DC" w:rsidP="003C05CE">
      <w:pPr>
        <w:spacing w:line="276" w:lineRule="auto"/>
        <w:rPr>
          <w:b/>
          <w:color w:val="000000"/>
          <w:sz w:val="16"/>
          <w:szCs w:val="16"/>
        </w:rPr>
      </w:pPr>
    </w:p>
    <w:p w:rsidR="00D60BDE" w:rsidRDefault="00D60BDE" w:rsidP="003C05CE">
      <w:pPr>
        <w:spacing w:line="276" w:lineRule="auto"/>
        <w:rPr>
          <w:b/>
          <w:color w:val="000000"/>
          <w:sz w:val="16"/>
          <w:szCs w:val="16"/>
        </w:rPr>
      </w:pPr>
    </w:p>
    <w:p w:rsidR="00D60BDE" w:rsidRPr="00402841" w:rsidRDefault="00D60BDE" w:rsidP="003C05CE">
      <w:pPr>
        <w:spacing w:line="276" w:lineRule="auto"/>
        <w:rPr>
          <w:b/>
          <w:color w:val="000000"/>
          <w:sz w:val="16"/>
          <w:szCs w:val="16"/>
        </w:rPr>
      </w:pPr>
    </w:p>
    <w:p w:rsidR="006B51DB" w:rsidRPr="006B51DB" w:rsidRDefault="006B51DB" w:rsidP="006B51DB">
      <w:pPr>
        <w:spacing w:line="276" w:lineRule="auto"/>
        <w:rPr>
          <w:b/>
          <w:color w:val="000000"/>
          <w:sz w:val="36"/>
          <w:szCs w:val="36"/>
        </w:rPr>
      </w:pPr>
      <w:r w:rsidRPr="006B51DB">
        <w:rPr>
          <w:b/>
          <w:color w:val="000000"/>
          <w:sz w:val="36"/>
          <w:szCs w:val="36"/>
        </w:rPr>
        <w:t xml:space="preserve">Spiel, Satz und Sieg: </w:t>
      </w:r>
    </w:p>
    <w:p w:rsidR="006B51DB" w:rsidRPr="006B51DB" w:rsidRDefault="006B51DB" w:rsidP="006B51DB">
      <w:pPr>
        <w:spacing w:line="276" w:lineRule="auto"/>
        <w:rPr>
          <w:b/>
          <w:color w:val="000000"/>
          <w:sz w:val="36"/>
          <w:szCs w:val="36"/>
        </w:rPr>
      </w:pPr>
      <w:r w:rsidRPr="006B51DB">
        <w:rPr>
          <w:b/>
          <w:color w:val="000000"/>
          <w:sz w:val="36"/>
          <w:szCs w:val="36"/>
        </w:rPr>
        <w:t xml:space="preserve">Bad Füssings neue Tennisanlage als Bühne </w:t>
      </w:r>
    </w:p>
    <w:p w:rsidR="008049B7" w:rsidRDefault="006B51DB" w:rsidP="006B51DB">
      <w:pPr>
        <w:spacing w:line="276" w:lineRule="auto"/>
        <w:rPr>
          <w:b/>
          <w:color w:val="000000"/>
          <w:sz w:val="36"/>
          <w:szCs w:val="36"/>
        </w:rPr>
      </w:pPr>
      <w:r w:rsidRPr="006B51DB">
        <w:rPr>
          <w:b/>
          <w:color w:val="000000"/>
          <w:sz w:val="36"/>
          <w:szCs w:val="36"/>
        </w:rPr>
        <w:t>für mehr als 200 Spieler aus aller Welt</w:t>
      </w:r>
    </w:p>
    <w:p w:rsidR="00E368FA" w:rsidRPr="00E368FA" w:rsidRDefault="00E368FA" w:rsidP="003C05CE">
      <w:pPr>
        <w:spacing w:line="276" w:lineRule="auto"/>
        <w:rPr>
          <w:b/>
          <w:color w:val="000000"/>
        </w:rPr>
      </w:pPr>
    </w:p>
    <w:p w:rsidR="00E368FA" w:rsidRPr="00E368FA" w:rsidRDefault="006B51DB" w:rsidP="00D60BDE">
      <w:pPr>
        <w:spacing w:line="276" w:lineRule="auto"/>
        <w:jc w:val="both"/>
        <w:rPr>
          <w:i/>
          <w:color w:val="000000"/>
          <w:sz w:val="28"/>
          <w:szCs w:val="28"/>
        </w:rPr>
      </w:pPr>
      <w:r w:rsidRPr="006B51DB">
        <w:rPr>
          <w:i/>
          <w:color w:val="000000"/>
          <w:sz w:val="28"/>
          <w:szCs w:val="28"/>
        </w:rPr>
        <w:t>Im Beisein der Bayerischen Staatsministerin für Wohnen, Bau und Ve</w:t>
      </w:r>
      <w:r w:rsidRPr="006B51DB">
        <w:rPr>
          <w:i/>
          <w:color w:val="000000"/>
          <w:sz w:val="28"/>
          <w:szCs w:val="28"/>
        </w:rPr>
        <w:t>r</w:t>
      </w:r>
      <w:r w:rsidRPr="006B51DB">
        <w:rPr>
          <w:i/>
          <w:color w:val="000000"/>
          <w:sz w:val="28"/>
          <w:szCs w:val="28"/>
        </w:rPr>
        <w:t>kehr, ist Bad Füssings generalsanierte Tennisanlage jetzt offiziell wi</w:t>
      </w:r>
      <w:r w:rsidRPr="006B51DB">
        <w:rPr>
          <w:i/>
          <w:color w:val="000000"/>
          <w:sz w:val="28"/>
          <w:szCs w:val="28"/>
        </w:rPr>
        <w:t>e</w:t>
      </w:r>
      <w:r w:rsidRPr="006B51DB">
        <w:rPr>
          <w:i/>
          <w:color w:val="000000"/>
          <w:sz w:val="28"/>
          <w:szCs w:val="28"/>
        </w:rPr>
        <w:t xml:space="preserve">dereröffnet worden. </w:t>
      </w:r>
    </w:p>
    <w:p w:rsidR="00752FB9" w:rsidRPr="006B07B5" w:rsidRDefault="00752FB9" w:rsidP="004B6C9D">
      <w:pPr>
        <w:pBdr>
          <w:bottom w:val="single" w:sz="12" w:space="1" w:color="auto"/>
        </w:pBdr>
        <w:rPr>
          <w:rFonts w:eastAsia="Cambria"/>
          <w:b/>
          <w:i/>
          <w:color w:val="000000"/>
          <w:sz w:val="16"/>
          <w:szCs w:val="16"/>
          <w:lang w:eastAsia="en-US"/>
        </w:rPr>
      </w:pPr>
    </w:p>
    <w:p w:rsidR="008B394B" w:rsidRDefault="008B394B" w:rsidP="003C05CE">
      <w:pPr>
        <w:spacing w:line="276" w:lineRule="auto"/>
        <w:jc w:val="both"/>
        <w:rPr>
          <w:rFonts w:cs="Calibri"/>
          <w:color w:val="000000"/>
        </w:rPr>
      </w:pPr>
    </w:p>
    <w:p w:rsidR="006B51DB" w:rsidRPr="006B51DB" w:rsidRDefault="00193F72" w:rsidP="006B51DB">
      <w:pPr>
        <w:spacing w:line="276" w:lineRule="auto"/>
        <w:jc w:val="both"/>
        <w:rPr>
          <w:rFonts w:cs="Calibri"/>
          <w:b/>
          <w:color w:val="000000"/>
        </w:rPr>
      </w:pPr>
      <w:r w:rsidRPr="006B07B5">
        <w:rPr>
          <w:rFonts w:cs="Calibri"/>
          <w:color w:val="000000"/>
        </w:rPr>
        <w:t>Bad Füssing</w:t>
      </w:r>
      <w:r w:rsidR="008D6CA3">
        <w:rPr>
          <w:rFonts w:cs="Calibri"/>
          <w:color w:val="000000"/>
        </w:rPr>
        <w:t xml:space="preserve"> -</w:t>
      </w:r>
      <w:r w:rsidR="004B1E1E" w:rsidRPr="006B07B5">
        <w:rPr>
          <w:rFonts w:cs="Calibri"/>
          <w:b/>
          <w:color w:val="000000"/>
        </w:rPr>
        <w:t xml:space="preserve"> </w:t>
      </w:r>
      <w:r w:rsidR="006B51DB" w:rsidRPr="006B51DB">
        <w:rPr>
          <w:rFonts w:cs="Calibri"/>
          <w:b/>
          <w:color w:val="000000"/>
        </w:rPr>
        <w:t>USA, Kanada, Australien, Israel und viele europäische Länder: Die Tennis-Seniorenwelt ist aktuell im August und künftig jährlich zu Gast in Niederbayern bei den „Bad Füssing Open“, einem Turnier, das in diesem Jahr erstmals in dem Kurort mit jährlich rund 2,4 Millionen Übernachtungen ausg</w:t>
      </w:r>
      <w:r w:rsidR="006B51DB" w:rsidRPr="006B51DB">
        <w:rPr>
          <w:rFonts w:cs="Calibri"/>
          <w:b/>
          <w:color w:val="000000"/>
        </w:rPr>
        <w:t>e</w:t>
      </w:r>
      <w:r w:rsidR="006B51DB" w:rsidRPr="006B51DB">
        <w:rPr>
          <w:rFonts w:cs="Calibri"/>
          <w:b/>
          <w:color w:val="000000"/>
        </w:rPr>
        <w:t>tragen wird. „Möglich wurde das nur, weil wir uns in durch die Corona-Pandemie finanziell herausfordernden und unsicheren Zeiten auf die Förd</w:t>
      </w:r>
      <w:r w:rsidR="006B51DB" w:rsidRPr="006B51DB">
        <w:rPr>
          <w:rFonts w:cs="Calibri"/>
          <w:b/>
          <w:color w:val="000000"/>
        </w:rPr>
        <w:t>e</w:t>
      </w:r>
      <w:r w:rsidR="006B51DB" w:rsidRPr="006B51DB">
        <w:rPr>
          <w:rFonts w:cs="Calibri"/>
          <w:b/>
          <w:color w:val="000000"/>
        </w:rPr>
        <w:t>rung von Bund und Land bei der Sanierung unserer Tennisanlage verlassen konnten“, sagte Bürgermeister Tobias Kurz bei der offiziellen Wiedereröffnung der generalsanierten Anlage gemeinsam mit Bayerns Bauministerin Kerstin Schreyer. </w:t>
      </w:r>
    </w:p>
    <w:p w:rsidR="006B51DB" w:rsidRPr="006B51DB" w:rsidRDefault="006B51DB" w:rsidP="006B51DB">
      <w:pPr>
        <w:spacing w:line="276" w:lineRule="auto"/>
        <w:jc w:val="both"/>
        <w:rPr>
          <w:rFonts w:cs="Calibri"/>
          <w:b/>
          <w:color w:val="000000"/>
        </w:rPr>
      </w:pPr>
    </w:p>
    <w:p w:rsidR="006B51DB" w:rsidRPr="006B51DB" w:rsidRDefault="006B51DB" w:rsidP="006B51DB">
      <w:pPr>
        <w:spacing w:line="276" w:lineRule="auto"/>
        <w:jc w:val="both"/>
        <w:rPr>
          <w:rFonts w:cs="Calibri"/>
          <w:color w:val="000000"/>
        </w:rPr>
      </w:pPr>
      <w:r w:rsidRPr="006B51DB">
        <w:rPr>
          <w:rFonts w:cs="Calibri"/>
          <w:color w:val="000000"/>
        </w:rPr>
        <w:t>Rund 200.000 Euro investierte Bad Füssing in die Sanierung seiner Tennisa</w:t>
      </w:r>
      <w:r w:rsidRPr="006B51DB">
        <w:rPr>
          <w:rFonts w:cs="Calibri"/>
          <w:color w:val="000000"/>
        </w:rPr>
        <w:t>n</w:t>
      </w:r>
      <w:r w:rsidRPr="006B51DB">
        <w:rPr>
          <w:rFonts w:cs="Calibri"/>
          <w:color w:val="000000"/>
        </w:rPr>
        <w:t>lage mit ihren neun Plätzen. Auf rund 6.000 Quadratmetern wurde der bisherige Ziegelmehl-Beleg, zum Teil 50 Jahre alt, abgetragen und entsorgt. Jetzt kämpfen die Tennisspi</w:t>
      </w:r>
      <w:r w:rsidRPr="006B51DB">
        <w:rPr>
          <w:rFonts w:cs="Calibri"/>
          <w:color w:val="000000"/>
        </w:rPr>
        <w:t>e</w:t>
      </w:r>
      <w:r w:rsidRPr="006B51DB">
        <w:rPr>
          <w:rFonts w:cs="Calibri"/>
          <w:color w:val="000000"/>
        </w:rPr>
        <w:t>ler au</w:t>
      </w:r>
      <w:r w:rsidR="00131222">
        <w:rPr>
          <w:rFonts w:cs="Calibri"/>
          <w:color w:val="000000"/>
        </w:rPr>
        <w:t>f einer dynamischen Schicht</w:t>
      </w:r>
      <w:bookmarkStart w:id="0" w:name="_GoBack"/>
      <w:bookmarkEnd w:id="0"/>
      <w:r w:rsidRPr="006B51DB">
        <w:rPr>
          <w:rFonts w:cs="Calibri"/>
          <w:color w:val="000000"/>
        </w:rPr>
        <w:t xml:space="preserve"> aus Lava-Gestein um Spiel, Satz und Sieg. Rund 420 Tonnen dieses neuen Belags wurden verbaut. Das entspricht etwa 16 Lastw</w:t>
      </w:r>
      <w:r w:rsidRPr="006B51DB">
        <w:rPr>
          <w:rFonts w:cs="Calibri"/>
          <w:color w:val="000000"/>
        </w:rPr>
        <w:t>a</w:t>
      </w:r>
      <w:r w:rsidRPr="006B51DB">
        <w:rPr>
          <w:rFonts w:cs="Calibri"/>
          <w:color w:val="000000"/>
        </w:rPr>
        <w:t>gen-Ladungen.</w:t>
      </w:r>
    </w:p>
    <w:p w:rsidR="006B51DB" w:rsidRPr="006B51DB" w:rsidRDefault="006B51DB" w:rsidP="006B51DB">
      <w:pPr>
        <w:spacing w:line="276" w:lineRule="auto"/>
        <w:jc w:val="both"/>
        <w:rPr>
          <w:rFonts w:cs="Calibri"/>
          <w:color w:val="000000"/>
        </w:rPr>
      </w:pPr>
    </w:p>
    <w:p w:rsidR="006B51DB" w:rsidRDefault="006B51DB" w:rsidP="006B51DB">
      <w:pPr>
        <w:spacing w:line="276" w:lineRule="auto"/>
        <w:jc w:val="both"/>
        <w:rPr>
          <w:rFonts w:cs="Calibri"/>
          <w:color w:val="000000"/>
        </w:rPr>
      </w:pPr>
      <w:r w:rsidRPr="006B51DB">
        <w:rPr>
          <w:rFonts w:cs="Calibri"/>
          <w:color w:val="000000"/>
        </w:rPr>
        <w:t>90 Prozent der Investitionskosten erhielt die Kommune als Zuschuss. Die Frischze</w:t>
      </w:r>
      <w:r w:rsidRPr="006B51DB">
        <w:rPr>
          <w:rFonts w:cs="Calibri"/>
          <w:color w:val="000000"/>
        </w:rPr>
        <w:t>l</w:t>
      </w:r>
      <w:r w:rsidRPr="006B51DB">
        <w:rPr>
          <w:rFonts w:cs="Calibri"/>
          <w:color w:val="000000"/>
        </w:rPr>
        <w:t>lenkur für die Anlage schafft einen echten Mehrwert für den Ort und weit darüber hinaus, wie Kurz deutlich machte: Denn erst mit der Sanierung konnten die Vorau</w:t>
      </w:r>
      <w:r w:rsidRPr="006B51DB">
        <w:rPr>
          <w:rFonts w:cs="Calibri"/>
          <w:color w:val="000000"/>
        </w:rPr>
        <w:t>s</w:t>
      </w:r>
      <w:r w:rsidRPr="006B51DB">
        <w:rPr>
          <w:rFonts w:cs="Calibri"/>
          <w:color w:val="000000"/>
        </w:rPr>
        <w:t xml:space="preserve">setzungen dafür geschaffen werden, die Gemeinde in den nächsten Jahren zum Ausrichter der „Bad Füssing Open“ zu machen. </w:t>
      </w:r>
    </w:p>
    <w:p w:rsidR="006B51DB" w:rsidRDefault="006B51DB" w:rsidP="006B51DB">
      <w:pPr>
        <w:spacing w:line="276" w:lineRule="auto"/>
        <w:jc w:val="both"/>
        <w:rPr>
          <w:rFonts w:cs="Calibri"/>
          <w:color w:val="000000"/>
        </w:rPr>
      </w:pPr>
    </w:p>
    <w:p w:rsidR="006B51DB" w:rsidRDefault="006B51DB" w:rsidP="006B51DB">
      <w:pPr>
        <w:spacing w:line="276" w:lineRule="auto"/>
        <w:jc w:val="both"/>
        <w:rPr>
          <w:rFonts w:cs="Calibri"/>
          <w:color w:val="000000"/>
        </w:rPr>
      </w:pPr>
    </w:p>
    <w:p w:rsidR="006B51DB" w:rsidRDefault="006B51DB" w:rsidP="006B51DB">
      <w:pPr>
        <w:spacing w:line="276" w:lineRule="auto"/>
        <w:jc w:val="both"/>
        <w:rPr>
          <w:rFonts w:cs="Calibri"/>
          <w:color w:val="000000"/>
        </w:rPr>
      </w:pPr>
    </w:p>
    <w:p w:rsidR="006B51DB" w:rsidRPr="006B51DB" w:rsidRDefault="006B51DB" w:rsidP="006B51DB">
      <w:pPr>
        <w:spacing w:line="276" w:lineRule="auto"/>
        <w:jc w:val="both"/>
        <w:rPr>
          <w:rFonts w:cs="Calibri"/>
          <w:color w:val="000000"/>
        </w:rPr>
      </w:pPr>
      <w:r w:rsidRPr="006B51DB">
        <w:rPr>
          <w:rFonts w:cs="Calibri"/>
          <w:color w:val="000000"/>
        </w:rPr>
        <w:t xml:space="preserve">Trotz zahlreicher Corona-bedingter Reisehürden sind allein im Premierenjahr über 200 Teilnehmern aus 14 Ländern am Start, sagte Veranstalter Norbert Peick bei der kleinen Feierstunde. </w:t>
      </w:r>
    </w:p>
    <w:p w:rsidR="006B51DB" w:rsidRPr="006B51DB" w:rsidRDefault="006B51DB" w:rsidP="006B51DB">
      <w:pPr>
        <w:spacing w:line="276" w:lineRule="auto"/>
        <w:jc w:val="both"/>
        <w:rPr>
          <w:rFonts w:cs="Calibri"/>
          <w:color w:val="000000"/>
        </w:rPr>
      </w:pPr>
    </w:p>
    <w:p w:rsidR="006B51DB" w:rsidRPr="006B51DB" w:rsidRDefault="006B51DB" w:rsidP="006B51DB">
      <w:pPr>
        <w:spacing w:line="276" w:lineRule="auto"/>
        <w:jc w:val="both"/>
        <w:rPr>
          <w:rFonts w:cs="Calibri"/>
          <w:color w:val="000000"/>
        </w:rPr>
      </w:pPr>
      <w:r w:rsidRPr="006B51DB">
        <w:rPr>
          <w:rFonts w:cs="Calibri"/>
          <w:color w:val="000000"/>
        </w:rPr>
        <w:t>Die Fördermittel, von denen Bad Füssing profitierte, stammen aus dem „Investition</w:t>
      </w:r>
      <w:r w:rsidRPr="006B51DB">
        <w:rPr>
          <w:rFonts w:cs="Calibri"/>
          <w:color w:val="000000"/>
        </w:rPr>
        <w:t>s</w:t>
      </w:r>
      <w:r w:rsidRPr="006B51DB">
        <w:rPr>
          <w:rFonts w:cs="Calibri"/>
          <w:color w:val="000000"/>
        </w:rPr>
        <w:t>pakt zur Förderung von Sportstätten“. „Das Instrument der Städt</w:t>
      </w:r>
      <w:r w:rsidRPr="006B51DB">
        <w:rPr>
          <w:rFonts w:cs="Calibri"/>
          <w:color w:val="000000"/>
        </w:rPr>
        <w:t>e</w:t>
      </w:r>
      <w:r w:rsidRPr="006B51DB">
        <w:rPr>
          <w:rFonts w:cs="Calibri"/>
          <w:color w:val="000000"/>
        </w:rPr>
        <w:t>bauförderung gibt wahnsinnig wichtige Impulse, wir wissen dies gerade in Bad Füssing mit unserem touristischen Schwerpunkt sehr zu schätzen", sagte der Rathauschef. Er bedankte sich für die reibungslose Zusammenarbeit aller Beteiligten und die Umsetzung in e</w:t>
      </w:r>
      <w:r w:rsidRPr="006B51DB">
        <w:rPr>
          <w:rFonts w:cs="Calibri"/>
          <w:color w:val="000000"/>
        </w:rPr>
        <w:t>i</w:t>
      </w:r>
      <w:r w:rsidRPr="006B51DB">
        <w:rPr>
          <w:rFonts w:cs="Calibri"/>
          <w:color w:val="000000"/>
        </w:rPr>
        <w:t xml:space="preserve">ner Rekordzeit von weniger als einem Jahr vom ersten Antrag bis zur Fertigstellung. </w:t>
      </w:r>
    </w:p>
    <w:p w:rsidR="006B51DB" w:rsidRPr="006B51DB" w:rsidRDefault="006B51DB" w:rsidP="006B51DB">
      <w:pPr>
        <w:spacing w:line="276" w:lineRule="auto"/>
        <w:jc w:val="both"/>
        <w:rPr>
          <w:rFonts w:cs="Calibri"/>
          <w:color w:val="000000"/>
        </w:rPr>
      </w:pPr>
    </w:p>
    <w:p w:rsidR="006B51DB" w:rsidRPr="006B51DB" w:rsidRDefault="006B51DB" w:rsidP="006B51DB">
      <w:pPr>
        <w:spacing w:line="276" w:lineRule="auto"/>
        <w:jc w:val="both"/>
        <w:rPr>
          <w:rFonts w:cs="Calibri"/>
          <w:color w:val="000000"/>
        </w:rPr>
      </w:pPr>
      <w:r w:rsidRPr="006B51DB">
        <w:rPr>
          <w:rFonts w:cs="Calibri"/>
          <w:color w:val="000000"/>
        </w:rPr>
        <w:t>In Summe rund 8,7 Millionen Euro flossen in den vergangenen Jahren in Bad Fü</w:t>
      </w:r>
      <w:r w:rsidRPr="006B51DB">
        <w:rPr>
          <w:rFonts w:cs="Calibri"/>
          <w:color w:val="000000"/>
        </w:rPr>
        <w:t>s</w:t>
      </w:r>
      <w:r w:rsidRPr="006B51DB">
        <w:rPr>
          <w:rFonts w:cs="Calibri"/>
          <w:color w:val="000000"/>
        </w:rPr>
        <w:t>singer Projekte aus den Städtebauprogrammen des Bundes und Bayerns, wie Bauministerin Kerstin Schreyer deutlich machte. „Hier in Bad Füssing kann man he</w:t>
      </w:r>
      <w:r w:rsidRPr="006B51DB">
        <w:rPr>
          <w:rFonts w:cs="Calibri"/>
          <w:color w:val="000000"/>
        </w:rPr>
        <w:t>r</w:t>
      </w:r>
      <w:r w:rsidRPr="006B51DB">
        <w:rPr>
          <w:rFonts w:cs="Calibri"/>
          <w:color w:val="000000"/>
        </w:rPr>
        <w:t>vorragend sehen, wie auch ein touristisches Ziel damit nochmals deutlich aufgewe</w:t>
      </w:r>
      <w:r w:rsidRPr="006B51DB">
        <w:rPr>
          <w:rFonts w:cs="Calibri"/>
          <w:color w:val="000000"/>
        </w:rPr>
        <w:t>r</w:t>
      </w:r>
      <w:r w:rsidRPr="006B51DB">
        <w:rPr>
          <w:rFonts w:cs="Calibri"/>
          <w:color w:val="000000"/>
        </w:rPr>
        <w:t>tet wird“, sagte die Staatsministerin. </w:t>
      </w:r>
    </w:p>
    <w:p w:rsidR="006B51DB" w:rsidRPr="006B51DB" w:rsidRDefault="006B51DB" w:rsidP="006B51DB">
      <w:pPr>
        <w:spacing w:line="276" w:lineRule="auto"/>
        <w:jc w:val="both"/>
        <w:rPr>
          <w:rFonts w:cs="Calibri"/>
          <w:color w:val="000000"/>
        </w:rPr>
      </w:pPr>
    </w:p>
    <w:p w:rsidR="00FC7E22" w:rsidRDefault="006B51DB" w:rsidP="006B51DB">
      <w:pPr>
        <w:spacing w:line="276" w:lineRule="auto"/>
        <w:jc w:val="both"/>
        <w:rPr>
          <w:rFonts w:cs="Calibri"/>
          <w:color w:val="000000"/>
        </w:rPr>
      </w:pPr>
      <w:r w:rsidRPr="006B51DB">
        <w:rPr>
          <w:rFonts w:cs="Calibri"/>
          <w:color w:val="000000"/>
        </w:rPr>
        <w:t>Im Rahmen ihres Besuchs zeigte Bürgermeister Kurz der Ministerin einige der Vo</w:t>
      </w:r>
      <w:r w:rsidRPr="006B51DB">
        <w:rPr>
          <w:rFonts w:cs="Calibri"/>
          <w:color w:val="000000"/>
        </w:rPr>
        <w:t>r</w:t>
      </w:r>
      <w:r w:rsidRPr="006B51DB">
        <w:rPr>
          <w:rFonts w:cs="Calibri"/>
          <w:color w:val="000000"/>
        </w:rPr>
        <w:t>haben, bei denen Bad Füssing in den vergangenen Jahren intensiv auf Z</w:t>
      </w:r>
      <w:r w:rsidRPr="006B51DB">
        <w:rPr>
          <w:rFonts w:cs="Calibri"/>
          <w:color w:val="000000"/>
        </w:rPr>
        <w:t>u</w:t>
      </w:r>
      <w:r w:rsidRPr="006B51DB">
        <w:rPr>
          <w:rFonts w:cs="Calibri"/>
          <w:color w:val="000000"/>
        </w:rPr>
        <w:t>schüsse setzte: Dazu gehört beispielsweise das neue Bad Füssinger „Tor des Nordens“: ein großzügiges neues und grünes Entree für die Besucher. Am nördlichen Ortseingang am Kurpark entstand eine grüne, attraktive und inte</w:t>
      </w:r>
      <w:r w:rsidRPr="006B51DB">
        <w:rPr>
          <w:rFonts w:cs="Calibri"/>
          <w:color w:val="000000"/>
        </w:rPr>
        <w:t>r</w:t>
      </w:r>
      <w:r w:rsidRPr="006B51DB">
        <w:rPr>
          <w:rFonts w:cs="Calibri"/>
          <w:color w:val="000000"/>
        </w:rPr>
        <w:t>aktive „Willkommensmeile“ für die Gäste. Rund 3,8 Millionen Euro investierte die Gemeinde. Rund zwei Drittel der Kosten erhielt der Kurort als Förderung aus verschiedenen Programmen des Bundes und des Freistaats Bayern. </w:t>
      </w:r>
    </w:p>
    <w:p w:rsidR="006B51DB" w:rsidRDefault="006B51DB" w:rsidP="006B51DB">
      <w:pPr>
        <w:spacing w:line="276" w:lineRule="auto"/>
        <w:jc w:val="both"/>
        <w:rPr>
          <w:rFonts w:cs="Calibri"/>
          <w:color w:val="000000"/>
        </w:rPr>
      </w:pPr>
    </w:p>
    <w:p w:rsidR="006B51DB" w:rsidRDefault="006B51DB" w:rsidP="006B51DB">
      <w:pPr>
        <w:spacing w:line="276" w:lineRule="auto"/>
        <w:jc w:val="both"/>
        <w:rPr>
          <w:rFonts w:cs="Calibri"/>
          <w:color w:val="000000"/>
        </w:rPr>
      </w:pPr>
    </w:p>
    <w:p w:rsidR="006B51DB" w:rsidRDefault="006B51DB" w:rsidP="006B51DB">
      <w:pPr>
        <w:spacing w:line="276" w:lineRule="auto"/>
        <w:jc w:val="both"/>
        <w:rPr>
          <w:rFonts w:cs="Calibri"/>
          <w:color w:val="000000"/>
        </w:rPr>
      </w:pPr>
    </w:p>
    <w:p w:rsidR="006B51DB" w:rsidRDefault="006B51DB" w:rsidP="006B51DB">
      <w:pPr>
        <w:spacing w:line="276" w:lineRule="auto"/>
        <w:jc w:val="both"/>
        <w:rPr>
          <w:rFonts w:cs="Calibri"/>
          <w:color w:val="000000"/>
        </w:rPr>
      </w:pPr>
    </w:p>
    <w:p w:rsidR="006B51DB" w:rsidRDefault="006B51DB" w:rsidP="006B51DB">
      <w:pPr>
        <w:spacing w:line="276" w:lineRule="auto"/>
        <w:jc w:val="both"/>
        <w:rPr>
          <w:rFonts w:cs="Calibri"/>
          <w:color w:val="000000"/>
        </w:rPr>
      </w:pPr>
    </w:p>
    <w:p w:rsidR="006B51DB" w:rsidRDefault="006B51DB" w:rsidP="006B51DB">
      <w:pPr>
        <w:spacing w:line="276" w:lineRule="auto"/>
        <w:jc w:val="both"/>
        <w:rPr>
          <w:rFonts w:cs="Calibri"/>
          <w:color w:val="000000"/>
        </w:rPr>
      </w:pPr>
    </w:p>
    <w:p w:rsidR="006B51DB" w:rsidRDefault="006B51DB" w:rsidP="006B51DB">
      <w:pPr>
        <w:spacing w:line="276" w:lineRule="auto"/>
        <w:jc w:val="both"/>
        <w:rPr>
          <w:rFonts w:cs="Calibri"/>
          <w:color w:val="000000"/>
        </w:rPr>
      </w:pPr>
    </w:p>
    <w:p w:rsidR="006B51DB" w:rsidRDefault="006B51DB" w:rsidP="006B51DB">
      <w:pPr>
        <w:spacing w:line="276" w:lineRule="auto"/>
        <w:jc w:val="both"/>
        <w:rPr>
          <w:rFonts w:cs="Calibri"/>
          <w:color w:val="000000"/>
        </w:rPr>
      </w:pPr>
    </w:p>
    <w:p w:rsidR="006B51DB" w:rsidRDefault="006B51DB" w:rsidP="006B51DB">
      <w:pPr>
        <w:spacing w:line="276" w:lineRule="auto"/>
        <w:jc w:val="both"/>
        <w:rPr>
          <w:rFonts w:cs="Calibri"/>
          <w:color w:val="000000"/>
        </w:rPr>
      </w:pPr>
    </w:p>
    <w:p w:rsidR="006B51DB" w:rsidRDefault="006B51DB" w:rsidP="006B51DB">
      <w:pPr>
        <w:spacing w:line="276" w:lineRule="auto"/>
        <w:jc w:val="both"/>
        <w:rPr>
          <w:rFonts w:cs="Calibri"/>
          <w:color w:val="000000"/>
        </w:rPr>
      </w:pPr>
    </w:p>
    <w:p w:rsidR="006B51DB" w:rsidRDefault="006B51DB" w:rsidP="006B51DB">
      <w:pPr>
        <w:spacing w:line="276" w:lineRule="auto"/>
        <w:jc w:val="both"/>
        <w:rPr>
          <w:rFonts w:cs="Arial"/>
          <w:i/>
          <w:sz w:val="20"/>
          <w:szCs w:val="20"/>
          <w:shd w:val="clear" w:color="auto" w:fill="FFFFFF"/>
        </w:rPr>
      </w:pPr>
      <w:r>
        <w:rPr>
          <w:rFonts w:cs="Arial"/>
          <w:i/>
          <w:noProof/>
          <w:sz w:val="20"/>
          <w:szCs w:val="20"/>
          <w:shd w:val="clear" w:color="auto" w:fill="FFFFFF"/>
        </w:rPr>
        <w:drawing>
          <wp:inline distT="0" distB="0" distL="0" distR="0">
            <wp:extent cx="4762500" cy="3171825"/>
            <wp:effectExtent l="0" t="0" r="0"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60.jpg"/>
                    <pic:cNvPicPr/>
                  </pic:nvPicPr>
                  <pic:blipFill>
                    <a:blip r:embed="rId9">
                      <a:extLst>
                        <a:ext uri="{28A0092B-C50C-407E-A947-70E740481C1C}">
                          <a14:useLocalDpi xmlns:a14="http://schemas.microsoft.com/office/drawing/2010/main" val="0"/>
                        </a:ext>
                      </a:extLst>
                    </a:blip>
                    <a:stretch>
                      <a:fillRect/>
                    </a:stretch>
                  </pic:blipFill>
                  <pic:spPr>
                    <a:xfrm>
                      <a:off x="0" y="0"/>
                      <a:ext cx="4762500" cy="3171825"/>
                    </a:xfrm>
                    <a:prstGeom prst="rect">
                      <a:avLst/>
                    </a:prstGeom>
                  </pic:spPr>
                </pic:pic>
              </a:graphicData>
            </a:graphic>
          </wp:inline>
        </w:drawing>
      </w:r>
    </w:p>
    <w:p w:rsidR="006B51DB" w:rsidRDefault="006B51DB" w:rsidP="006B51DB">
      <w:pPr>
        <w:spacing w:line="276" w:lineRule="auto"/>
        <w:jc w:val="both"/>
        <w:rPr>
          <w:rFonts w:cs="Arial"/>
          <w:i/>
          <w:sz w:val="20"/>
          <w:szCs w:val="20"/>
          <w:shd w:val="clear" w:color="auto" w:fill="FFFFFF"/>
        </w:rPr>
      </w:pPr>
    </w:p>
    <w:p w:rsidR="006B51DB" w:rsidRDefault="006B51DB" w:rsidP="006B51DB">
      <w:pPr>
        <w:spacing w:line="276" w:lineRule="auto"/>
        <w:jc w:val="both"/>
        <w:rPr>
          <w:rFonts w:cs="Arial"/>
          <w:i/>
          <w:sz w:val="20"/>
          <w:szCs w:val="20"/>
          <w:shd w:val="clear" w:color="auto" w:fill="FFFFFF"/>
        </w:rPr>
      </w:pPr>
      <w:r w:rsidRPr="006B51DB">
        <w:rPr>
          <w:rFonts w:cs="Arial"/>
          <w:i/>
          <w:sz w:val="20"/>
          <w:szCs w:val="20"/>
          <w:shd w:val="clear" w:color="auto" w:fill="FFFFFF"/>
        </w:rPr>
        <w:t>Segnung der generalsanierten Bad Füssinger Tennisanlage (von links nach rechts): Bad Füssings Kur- und Tourismusmanagerin Daniela Leipelt, Passaus stellvertretender Landrat Klaus Jeggle, Staatsministerin Kerstin Schreyer, Landtagsabgeordneter Walter Taubeneder, Bad Füssings Bürge</w:t>
      </w:r>
      <w:r w:rsidRPr="006B51DB">
        <w:rPr>
          <w:rFonts w:cs="Arial"/>
          <w:i/>
          <w:sz w:val="20"/>
          <w:szCs w:val="20"/>
          <w:shd w:val="clear" w:color="auto" w:fill="FFFFFF"/>
        </w:rPr>
        <w:t>r</w:t>
      </w:r>
      <w:r w:rsidRPr="006B51DB">
        <w:rPr>
          <w:rFonts w:cs="Arial"/>
          <w:i/>
          <w:sz w:val="20"/>
          <w:szCs w:val="20"/>
          <w:shd w:val="clear" w:color="auto" w:fill="FFFFFF"/>
        </w:rPr>
        <w:t xml:space="preserve">meister Tobias Kurz, Karl-Heinz Zängle, Vorsitzender des Tennisclubs Bad Füssing, und Sonja Prem aus dem Büro des Ersten Bürgermeisters. </w:t>
      </w:r>
    </w:p>
    <w:p w:rsidR="002E7615" w:rsidRDefault="006B51DB" w:rsidP="006B51DB">
      <w:pPr>
        <w:spacing w:line="276" w:lineRule="auto"/>
        <w:jc w:val="both"/>
        <w:rPr>
          <w:rFonts w:cs="Arial"/>
          <w:i/>
          <w:sz w:val="20"/>
          <w:szCs w:val="20"/>
          <w:shd w:val="clear" w:color="auto" w:fill="FFFFFF"/>
        </w:rPr>
      </w:pPr>
      <w:r w:rsidRPr="006B51DB">
        <w:rPr>
          <w:rFonts w:cs="Arial"/>
          <w:i/>
          <w:sz w:val="20"/>
          <w:szCs w:val="20"/>
          <w:shd w:val="clear" w:color="auto" w:fill="FFFFFF"/>
        </w:rPr>
        <w:t>Foto: Kur- &amp; GästeService Bad Füss</w:t>
      </w:r>
      <w:r>
        <w:rPr>
          <w:rFonts w:cs="Arial"/>
          <w:i/>
          <w:sz w:val="20"/>
          <w:szCs w:val="20"/>
          <w:shd w:val="clear" w:color="auto" w:fill="FFFFFF"/>
        </w:rPr>
        <w:t>ing</w:t>
      </w:r>
    </w:p>
    <w:p w:rsidR="002E7615" w:rsidRDefault="002E7615" w:rsidP="00EB129E">
      <w:pPr>
        <w:spacing w:line="276" w:lineRule="auto"/>
        <w:rPr>
          <w:rFonts w:cs="Arial"/>
          <w:i/>
          <w:sz w:val="20"/>
          <w:szCs w:val="20"/>
          <w:shd w:val="clear" w:color="auto" w:fill="FFFFFF"/>
        </w:rPr>
      </w:pPr>
    </w:p>
    <w:p w:rsidR="002E7615" w:rsidRPr="00E85198" w:rsidRDefault="002E7615" w:rsidP="002E7615">
      <w:pPr>
        <w:autoSpaceDE w:val="0"/>
        <w:autoSpaceDN w:val="0"/>
        <w:adjustRightInd w:val="0"/>
        <w:rPr>
          <w:rFonts w:cs="Arial"/>
          <w:b/>
          <w:bCs/>
          <w:i/>
          <w:iCs/>
        </w:rPr>
      </w:pPr>
      <w:r w:rsidRPr="00E85198">
        <w:rPr>
          <w:rFonts w:cs="Arial"/>
          <w:b/>
          <w:bCs/>
          <w:i/>
          <w:iCs/>
        </w:rPr>
        <w:t>Hinweis für die Redaktion:</w:t>
      </w:r>
    </w:p>
    <w:p w:rsidR="002E7615" w:rsidRPr="00BA71F7" w:rsidRDefault="002E7615" w:rsidP="00BA71F7">
      <w:pPr>
        <w:rPr>
          <w:rFonts w:cs="Calibri"/>
          <w:i/>
        </w:rPr>
      </w:pPr>
      <w:r>
        <w:rPr>
          <w:rFonts w:cs="Calibri"/>
          <w:b/>
          <w:i/>
        </w:rPr>
        <w:t>Diese Fotos</w:t>
      </w:r>
      <w:r w:rsidRPr="00E85198">
        <w:rPr>
          <w:rFonts w:cs="Calibri"/>
          <w:b/>
          <w:i/>
        </w:rPr>
        <w:t xml:space="preserve"> sowie weitere Pressetexte und attraktive Pressebilder aus und über Bad Füssing zum kostenfreien Download und zur honorarfreien Nutzung in Druckqualität im Internet unter: </w:t>
      </w:r>
      <w:r w:rsidRPr="00E85198">
        <w:rPr>
          <w:rFonts w:cs="Arial"/>
          <w:b/>
          <w:bCs/>
          <w:i/>
          <w:iCs/>
        </w:rPr>
        <w:t>http://badfuessing.newswork.de</w:t>
      </w:r>
    </w:p>
    <w:sectPr w:rsidR="002E7615" w:rsidRPr="00BA71F7">
      <w:headerReference w:type="default" r:id="rId10"/>
      <w:footerReference w:type="even" r:id="rId11"/>
      <w:footerReference w:type="default" r:id="rId12"/>
      <w:pgSz w:w="11906" w:h="16838"/>
      <w:pgMar w:top="1134" w:right="1418" w:bottom="2155"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826" w:rsidRDefault="00C75826">
      <w:r>
        <w:separator/>
      </w:r>
    </w:p>
  </w:endnote>
  <w:endnote w:type="continuationSeparator" w:id="0">
    <w:p w:rsidR="00C75826" w:rsidRDefault="00C75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uerBodoni">
    <w:altName w:val="Times New Roman"/>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2418" w:rsidRDefault="006C2418" w:rsidP="005862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1A0D42">
      <w:rPr>
        <w:rStyle w:val="Seitenzahl"/>
        <w:noProof/>
      </w:rPr>
      <w:t>2</w:t>
    </w:r>
    <w:r>
      <w:rPr>
        <w:rStyle w:val="Seitenzahl"/>
      </w:rPr>
      <w:fldChar w:fldCharType="end"/>
    </w:r>
  </w:p>
  <w:p w:rsidR="006C2418" w:rsidRDefault="00163D80" w:rsidP="00586299">
    <w:pPr>
      <w:pStyle w:val="Fuzeile"/>
      <w:ind w:right="360"/>
      <w:jc w:val="right"/>
    </w:pPr>
    <w:r>
      <w:rPr>
        <w:noProof/>
      </w:rPr>
      <mc:AlternateContent>
        <mc:Choice Requires="wps">
          <w:drawing>
            <wp:anchor distT="0" distB="0" distL="114300" distR="114300" simplePos="0" relativeHeight="251658240" behindDoc="0" locked="0" layoutInCell="1" allowOverlap="1" wp14:anchorId="440D5778" wp14:editId="4EE17321">
              <wp:simplePos x="0" y="0"/>
              <wp:positionH relativeFrom="column">
                <wp:posOffset>4047490</wp:posOffset>
              </wp:positionH>
              <wp:positionV relativeFrom="paragraph">
                <wp:posOffset>-695325</wp:posOffset>
              </wp:positionV>
              <wp:extent cx="2365375" cy="10198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418" w:rsidRDefault="00163D80">
                          <w:r>
                            <w:rPr>
                              <w:noProof/>
                            </w:rPr>
                            <w:drawing>
                              <wp:inline distT="0" distB="0" distL="0" distR="0" wp14:anchorId="24269C83" wp14:editId="784F1F2F">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wps:txbx>
                    <wps:bodyPr rot="0" vert="horz" wrap="none" lIns="7560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318.7pt;margin-top:-54.75pt;width:186.25pt;height:80.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" filled="f" stroked="f">
              <v:textbox style="mso-fit-shape-to-text:t" inset="2.1mm">
                <w:txbxContent>
                  <w:p w:rsidR="006C2418" w:rsidRDefault="00163D80">
                    <w:r>
                      <w:rPr>
                        <w:noProof/>
                      </w:rPr>
                      <w:drawing>
                        <wp:inline distT="0" distB="0" distL="0" distR="0">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3A0A9F57" wp14:editId="448FAB17">
              <wp:simplePos x="0" y="0"/>
              <wp:positionH relativeFrom="column">
                <wp:posOffset>-67310</wp:posOffset>
              </wp:positionH>
              <wp:positionV relativeFrom="paragraph">
                <wp:posOffset>-577215</wp:posOffset>
              </wp:positionV>
              <wp:extent cx="2286000" cy="12573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rsidR="006C2418" w:rsidRDefault="006C2418">
                          <w:pPr>
                            <w:pStyle w:val="Textkrper"/>
                          </w:pPr>
                          <w:r>
                            <w:rPr>
                              <w:sz w:val="16"/>
                            </w:rPr>
                            <w:t>www.badfuessing.</w:t>
                          </w:r>
                          <w:r w:rsidR="006E0518">
                            <w:rPr>
                              <w:sz w:val="16"/>
                            </w:rPr>
                            <w:t>com</w:t>
                          </w:r>
                        </w:p>
                      </w:txbxContent>
                    </wps:txbx>
                    <wps:bodyPr rot="0" vert="horz" wrap="square" lIns="756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5.3pt;margin-top:-45.45pt;width:180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" stroked="f">
              <v:textbox inset="2.1mm">
                <w:txbxContent>
                  <w:p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rsidR="006C2418" w:rsidRDefault="006C2418">
                    <w:pPr>
                      <w:pStyle w:val="Textkrper"/>
                    </w:pPr>
                    <w:r>
                      <w:rPr>
                        <w:sz w:val="16"/>
                      </w:rPr>
                      <w:t>www.badfuessing.</w:t>
                    </w:r>
                    <w:r w:rsidR="006E0518">
                      <w:rPr>
                        <w:sz w:val="16"/>
                      </w:rPr>
                      <w:t>com</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826" w:rsidRDefault="00C75826">
      <w:r>
        <w:separator/>
      </w:r>
    </w:p>
  </w:footnote>
  <w:footnote w:type="continuationSeparator" w:id="0">
    <w:p w:rsidR="00C75826" w:rsidRDefault="00C758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418" w:rsidRDefault="006C2418">
    <w:pPr>
      <w:pStyle w:val="Kopfzeile"/>
      <w:tabs>
        <w:tab w:val="clear" w:pos="9072"/>
      </w:tabs>
      <w:ind w:right="-428"/>
    </w:pPr>
    <w:r>
      <w:t xml:space="preserve"> </w:t>
    </w:r>
  </w:p>
  <w:p w:rsidR="006C2418" w:rsidRDefault="006C2418">
    <w:pPr>
      <w:pStyle w:val="Kopfzeile"/>
      <w:ind w:right="-428"/>
    </w:pPr>
  </w:p>
  <w:p w:rsidR="006C2418" w:rsidRDefault="006C2418">
    <w:pPr>
      <w:pStyle w:val="Kopfzeile"/>
      <w:ind w:right="-428"/>
    </w:pPr>
  </w:p>
  <w:p w:rsidR="006C2418" w:rsidRDefault="006C2418">
    <w:pPr>
      <w:pStyle w:val="Kopfzeile"/>
      <w:ind w:right="-428"/>
    </w:pPr>
  </w:p>
  <w:p w:rsidR="006C2418" w:rsidRDefault="00163D80">
    <w:pPr>
      <w:pStyle w:val="Kopfzeile"/>
      <w:ind w:right="-428"/>
    </w:pPr>
    <w:r>
      <w:rPr>
        <w:noProof/>
      </w:rPr>
      <mc:AlternateContent>
        <mc:Choice Requires="wps">
          <w:drawing>
            <wp:anchor distT="0" distB="0" distL="114300" distR="114300" simplePos="0" relativeHeight="251659264" behindDoc="0" locked="0" layoutInCell="1" allowOverlap="1" wp14:anchorId="136EEDF0" wp14:editId="21AACD1B">
              <wp:simplePos x="0" y="0"/>
              <wp:positionH relativeFrom="column">
                <wp:posOffset>4307840</wp:posOffset>
              </wp:positionH>
              <wp:positionV relativeFrom="paragraph">
                <wp:posOffset>69850</wp:posOffset>
              </wp:positionV>
              <wp:extent cx="1609090" cy="3429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418" w:rsidRPr="0011687E" w:rsidRDefault="00D163AF" w:rsidP="00D163AF">
                          <w:pPr>
                            <w:rPr>
                              <w:rFonts w:cs="Arial"/>
                              <w:sz w:val="18"/>
                              <w:szCs w:val="18"/>
                              <w:lang w:val="en-US"/>
                            </w:rPr>
                          </w:pPr>
                          <w:r>
                            <w:rPr>
                              <w:rFonts w:cs="Arial"/>
                              <w:sz w:val="18"/>
                              <w:szCs w:val="18"/>
                              <w:lang w:val="en-US"/>
                            </w:rPr>
                            <w:t xml:space="preserve">         </w:t>
                          </w:r>
                          <w:r w:rsidR="00711954">
                            <w:rPr>
                              <w:rFonts w:cs="Arial"/>
                              <w:sz w:val="18"/>
                              <w:szCs w:val="18"/>
                              <w:lang w:val="en-US"/>
                            </w:rPr>
                            <w:t xml:space="preserve"> </w:t>
                          </w:r>
                          <w:r w:rsidR="00CF69F1">
                            <w:rPr>
                              <w:rFonts w:cs="Arial"/>
                              <w:sz w:val="18"/>
                              <w:szCs w:val="18"/>
                              <w:lang w:val="en-US"/>
                            </w:rPr>
                            <w:t xml:space="preserve">   </w:t>
                          </w:r>
                          <w:r w:rsidR="006E1E88">
                            <w:rPr>
                              <w:rFonts w:cs="Arial"/>
                              <w:sz w:val="18"/>
                              <w:szCs w:val="18"/>
                              <w:lang w:val="en-US"/>
                            </w:rPr>
                            <w:t xml:space="preserve">  </w:t>
                          </w:r>
                          <w:r w:rsidR="00324527">
                            <w:rPr>
                              <w:rFonts w:cs="Arial"/>
                              <w:sz w:val="18"/>
                              <w:szCs w:val="18"/>
                              <w:lang w:val="en-US"/>
                            </w:rPr>
                            <w:t xml:space="preserve">  </w:t>
                          </w:r>
                          <w:r w:rsidR="006B51DB">
                            <w:rPr>
                              <w:rFonts w:cs="Arial"/>
                              <w:sz w:val="18"/>
                              <w:szCs w:val="18"/>
                              <w:lang w:val="en-US"/>
                            </w:rPr>
                            <w:t xml:space="preserve"> 20</w:t>
                          </w:r>
                          <w:r w:rsidR="008D6CA3">
                            <w:rPr>
                              <w:rFonts w:cs="Arial"/>
                              <w:sz w:val="18"/>
                              <w:szCs w:val="18"/>
                              <w:lang w:val="en-US"/>
                            </w:rPr>
                            <w:t>.</w:t>
                          </w:r>
                          <w:r w:rsidR="006B51DB">
                            <w:rPr>
                              <w:rFonts w:cs="Arial"/>
                              <w:sz w:val="18"/>
                              <w:szCs w:val="18"/>
                            </w:rPr>
                            <w:t xml:space="preserve"> August</w:t>
                          </w:r>
                          <w:r w:rsidR="006E1E88">
                            <w:rPr>
                              <w:rFonts w:cs="Arial"/>
                              <w:sz w:val="18"/>
                              <w:szCs w:val="18"/>
                              <w:lang w:val="en-US"/>
                            </w:rPr>
                            <w:t xml:space="preserve"> </w:t>
                          </w:r>
                          <w:r w:rsidR="00CF69F1">
                            <w:rPr>
                              <w:rFonts w:cs="Arial"/>
                              <w:sz w:val="18"/>
                              <w:szCs w:val="18"/>
                              <w:lang w:val="en-US"/>
                            </w:rPr>
                            <w:t>2021</w:t>
                          </w:r>
                        </w:p>
                        <w:p w:rsidR="00243206" w:rsidRPr="0011687E" w:rsidRDefault="009E351A">
                          <w:pPr>
                            <w:rPr>
                              <w:rFonts w:cs="Arial"/>
                              <w:sz w:val="18"/>
                              <w:szCs w:val="18"/>
                              <w:lang w:val="en-US"/>
                            </w:rPr>
                          </w:pPr>
                          <w:r>
                            <w:rPr>
                              <w:rFonts w:cs="Arial"/>
                              <w:sz w:val="18"/>
                              <w:szCs w:val="18"/>
                              <w:lang w:val="en-US"/>
                            </w:rPr>
                            <w:t xml:space="preserve"> </w:t>
                          </w:r>
                          <w:r w:rsidR="00BC1B20">
                            <w:rPr>
                              <w:rFonts w:cs="Arial"/>
                              <w:sz w:val="18"/>
                              <w:szCs w:val="18"/>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39.2pt;margin-top:5.5pt;width:126.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" filled="f" stroked="f">
              <v:textbox>
                <w:txbxContent>
                  <w:p w:rsidR="006C2418" w:rsidRPr="0011687E" w:rsidRDefault="00D163AF" w:rsidP="00D163AF">
                    <w:pPr>
                      <w:rPr>
                        <w:rFonts w:cs="Arial"/>
                        <w:sz w:val="18"/>
                        <w:szCs w:val="18"/>
                        <w:lang w:val="en-US"/>
                      </w:rPr>
                    </w:pPr>
                    <w:r>
                      <w:rPr>
                        <w:rFonts w:cs="Arial"/>
                        <w:sz w:val="18"/>
                        <w:szCs w:val="18"/>
                        <w:lang w:val="en-US"/>
                      </w:rPr>
                      <w:t xml:space="preserve">         </w:t>
                    </w:r>
                    <w:r w:rsidR="00711954">
                      <w:rPr>
                        <w:rFonts w:cs="Arial"/>
                        <w:sz w:val="18"/>
                        <w:szCs w:val="18"/>
                        <w:lang w:val="en-US"/>
                      </w:rPr>
                      <w:t xml:space="preserve"> </w:t>
                    </w:r>
                    <w:r w:rsidR="00CF69F1">
                      <w:rPr>
                        <w:rFonts w:cs="Arial"/>
                        <w:sz w:val="18"/>
                        <w:szCs w:val="18"/>
                        <w:lang w:val="en-US"/>
                      </w:rPr>
                      <w:t xml:space="preserve">   </w:t>
                    </w:r>
                    <w:r w:rsidR="006E1E88">
                      <w:rPr>
                        <w:rFonts w:cs="Arial"/>
                        <w:sz w:val="18"/>
                        <w:szCs w:val="18"/>
                        <w:lang w:val="en-US"/>
                      </w:rPr>
                      <w:t xml:space="preserve">  </w:t>
                    </w:r>
                    <w:r w:rsidR="00324527">
                      <w:rPr>
                        <w:rFonts w:cs="Arial"/>
                        <w:sz w:val="18"/>
                        <w:szCs w:val="18"/>
                        <w:lang w:val="en-US"/>
                      </w:rPr>
                      <w:t xml:space="preserve">  </w:t>
                    </w:r>
                    <w:r w:rsidR="006B51DB">
                      <w:rPr>
                        <w:rFonts w:cs="Arial"/>
                        <w:sz w:val="18"/>
                        <w:szCs w:val="18"/>
                        <w:lang w:val="en-US"/>
                      </w:rPr>
                      <w:t xml:space="preserve"> 20</w:t>
                    </w:r>
                    <w:r w:rsidR="008D6CA3">
                      <w:rPr>
                        <w:rFonts w:cs="Arial"/>
                        <w:sz w:val="18"/>
                        <w:szCs w:val="18"/>
                        <w:lang w:val="en-US"/>
                      </w:rPr>
                      <w:t>.</w:t>
                    </w:r>
                    <w:r w:rsidR="006B51DB">
                      <w:rPr>
                        <w:rFonts w:cs="Arial"/>
                        <w:sz w:val="18"/>
                        <w:szCs w:val="18"/>
                      </w:rPr>
                      <w:t xml:space="preserve"> August</w:t>
                    </w:r>
                    <w:r w:rsidR="006E1E88">
                      <w:rPr>
                        <w:rFonts w:cs="Arial"/>
                        <w:sz w:val="18"/>
                        <w:szCs w:val="18"/>
                        <w:lang w:val="en-US"/>
                      </w:rPr>
                      <w:t xml:space="preserve"> </w:t>
                    </w:r>
                    <w:r w:rsidR="00CF69F1">
                      <w:rPr>
                        <w:rFonts w:cs="Arial"/>
                        <w:sz w:val="18"/>
                        <w:szCs w:val="18"/>
                        <w:lang w:val="en-US"/>
                      </w:rPr>
                      <w:t>2021</w:t>
                    </w:r>
                  </w:p>
                  <w:p w:rsidR="00243206" w:rsidRPr="0011687E" w:rsidRDefault="009E351A">
                    <w:pPr>
                      <w:rPr>
                        <w:rFonts w:cs="Arial"/>
                        <w:sz w:val="18"/>
                        <w:szCs w:val="18"/>
                        <w:lang w:val="en-US"/>
                      </w:rPr>
                    </w:pPr>
                    <w:r>
                      <w:rPr>
                        <w:rFonts w:cs="Arial"/>
                        <w:sz w:val="18"/>
                        <w:szCs w:val="18"/>
                        <w:lang w:val="en-US"/>
                      </w:rPr>
                      <w:t xml:space="preserve"> </w:t>
                    </w:r>
                    <w:r w:rsidR="00BC1B20">
                      <w:rPr>
                        <w:rFonts w:cs="Arial"/>
                        <w:sz w:val="18"/>
                        <w:szCs w:val="18"/>
                        <w:lang w:val="en-US"/>
                      </w:rPr>
                      <w:t xml:space="preserve"> </w:t>
                    </w:r>
                  </w:p>
                </w:txbxContent>
              </v:textbox>
            </v:shape>
          </w:pict>
        </mc:Fallback>
      </mc:AlternateContent>
    </w:r>
  </w:p>
  <w:p w:rsidR="006C2418" w:rsidRDefault="006C2418">
    <w:pPr>
      <w:pStyle w:val="Kopfzeile"/>
      <w:ind w:right="-428"/>
    </w:pPr>
  </w:p>
  <w:p w:rsidR="006C2418" w:rsidRDefault="006C2418" w:rsidP="00586299">
    <w:pPr>
      <w:pStyle w:val="Kopfzeile"/>
      <w:tabs>
        <w:tab w:val="clear" w:pos="4536"/>
        <w:tab w:val="clear" w:pos="9072"/>
      </w:tabs>
      <w:ind w:right="-428"/>
      <w:rPr>
        <w:rFonts w:ascii="BauerBodoni" w:hAnsi="BauerBodoni"/>
        <w:bCs/>
        <w:spacing w:val="60"/>
        <w:sz w:val="32"/>
      </w:rPr>
    </w:pPr>
    <w:r>
      <w:t xml:space="preserve">                                                                                     </w:t>
    </w:r>
    <w:r w:rsidR="003D4458">
      <w:t xml:space="preserve">       </w:t>
    </w:r>
    <w:r w:rsidR="008E2FE5">
      <w:t xml:space="preserve"> </w:t>
    </w:r>
    <w:r w:rsidR="003D4458">
      <w:t xml:space="preserve"> </w:t>
    </w:r>
    <w:r>
      <w:rPr>
        <w:rFonts w:ascii="BauerBodoni" w:hAnsi="BauerBodoni"/>
        <w:bCs/>
        <w:spacing w:val="60"/>
        <w:sz w:val="32"/>
      </w:rPr>
      <w:t>Presse-Information</w:t>
    </w:r>
  </w:p>
  <w:p w:rsidR="006C2418" w:rsidRDefault="00163D80">
    <w:pPr>
      <w:pStyle w:val="Kopfzeile"/>
      <w:tabs>
        <w:tab w:val="clear" w:pos="9072"/>
      </w:tabs>
      <w:ind w:right="-428"/>
    </w:pPr>
    <w:r>
      <w:rPr>
        <w:noProof/>
      </w:rPr>
      <w:drawing>
        <wp:anchor distT="0" distB="0" distL="114300" distR="114300" simplePos="0" relativeHeight="251656192" behindDoc="1" locked="1" layoutInCell="1" allowOverlap="1" wp14:anchorId="308B5223" wp14:editId="6BDACD92">
          <wp:simplePos x="0" y="0"/>
          <wp:positionH relativeFrom="page">
            <wp:posOffset>51435</wp:posOffset>
          </wp:positionH>
          <wp:positionV relativeFrom="page">
            <wp:posOffset>2540</wp:posOffset>
          </wp:positionV>
          <wp:extent cx="7543800" cy="1651000"/>
          <wp:effectExtent l="0" t="0" r="0" b="6350"/>
          <wp:wrapNone/>
          <wp:docPr id="3" name="Bild 1" descr="Fax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Fax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651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A6AE8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C1E7D82"/>
    <w:multiLevelType w:val="hybridMultilevel"/>
    <w:tmpl w:val="82AEF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7F96875"/>
    <w:multiLevelType w:val="hybridMultilevel"/>
    <w:tmpl w:val="25C205D0"/>
    <w:lvl w:ilvl="0" w:tplc="987C7656">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84125E0"/>
    <w:multiLevelType w:val="hybridMultilevel"/>
    <w:tmpl w:val="CBA4DB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D8B7B10"/>
    <w:multiLevelType w:val="singleLevel"/>
    <w:tmpl w:val="AC801F12"/>
    <w:lvl w:ilvl="0">
      <w:start w:val="1"/>
      <w:numFmt w:val="decimal"/>
      <w:lvlText w:val="%1."/>
      <w:lvlJc w:val="left"/>
      <w:pPr>
        <w:tabs>
          <w:tab w:val="num" w:pos="1271"/>
        </w:tabs>
        <w:ind w:left="1271" w:hanging="420"/>
      </w:pPr>
      <w:rPr>
        <w:rFonts w:hint="default"/>
      </w:rPr>
    </w:lvl>
  </w:abstractNum>
  <w:abstractNum w:abstractNumId="5">
    <w:nsid w:val="39A770FE"/>
    <w:multiLevelType w:val="multilevel"/>
    <w:tmpl w:val="405EB052"/>
    <w:lvl w:ilvl="0">
      <w:start w:val="1"/>
      <w:numFmt w:val="decimalZero"/>
      <w:lvlText w:val="%1"/>
      <w:lvlJc w:val="left"/>
      <w:pPr>
        <w:tabs>
          <w:tab w:val="num" w:pos="1410"/>
        </w:tabs>
        <w:ind w:left="1410" w:hanging="1410"/>
      </w:pPr>
      <w:rPr>
        <w:rFonts w:hint="default"/>
      </w:rPr>
    </w:lvl>
    <w:lvl w:ilvl="1">
      <w:start w:val="2"/>
      <w:numFmt w:val="decimalZero"/>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A5C0A74"/>
    <w:multiLevelType w:val="hybridMultilevel"/>
    <w:tmpl w:val="013E1C0C"/>
    <w:lvl w:ilvl="0" w:tplc="BC8CCB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AEF01EA"/>
    <w:multiLevelType w:val="hybridMultilevel"/>
    <w:tmpl w:val="EFE4A49A"/>
    <w:lvl w:ilvl="0" w:tplc="253CC3D8">
      <w:start w:val="1"/>
      <w:numFmt w:val="decimalZero"/>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nsid w:val="53287196"/>
    <w:multiLevelType w:val="hybridMultilevel"/>
    <w:tmpl w:val="CFD25B22"/>
    <w:lvl w:ilvl="0" w:tplc="24AC5776">
      <w:start w:val="1"/>
      <w:numFmt w:val="decimalZero"/>
      <w:lvlText w:val="%1."/>
      <w:lvlJc w:val="left"/>
      <w:pPr>
        <w:ind w:left="1215" w:hanging="360"/>
      </w:pPr>
      <w:rPr>
        <w:rFonts w:hint="default"/>
      </w:rPr>
    </w:lvl>
    <w:lvl w:ilvl="1" w:tplc="04070019" w:tentative="1">
      <w:start w:val="1"/>
      <w:numFmt w:val="lowerLetter"/>
      <w:lvlText w:val="%2."/>
      <w:lvlJc w:val="left"/>
      <w:pPr>
        <w:ind w:left="1935" w:hanging="360"/>
      </w:pPr>
    </w:lvl>
    <w:lvl w:ilvl="2" w:tplc="0407001B" w:tentative="1">
      <w:start w:val="1"/>
      <w:numFmt w:val="lowerRoman"/>
      <w:lvlText w:val="%3."/>
      <w:lvlJc w:val="right"/>
      <w:pPr>
        <w:ind w:left="2655" w:hanging="180"/>
      </w:pPr>
    </w:lvl>
    <w:lvl w:ilvl="3" w:tplc="0407000F" w:tentative="1">
      <w:start w:val="1"/>
      <w:numFmt w:val="decimal"/>
      <w:lvlText w:val="%4."/>
      <w:lvlJc w:val="left"/>
      <w:pPr>
        <w:ind w:left="3375" w:hanging="360"/>
      </w:pPr>
    </w:lvl>
    <w:lvl w:ilvl="4" w:tplc="04070019" w:tentative="1">
      <w:start w:val="1"/>
      <w:numFmt w:val="lowerLetter"/>
      <w:lvlText w:val="%5."/>
      <w:lvlJc w:val="left"/>
      <w:pPr>
        <w:ind w:left="4095" w:hanging="360"/>
      </w:pPr>
    </w:lvl>
    <w:lvl w:ilvl="5" w:tplc="0407001B" w:tentative="1">
      <w:start w:val="1"/>
      <w:numFmt w:val="lowerRoman"/>
      <w:lvlText w:val="%6."/>
      <w:lvlJc w:val="right"/>
      <w:pPr>
        <w:ind w:left="4815" w:hanging="180"/>
      </w:pPr>
    </w:lvl>
    <w:lvl w:ilvl="6" w:tplc="0407000F" w:tentative="1">
      <w:start w:val="1"/>
      <w:numFmt w:val="decimal"/>
      <w:lvlText w:val="%7."/>
      <w:lvlJc w:val="left"/>
      <w:pPr>
        <w:ind w:left="5535" w:hanging="360"/>
      </w:pPr>
    </w:lvl>
    <w:lvl w:ilvl="7" w:tplc="04070019" w:tentative="1">
      <w:start w:val="1"/>
      <w:numFmt w:val="lowerLetter"/>
      <w:lvlText w:val="%8."/>
      <w:lvlJc w:val="left"/>
      <w:pPr>
        <w:ind w:left="6255" w:hanging="360"/>
      </w:pPr>
    </w:lvl>
    <w:lvl w:ilvl="8" w:tplc="0407001B" w:tentative="1">
      <w:start w:val="1"/>
      <w:numFmt w:val="lowerRoman"/>
      <w:lvlText w:val="%9."/>
      <w:lvlJc w:val="right"/>
      <w:pPr>
        <w:ind w:left="6975" w:hanging="180"/>
      </w:pPr>
    </w:lvl>
  </w:abstractNum>
  <w:abstractNum w:abstractNumId="9">
    <w:nsid w:val="5DB4079F"/>
    <w:multiLevelType w:val="hybridMultilevel"/>
    <w:tmpl w:val="5180F7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62A35A8E"/>
    <w:multiLevelType w:val="hybridMultilevel"/>
    <w:tmpl w:val="60E828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5181097"/>
    <w:multiLevelType w:val="hybridMultilevel"/>
    <w:tmpl w:val="2A625108"/>
    <w:lvl w:ilvl="0" w:tplc="66AAF96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83A3498"/>
    <w:multiLevelType w:val="hybridMultilevel"/>
    <w:tmpl w:val="9EBAF2EE"/>
    <w:lvl w:ilvl="0" w:tplc="7CC4E87C">
      <w:numFmt w:val="bullet"/>
      <w:lvlText w:val=""/>
      <w:lvlJc w:val="left"/>
      <w:pPr>
        <w:tabs>
          <w:tab w:val="num" w:pos="720"/>
        </w:tabs>
        <w:ind w:left="720" w:hanging="360"/>
      </w:pPr>
      <w:rPr>
        <w:rFonts w:ascii="Symbol" w:eastAsia="Times" w:hAnsi="Symbol" w:cs="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69EF32F9"/>
    <w:multiLevelType w:val="hybridMultilevel"/>
    <w:tmpl w:val="66AEB2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2"/>
  </w:num>
  <w:num w:numId="4">
    <w:abstractNumId w:val="5"/>
  </w:num>
  <w:num w:numId="5">
    <w:abstractNumId w:val="6"/>
  </w:num>
  <w:num w:numId="6">
    <w:abstractNumId w:val="8"/>
  </w:num>
  <w:num w:numId="7">
    <w:abstractNumId w:val="3"/>
  </w:num>
  <w:num w:numId="8">
    <w:abstractNumId w:val="2"/>
  </w:num>
  <w:num w:numId="9">
    <w:abstractNumId w:val="7"/>
  </w:num>
  <w:num w:numId="10">
    <w:abstractNumId w:val="1"/>
  </w:num>
  <w:num w:numId="11">
    <w:abstractNumId w:val="9"/>
  </w:num>
  <w:num w:numId="12">
    <w:abstractNumId w:val="10"/>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16"/>
    <w:rsid w:val="000004CE"/>
    <w:rsid w:val="000020CF"/>
    <w:rsid w:val="000042C5"/>
    <w:rsid w:val="000047B6"/>
    <w:rsid w:val="00005449"/>
    <w:rsid w:val="00006357"/>
    <w:rsid w:val="000069AD"/>
    <w:rsid w:val="00006F93"/>
    <w:rsid w:val="0001209B"/>
    <w:rsid w:val="0001457D"/>
    <w:rsid w:val="00014A8E"/>
    <w:rsid w:val="00015502"/>
    <w:rsid w:val="00015A55"/>
    <w:rsid w:val="00016313"/>
    <w:rsid w:val="000177A4"/>
    <w:rsid w:val="0002130C"/>
    <w:rsid w:val="000213C8"/>
    <w:rsid w:val="00021C25"/>
    <w:rsid w:val="0002360E"/>
    <w:rsid w:val="000246DC"/>
    <w:rsid w:val="0003147E"/>
    <w:rsid w:val="00032920"/>
    <w:rsid w:val="00035491"/>
    <w:rsid w:val="000366CB"/>
    <w:rsid w:val="00036881"/>
    <w:rsid w:val="00036929"/>
    <w:rsid w:val="000370A3"/>
    <w:rsid w:val="0004231B"/>
    <w:rsid w:val="0004673B"/>
    <w:rsid w:val="000468B6"/>
    <w:rsid w:val="00051FA8"/>
    <w:rsid w:val="00053ABE"/>
    <w:rsid w:val="00054498"/>
    <w:rsid w:val="00054AA3"/>
    <w:rsid w:val="00054DD3"/>
    <w:rsid w:val="00057E70"/>
    <w:rsid w:val="0006167C"/>
    <w:rsid w:val="00064940"/>
    <w:rsid w:val="00066B3C"/>
    <w:rsid w:val="000738B1"/>
    <w:rsid w:val="00074D9F"/>
    <w:rsid w:val="0007508E"/>
    <w:rsid w:val="000758B6"/>
    <w:rsid w:val="00075E1E"/>
    <w:rsid w:val="00076154"/>
    <w:rsid w:val="000761F8"/>
    <w:rsid w:val="00076325"/>
    <w:rsid w:val="00077808"/>
    <w:rsid w:val="00084431"/>
    <w:rsid w:val="00085C88"/>
    <w:rsid w:val="0009596F"/>
    <w:rsid w:val="00095B81"/>
    <w:rsid w:val="000A126C"/>
    <w:rsid w:val="000A1BB7"/>
    <w:rsid w:val="000A244D"/>
    <w:rsid w:val="000A2555"/>
    <w:rsid w:val="000A2993"/>
    <w:rsid w:val="000A43E3"/>
    <w:rsid w:val="000A67F8"/>
    <w:rsid w:val="000B007D"/>
    <w:rsid w:val="000B04E2"/>
    <w:rsid w:val="000B2CDD"/>
    <w:rsid w:val="000B2FFF"/>
    <w:rsid w:val="000B3CD3"/>
    <w:rsid w:val="000B3EE3"/>
    <w:rsid w:val="000B4DFD"/>
    <w:rsid w:val="000B5383"/>
    <w:rsid w:val="000B7415"/>
    <w:rsid w:val="000C3F4B"/>
    <w:rsid w:val="000C3F61"/>
    <w:rsid w:val="000D0179"/>
    <w:rsid w:val="000D19D3"/>
    <w:rsid w:val="000D5C00"/>
    <w:rsid w:val="000D6C17"/>
    <w:rsid w:val="000D6C2E"/>
    <w:rsid w:val="000D749B"/>
    <w:rsid w:val="000D7AB1"/>
    <w:rsid w:val="000E0A1C"/>
    <w:rsid w:val="000E2BF5"/>
    <w:rsid w:val="000E3132"/>
    <w:rsid w:val="000E4896"/>
    <w:rsid w:val="000E48CB"/>
    <w:rsid w:val="000E5028"/>
    <w:rsid w:val="000E59C2"/>
    <w:rsid w:val="000E5A42"/>
    <w:rsid w:val="000F017A"/>
    <w:rsid w:val="000F033D"/>
    <w:rsid w:val="000F153D"/>
    <w:rsid w:val="000F1B94"/>
    <w:rsid w:val="000F2B36"/>
    <w:rsid w:val="000F33AA"/>
    <w:rsid w:val="000F3907"/>
    <w:rsid w:val="000F39A3"/>
    <w:rsid w:val="0010046B"/>
    <w:rsid w:val="00100DC1"/>
    <w:rsid w:val="00103CEE"/>
    <w:rsid w:val="00106FA4"/>
    <w:rsid w:val="00116230"/>
    <w:rsid w:val="0011687E"/>
    <w:rsid w:val="00117E4B"/>
    <w:rsid w:val="001225F3"/>
    <w:rsid w:val="001229A0"/>
    <w:rsid w:val="0012388B"/>
    <w:rsid w:val="00123B10"/>
    <w:rsid w:val="00126F09"/>
    <w:rsid w:val="00131222"/>
    <w:rsid w:val="00133429"/>
    <w:rsid w:val="00133603"/>
    <w:rsid w:val="00134D93"/>
    <w:rsid w:val="00135A7C"/>
    <w:rsid w:val="00135B47"/>
    <w:rsid w:val="0013649E"/>
    <w:rsid w:val="00136C28"/>
    <w:rsid w:val="001371B7"/>
    <w:rsid w:val="0013749B"/>
    <w:rsid w:val="00137644"/>
    <w:rsid w:val="00137B2E"/>
    <w:rsid w:val="00142713"/>
    <w:rsid w:val="001429F6"/>
    <w:rsid w:val="001432DC"/>
    <w:rsid w:val="00144AE1"/>
    <w:rsid w:val="001462BC"/>
    <w:rsid w:val="00150D89"/>
    <w:rsid w:val="00152A9E"/>
    <w:rsid w:val="0015436F"/>
    <w:rsid w:val="00155A50"/>
    <w:rsid w:val="00156C6E"/>
    <w:rsid w:val="00160574"/>
    <w:rsid w:val="00161933"/>
    <w:rsid w:val="00161EE3"/>
    <w:rsid w:val="00163945"/>
    <w:rsid w:val="00163D80"/>
    <w:rsid w:val="001659BA"/>
    <w:rsid w:val="0016664F"/>
    <w:rsid w:val="00167BC9"/>
    <w:rsid w:val="00167D09"/>
    <w:rsid w:val="00170169"/>
    <w:rsid w:val="00171ED7"/>
    <w:rsid w:val="001749C2"/>
    <w:rsid w:val="00175ED1"/>
    <w:rsid w:val="00175FD8"/>
    <w:rsid w:val="00176B04"/>
    <w:rsid w:val="00176B42"/>
    <w:rsid w:val="00177C52"/>
    <w:rsid w:val="00181E60"/>
    <w:rsid w:val="00184D14"/>
    <w:rsid w:val="00187456"/>
    <w:rsid w:val="00191069"/>
    <w:rsid w:val="00193F72"/>
    <w:rsid w:val="00193FD1"/>
    <w:rsid w:val="001A0D42"/>
    <w:rsid w:val="001A109B"/>
    <w:rsid w:val="001A10C3"/>
    <w:rsid w:val="001A2E42"/>
    <w:rsid w:val="001A368D"/>
    <w:rsid w:val="001A5D5C"/>
    <w:rsid w:val="001B04C7"/>
    <w:rsid w:val="001B1789"/>
    <w:rsid w:val="001B2704"/>
    <w:rsid w:val="001B3956"/>
    <w:rsid w:val="001B5210"/>
    <w:rsid w:val="001C1468"/>
    <w:rsid w:val="001C61DE"/>
    <w:rsid w:val="001C6616"/>
    <w:rsid w:val="001C6CFD"/>
    <w:rsid w:val="001D30FC"/>
    <w:rsid w:val="001D7D49"/>
    <w:rsid w:val="001E1049"/>
    <w:rsid w:val="001E2949"/>
    <w:rsid w:val="001E3786"/>
    <w:rsid w:val="001E70B3"/>
    <w:rsid w:val="001F0506"/>
    <w:rsid w:val="001F0FEC"/>
    <w:rsid w:val="001F146C"/>
    <w:rsid w:val="001F19FB"/>
    <w:rsid w:val="001F54F2"/>
    <w:rsid w:val="001F6505"/>
    <w:rsid w:val="00200716"/>
    <w:rsid w:val="00203C0F"/>
    <w:rsid w:val="00204986"/>
    <w:rsid w:val="00204A78"/>
    <w:rsid w:val="00204BA4"/>
    <w:rsid w:val="002050D0"/>
    <w:rsid w:val="0020537A"/>
    <w:rsid w:val="002054F4"/>
    <w:rsid w:val="002058D6"/>
    <w:rsid w:val="00206A3F"/>
    <w:rsid w:val="00207350"/>
    <w:rsid w:val="00207D60"/>
    <w:rsid w:val="002113C4"/>
    <w:rsid w:val="00211F99"/>
    <w:rsid w:val="00211FC3"/>
    <w:rsid w:val="0022136E"/>
    <w:rsid w:val="00221E8E"/>
    <w:rsid w:val="002244A5"/>
    <w:rsid w:val="00224AA7"/>
    <w:rsid w:val="00225BAD"/>
    <w:rsid w:val="00225D4B"/>
    <w:rsid w:val="0023090D"/>
    <w:rsid w:val="0023194B"/>
    <w:rsid w:val="00232443"/>
    <w:rsid w:val="00234BFE"/>
    <w:rsid w:val="00236B94"/>
    <w:rsid w:val="00243031"/>
    <w:rsid w:val="00243206"/>
    <w:rsid w:val="0024597E"/>
    <w:rsid w:val="00251564"/>
    <w:rsid w:val="00251664"/>
    <w:rsid w:val="00251963"/>
    <w:rsid w:val="00255425"/>
    <w:rsid w:val="0025602C"/>
    <w:rsid w:val="00256A70"/>
    <w:rsid w:val="00256AC2"/>
    <w:rsid w:val="00256DB4"/>
    <w:rsid w:val="002573A7"/>
    <w:rsid w:val="002600EC"/>
    <w:rsid w:val="00261CC4"/>
    <w:rsid w:val="00263FB0"/>
    <w:rsid w:val="00266E85"/>
    <w:rsid w:val="00272196"/>
    <w:rsid w:val="00272572"/>
    <w:rsid w:val="0027353F"/>
    <w:rsid w:val="0027441A"/>
    <w:rsid w:val="00275A1A"/>
    <w:rsid w:val="00276F17"/>
    <w:rsid w:val="00280677"/>
    <w:rsid w:val="00281047"/>
    <w:rsid w:val="00281C55"/>
    <w:rsid w:val="00286633"/>
    <w:rsid w:val="00290335"/>
    <w:rsid w:val="0029385C"/>
    <w:rsid w:val="002939C5"/>
    <w:rsid w:val="002A0148"/>
    <w:rsid w:val="002A07A5"/>
    <w:rsid w:val="002A234E"/>
    <w:rsid w:val="002A289A"/>
    <w:rsid w:val="002A456F"/>
    <w:rsid w:val="002A51D8"/>
    <w:rsid w:val="002A6B02"/>
    <w:rsid w:val="002B038C"/>
    <w:rsid w:val="002B58E0"/>
    <w:rsid w:val="002B6FFF"/>
    <w:rsid w:val="002B74C1"/>
    <w:rsid w:val="002C6F56"/>
    <w:rsid w:val="002C7870"/>
    <w:rsid w:val="002D2443"/>
    <w:rsid w:val="002D50F8"/>
    <w:rsid w:val="002D5A7B"/>
    <w:rsid w:val="002E297E"/>
    <w:rsid w:val="002E42F1"/>
    <w:rsid w:val="002E7081"/>
    <w:rsid w:val="002E7615"/>
    <w:rsid w:val="002F2CFF"/>
    <w:rsid w:val="002F3EEE"/>
    <w:rsid w:val="002F5074"/>
    <w:rsid w:val="002F51A4"/>
    <w:rsid w:val="002F6B54"/>
    <w:rsid w:val="002F7276"/>
    <w:rsid w:val="00304235"/>
    <w:rsid w:val="003054CA"/>
    <w:rsid w:val="00306F45"/>
    <w:rsid w:val="003107C5"/>
    <w:rsid w:val="003107EC"/>
    <w:rsid w:val="0031153C"/>
    <w:rsid w:val="00312390"/>
    <w:rsid w:val="00312523"/>
    <w:rsid w:val="00313017"/>
    <w:rsid w:val="003130C4"/>
    <w:rsid w:val="00314A3C"/>
    <w:rsid w:val="00314E2F"/>
    <w:rsid w:val="003163F8"/>
    <w:rsid w:val="00321474"/>
    <w:rsid w:val="00322D7C"/>
    <w:rsid w:val="00324527"/>
    <w:rsid w:val="0032570A"/>
    <w:rsid w:val="003272C4"/>
    <w:rsid w:val="0032750E"/>
    <w:rsid w:val="00332508"/>
    <w:rsid w:val="003353FA"/>
    <w:rsid w:val="00335602"/>
    <w:rsid w:val="003358F0"/>
    <w:rsid w:val="00336542"/>
    <w:rsid w:val="00340B10"/>
    <w:rsid w:val="003432CE"/>
    <w:rsid w:val="003448D5"/>
    <w:rsid w:val="00350C15"/>
    <w:rsid w:val="00354E06"/>
    <w:rsid w:val="003552D3"/>
    <w:rsid w:val="00356183"/>
    <w:rsid w:val="003572D1"/>
    <w:rsid w:val="003575F0"/>
    <w:rsid w:val="00357F50"/>
    <w:rsid w:val="0036006B"/>
    <w:rsid w:val="0036119A"/>
    <w:rsid w:val="00362B6C"/>
    <w:rsid w:val="00364D92"/>
    <w:rsid w:val="003660AD"/>
    <w:rsid w:val="0036721F"/>
    <w:rsid w:val="00367F96"/>
    <w:rsid w:val="003709C8"/>
    <w:rsid w:val="00372202"/>
    <w:rsid w:val="00374235"/>
    <w:rsid w:val="00374E40"/>
    <w:rsid w:val="00375179"/>
    <w:rsid w:val="00375695"/>
    <w:rsid w:val="003778CF"/>
    <w:rsid w:val="00383BD8"/>
    <w:rsid w:val="003844AD"/>
    <w:rsid w:val="003845EB"/>
    <w:rsid w:val="00386267"/>
    <w:rsid w:val="00390356"/>
    <w:rsid w:val="003908B6"/>
    <w:rsid w:val="003911B4"/>
    <w:rsid w:val="00391F70"/>
    <w:rsid w:val="00394353"/>
    <w:rsid w:val="00395B5F"/>
    <w:rsid w:val="00395E87"/>
    <w:rsid w:val="00396D29"/>
    <w:rsid w:val="00397527"/>
    <w:rsid w:val="00397D58"/>
    <w:rsid w:val="003A0E0A"/>
    <w:rsid w:val="003A101C"/>
    <w:rsid w:val="003A1303"/>
    <w:rsid w:val="003A1B06"/>
    <w:rsid w:val="003A2B18"/>
    <w:rsid w:val="003A2C11"/>
    <w:rsid w:val="003A3C59"/>
    <w:rsid w:val="003A4D69"/>
    <w:rsid w:val="003A6A28"/>
    <w:rsid w:val="003A6E4F"/>
    <w:rsid w:val="003B1E1C"/>
    <w:rsid w:val="003B6BD2"/>
    <w:rsid w:val="003B7084"/>
    <w:rsid w:val="003C05CE"/>
    <w:rsid w:val="003C214D"/>
    <w:rsid w:val="003C3821"/>
    <w:rsid w:val="003C42A4"/>
    <w:rsid w:val="003C43B6"/>
    <w:rsid w:val="003C6B11"/>
    <w:rsid w:val="003C6C83"/>
    <w:rsid w:val="003C7B79"/>
    <w:rsid w:val="003D1FF4"/>
    <w:rsid w:val="003D3CAC"/>
    <w:rsid w:val="003D4458"/>
    <w:rsid w:val="003D462E"/>
    <w:rsid w:val="003D4BF7"/>
    <w:rsid w:val="003D5156"/>
    <w:rsid w:val="003D7DA0"/>
    <w:rsid w:val="003E004B"/>
    <w:rsid w:val="003E1F27"/>
    <w:rsid w:val="003E2179"/>
    <w:rsid w:val="003E5724"/>
    <w:rsid w:val="003E59A1"/>
    <w:rsid w:val="003E5CB2"/>
    <w:rsid w:val="003F04B9"/>
    <w:rsid w:val="003F061B"/>
    <w:rsid w:val="003F14B3"/>
    <w:rsid w:val="003F1E4A"/>
    <w:rsid w:val="003F40E4"/>
    <w:rsid w:val="003F42FA"/>
    <w:rsid w:val="003F54FF"/>
    <w:rsid w:val="003F6328"/>
    <w:rsid w:val="003F64B9"/>
    <w:rsid w:val="003F77C1"/>
    <w:rsid w:val="003F7EEA"/>
    <w:rsid w:val="0040121A"/>
    <w:rsid w:val="00402841"/>
    <w:rsid w:val="00403A6C"/>
    <w:rsid w:val="00403E04"/>
    <w:rsid w:val="00404675"/>
    <w:rsid w:val="00404BC8"/>
    <w:rsid w:val="0040665D"/>
    <w:rsid w:val="00406C03"/>
    <w:rsid w:val="00406D6A"/>
    <w:rsid w:val="00407FB4"/>
    <w:rsid w:val="00412E7C"/>
    <w:rsid w:val="004163CB"/>
    <w:rsid w:val="00417CA4"/>
    <w:rsid w:val="004207E3"/>
    <w:rsid w:val="00420B09"/>
    <w:rsid w:val="00424340"/>
    <w:rsid w:val="004258ED"/>
    <w:rsid w:val="0042636F"/>
    <w:rsid w:val="00427AFF"/>
    <w:rsid w:val="00427CEA"/>
    <w:rsid w:val="00432E8F"/>
    <w:rsid w:val="00434763"/>
    <w:rsid w:val="0043565E"/>
    <w:rsid w:val="004362CB"/>
    <w:rsid w:val="00436306"/>
    <w:rsid w:val="00440BF1"/>
    <w:rsid w:val="00440C93"/>
    <w:rsid w:val="00442739"/>
    <w:rsid w:val="0044644C"/>
    <w:rsid w:val="0044713A"/>
    <w:rsid w:val="00447946"/>
    <w:rsid w:val="00447ACB"/>
    <w:rsid w:val="004502A7"/>
    <w:rsid w:val="004540C7"/>
    <w:rsid w:val="004548C6"/>
    <w:rsid w:val="004567DF"/>
    <w:rsid w:val="004576EE"/>
    <w:rsid w:val="004601D4"/>
    <w:rsid w:val="00461EF0"/>
    <w:rsid w:val="00462026"/>
    <w:rsid w:val="00462A51"/>
    <w:rsid w:val="004642C7"/>
    <w:rsid w:val="00467B19"/>
    <w:rsid w:val="00467B7C"/>
    <w:rsid w:val="00470A43"/>
    <w:rsid w:val="00471086"/>
    <w:rsid w:val="00472445"/>
    <w:rsid w:val="00472833"/>
    <w:rsid w:val="00473DD9"/>
    <w:rsid w:val="004771CA"/>
    <w:rsid w:val="00480366"/>
    <w:rsid w:val="00481E3A"/>
    <w:rsid w:val="00486163"/>
    <w:rsid w:val="00490A81"/>
    <w:rsid w:val="004913DB"/>
    <w:rsid w:val="00492068"/>
    <w:rsid w:val="00493463"/>
    <w:rsid w:val="00493726"/>
    <w:rsid w:val="004970A0"/>
    <w:rsid w:val="004A0C94"/>
    <w:rsid w:val="004A40F6"/>
    <w:rsid w:val="004A5CB0"/>
    <w:rsid w:val="004B0D7C"/>
    <w:rsid w:val="004B1E1E"/>
    <w:rsid w:val="004B2C9C"/>
    <w:rsid w:val="004B4EF2"/>
    <w:rsid w:val="004B5AC0"/>
    <w:rsid w:val="004B6637"/>
    <w:rsid w:val="004B6C9D"/>
    <w:rsid w:val="004B7115"/>
    <w:rsid w:val="004C25A8"/>
    <w:rsid w:val="004C611A"/>
    <w:rsid w:val="004C7040"/>
    <w:rsid w:val="004D066B"/>
    <w:rsid w:val="004D3DFF"/>
    <w:rsid w:val="004D5463"/>
    <w:rsid w:val="004D58F5"/>
    <w:rsid w:val="004D63B9"/>
    <w:rsid w:val="004E10F1"/>
    <w:rsid w:val="004E2454"/>
    <w:rsid w:val="004E2FF3"/>
    <w:rsid w:val="004E319E"/>
    <w:rsid w:val="004E3932"/>
    <w:rsid w:val="004E3EF7"/>
    <w:rsid w:val="004E4614"/>
    <w:rsid w:val="004F0F05"/>
    <w:rsid w:val="004F10A4"/>
    <w:rsid w:val="004F14E3"/>
    <w:rsid w:val="004F15CC"/>
    <w:rsid w:val="004F1E73"/>
    <w:rsid w:val="004F24F1"/>
    <w:rsid w:val="004F45B4"/>
    <w:rsid w:val="004F51B0"/>
    <w:rsid w:val="004F65C3"/>
    <w:rsid w:val="004F7741"/>
    <w:rsid w:val="005009E3"/>
    <w:rsid w:val="00500D3F"/>
    <w:rsid w:val="0050212A"/>
    <w:rsid w:val="00502615"/>
    <w:rsid w:val="00503E53"/>
    <w:rsid w:val="00504225"/>
    <w:rsid w:val="005058A5"/>
    <w:rsid w:val="005075DE"/>
    <w:rsid w:val="005100C2"/>
    <w:rsid w:val="00510DEF"/>
    <w:rsid w:val="00511F2A"/>
    <w:rsid w:val="00514BEB"/>
    <w:rsid w:val="00517DE1"/>
    <w:rsid w:val="0052311D"/>
    <w:rsid w:val="00523DE7"/>
    <w:rsid w:val="00525576"/>
    <w:rsid w:val="00526402"/>
    <w:rsid w:val="005271B9"/>
    <w:rsid w:val="00527D28"/>
    <w:rsid w:val="00532275"/>
    <w:rsid w:val="00533712"/>
    <w:rsid w:val="005339C2"/>
    <w:rsid w:val="00533DC2"/>
    <w:rsid w:val="005351DD"/>
    <w:rsid w:val="00535C2C"/>
    <w:rsid w:val="00541ACC"/>
    <w:rsid w:val="00543ADC"/>
    <w:rsid w:val="005454DA"/>
    <w:rsid w:val="00546BF5"/>
    <w:rsid w:val="00547EC4"/>
    <w:rsid w:val="005500D2"/>
    <w:rsid w:val="005504C6"/>
    <w:rsid w:val="0055186F"/>
    <w:rsid w:val="00554169"/>
    <w:rsid w:val="005559A7"/>
    <w:rsid w:val="00556A04"/>
    <w:rsid w:val="0055718A"/>
    <w:rsid w:val="0056019D"/>
    <w:rsid w:val="005619DA"/>
    <w:rsid w:val="00563E2C"/>
    <w:rsid w:val="00564F9E"/>
    <w:rsid w:val="005674BC"/>
    <w:rsid w:val="005701B5"/>
    <w:rsid w:val="00574EEC"/>
    <w:rsid w:val="005762F1"/>
    <w:rsid w:val="00576E27"/>
    <w:rsid w:val="005816B3"/>
    <w:rsid w:val="00581C02"/>
    <w:rsid w:val="00581EC7"/>
    <w:rsid w:val="00583DA5"/>
    <w:rsid w:val="00585DA3"/>
    <w:rsid w:val="00585DE4"/>
    <w:rsid w:val="00586233"/>
    <w:rsid w:val="00586299"/>
    <w:rsid w:val="00586433"/>
    <w:rsid w:val="005877BA"/>
    <w:rsid w:val="00591AF4"/>
    <w:rsid w:val="00593ED7"/>
    <w:rsid w:val="005943F2"/>
    <w:rsid w:val="00595BE6"/>
    <w:rsid w:val="00597673"/>
    <w:rsid w:val="005A06FE"/>
    <w:rsid w:val="005A1768"/>
    <w:rsid w:val="005A3155"/>
    <w:rsid w:val="005A6700"/>
    <w:rsid w:val="005A70DC"/>
    <w:rsid w:val="005B12F6"/>
    <w:rsid w:val="005B1B12"/>
    <w:rsid w:val="005B5A42"/>
    <w:rsid w:val="005B61A9"/>
    <w:rsid w:val="005B6EC4"/>
    <w:rsid w:val="005B7729"/>
    <w:rsid w:val="005C10EB"/>
    <w:rsid w:val="005C1D8A"/>
    <w:rsid w:val="005C6466"/>
    <w:rsid w:val="005C6842"/>
    <w:rsid w:val="005D35AD"/>
    <w:rsid w:val="005D5253"/>
    <w:rsid w:val="005D5584"/>
    <w:rsid w:val="005D5B6A"/>
    <w:rsid w:val="005D69B7"/>
    <w:rsid w:val="005D7C94"/>
    <w:rsid w:val="005E299D"/>
    <w:rsid w:val="005E3AC5"/>
    <w:rsid w:val="005E4F1C"/>
    <w:rsid w:val="005E5DBA"/>
    <w:rsid w:val="005E7DF7"/>
    <w:rsid w:val="005F7460"/>
    <w:rsid w:val="005F761A"/>
    <w:rsid w:val="006018E6"/>
    <w:rsid w:val="00601FEC"/>
    <w:rsid w:val="006033E1"/>
    <w:rsid w:val="00603683"/>
    <w:rsid w:val="0060449C"/>
    <w:rsid w:val="00604EAE"/>
    <w:rsid w:val="006058BF"/>
    <w:rsid w:val="006075E8"/>
    <w:rsid w:val="00614F43"/>
    <w:rsid w:val="00615DA5"/>
    <w:rsid w:val="00615F12"/>
    <w:rsid w:val="006173FB"/>
    <w:rsid w:val="00617FE0"/>
    <w:rsid w:val="0062051D"/>
    <w:rsid w:val="00621091"/>
    <w:rsid w:val="0062164B"/>
    <w:rsid w:val="00621CBD"/>
    <w:rsid w:val="006230D6"/>
    <w:rsid w:val="00623AAE"/>
    <w:rsid w:val="00624053"/>
    <w:rsid w:val="00624FE9"/>
    <w:rsid w:val="006260B1"/>
    <w:rsid w:val="00626A9A"/>
    <w:rsid w:val="00627982"/>
    <w:rsid w:val="00631EC6"/>
    <w:rsid w:val="006342D8"/>
    <w:rsid w:val="006354EA"/>
    <w:rsid w:val="00636661"/>
    <w:rsid w:val="006377DC"/>
    <w:rsid w:val="00637962"/>
    <w:rsid w:val="00642192"/>
    <w:rsid w:val="0064236A"/>
    <w:rsid w:val="0064375B"/>
    <w:rsid w:val="006438BC"/>
    <w:rsid w:val="00646824"/>
    <w:rsid w:val="006510E0"/>
    <w:rsid w:val="00652542"/>
    <w:rsid w:val="00653D1D"/>
    <w:rsid w:val="0065538D"/>
    <w:rsid w:val="0066233A"/>
    <w:rsid w:val="006644F1"/>
    <w:rsid w:val="00664C68"/>
    <w:rsid w:val="006654FF"/>
    <w:rsid w:val="0066787F"/>
    <w:rsid w:val="00671A7D"/>
    <w:rsid w:val="00671B41"/>
    <w:rsid w:val="0067241A"/>
    <w:rsid w:val="006730FE"/>
    <w:rsid w:val="00675774"/>
    <w:rsid w:val="00681D02"/>
    <w:rsid w:val="0068282E"/>
    <w:rsid w:val="006829EA"/>
    <w:rsid w:val="006840B0"/>
    <w:rsid w:val="0068420E"/>
    <w:rsid w:val="006853E2"/>
    <w:rsid w:val="006873DB"/>
    <w:rsid w:val="006876EC"/>
    <w:rsid w:val="00693307"/>
    <w:rsid w:val="0069510A"/>
    <w:rsid w:val="006A00EC"/>
    <w:rsid w:val="006A0A04"/>
    <w:rsid w:val="006A0CCF"/>
    <w:rsid w:val="006A2F01"/>
    <w:rsid w:val="006A2FA9"/>
    <w:rsid w:val="006A3111"/>
    <w:rsid w:val="006A513B"/>
    <w:rsid w:val="006B07B5"/>
    <w:rsid w:val="006B3653"/>
    <w:rsid w:val="006B415B"/>
    <w:rsid w:val="006B51DB"/>
    <w:rsid w:val="006B58C9"/>
    <w:rsid w:val="006B6EFB"/>
    <w:rsid w:val="006B7AD9"/>
    <w:rsid w:val="006C0D7A"/>
    <w:rsid w:val="006C1AD4"/>
    <w:rsid w:val="006C1BF8"/>
    <w:rsid w:val="006C1DF4"/>
    <w:rsid w:val="006C2418"/>
    <w:rsid w:val="006C308E"/>
    <w:rsid w:val="006C3411"/>
    <w:rsid w:val="006C3788"/>
    <w:rsid w:val="006C4713"/>
    <w:rsid w:val="006C4F77"/>
    <w:rsid w:val="006C7819"/>
    <w:rsid w:val="006D01EF"/>
    <w:rsid w:val="006D0552"/>
    <w:rsid w:val="006D1269"/>
    <w:rsid w:val="006D27F6"/>
    <w:rsid w:val="006D3548"/>
    <w:rsid w:val="006D5AFA"/>
    <w:rsid w:val="006D67A3"/>
    <w:rsid w:val="006D6B16"/>
    <w:rsid w:val="006D727A"/>
    <w:rsid w:val="006E0518"/>
    <w:rsid w:val="006E076C"/>
    <w:rsid w:val="006E0AF8"/>
    <w:rsid w:val="006E1E88"/>
    <w:rsid w:val="006E237F"/>
    <w:rsid w:val="006E2F3D"/>
    <w:rsid w:val="006E4C15"/>
    <w:rsid w:val="006E4F05"/>
    <w:rsid w:val="006E5084"/>
    <w:rsid w:val="006E5259"/>
    <w:rsid w:val="006E53C1"/>
    <w:rsid w:val="006E5C7B"/>
    <w:rsid w:val="006F18CF"/>
    <w:rsid w:val="006F215D"/>
    <w:rsid w:val="006F2A91"/>
    <w:rsid w:val="006F46A5"/>
    <w:rsid w:val="006F4EE3"/>
    <w:rsid w:val="006F7055"/>
    <w:rsid w:val="00700211"/>
    <w:rsid w:val="00701768"/>
    <w:rsid w:val="00702587"/>
    <w:rsid w:val="007027A9"/>
    <w:rsid w:val="00702BD1"/>
    <w:rsid w:val="00703775"/>
    <w:rsid w:val="00704CF0"/>
    <w:rsid w:val="00707242"/>
    <w:rsid w:val="00710659"/>
    <w:rsid w:val="00710738"/>
    <w:rsid w:val="00710791"/>
    <w:rsid w:val="00710CB7"/>
    <w:rsid w:val="00711954"/>
    <w:rsid w:val="007127C5"/>
    <w:rsid w:val="00712F49"/>
    <w:rsid w:val="00713956"/>
    <w:rsid w:val="00713AA5"/>
    <w:rsid w:val="00715F75"/>
    <w:rsid w:val="007203C7"/>
    <w:rsid w:val="007229EE"/>
    <w:rsid w:val="00722F12"/>
    <w:rsid w:val="007243A0"/>
    <w:rsid w:val="007255B7"/>
    <w:rsid w:val="00725C81"/>
    <w:rsid w:val="0072745A"/>
    <w:rsid w:val="00727895"/>
    <w:rsid w:val="007328C1"/>
    <w:rsid w:val="00733B14"/>
    <w:rsid w:val="00733C45"/>
    <w:rsid w:val="00735BD5"/>
    <w:rsid w:val="00736A01"/>
    <w:rsid w:val="00740943"/>
    <w:rsid w:val="00740F2D"/>
    <w:rsid w:val="007416A8"/>
    <w:rsid w:val="007426AE"/>
    <w:rsid w:val="00742CAE"/>
    <w:rsid w:val="00742E68"/>
    <w:rsid w:val="00742F86"/>
    <w:rsid w:val="00744C1B"/>
    <w:rsid w:val="007453A1"/>
    <w:rsid w:val="007467F0"/>
    <w:rsid w:val="00750770"/>
    <w:rsid w:val="00750976"/>
    <w:rsid w:val="00752FB9"/>
    <w:rsid w:val="00755C4D"/>
    <w:rsid w:val="00757667"/>
    <w:rsid w:val="007625F6"/>
    <w:rsid w:val="007628BC"/>
    <w:rsid w:val="007631F8"/>
    <w:rsid w:val="0076321C"/>
    <w:rsid w:val="007639F3"/>
    <w:rsid w:val="00763E76"/>
    <w:rsid w:val="00767496"/>
    <w:rsid w:val="007675CB"/>
    <w:rsid w:val="007710B0"/>
    <w:rsid w:val="00771DDA"/>
    <w:rsid w:val="0077512F"/>
    <w:rsid w:val="007754D1"/>
    <w:rsid w:val="00775976"/>
    <w:rsid w:val="00775CC7"/>
    <w:rsid w:val="00776D04"/>
    <w:rsid w:val="00777C28"/>
    <w:rsid w:val="007808E0"/>
    <w:rsid w:val="00780B9B"/>
    <w:rsid w:val="00781DDC"/>
    <w:rsid w:val="00783486"/>
    <w:rsid w:val="00786181"/>
    <w:rsid w:val="00787076"/>
    <w:rsid w:val="007874DF"/>
    <w:rsid w:val="007877B5"/>
    <w:rsid w:val="00787BBD"/>
    <w:rsid w:val="007902AC"/>
    <w:rsid w:val="007902E3"/>
    <w:rsid w:val="00790FA1"/>
    <w:rsid w:val="00795593"/>
    <w:rsid w:val="00795C47"/>
    <w:rsid w:val="00797135"/>
    <w:rsid w:val="007A310E"/>
    <w:rsid w:val="007A47DD"/>
    <w:rsid w:val="007A4FAD"/>
    <w:rsid w:val="007A66E9"/>
    <w:rsid w:val="007A6BFB"/>
    <w:rsid w:val="007A6CDA"/>
    <w:rsid w:val="007B0B63"/>
    <w:rsid w:val="007B16E7"/>
    <w:rsid w:val="007B2677"/>
    <w:rsid w:val="007B558F"/>
    <w:rsid w:val="007B5A5E"/>
    <w:rsid w:val="007B6901"/>
    <w:rsid w:val="007C1715"/>
    <w:rsid w:val="007C25A7"/>
    <w:rsid w:val="007C34DC"/>
    <w:rsid w:val="007C6813"/>
    <w:rsid w:val="007C7173"/>
    <w:rsid w:val="007C75AA"/>
    <w:rsid w:val="007D062D"/>
    <w:rsid w:val="007D1268"/>
    <w:rsid w:val="007D22B6"/>
    <w:rsid w:val="007D438E"/>
    <w:rsid w:val="007D4982"/>
    <w:rsid w:val="007D4F04"/>
    <w:rsid w:val="007D7D4C"/>
    <w:rsid w:val="007E01AD"/>
    <w:rsid w:val="007E0CB1"/>
    <w:rsid w:val="007E2162"/>
    <w:rsid w:val="007E5FCD"/>
    <w:rsid w:val="007E6AC1"/>
    <w:rsid w:val="007E72B3"/>
    <w:rsid w:val="007F256F"/>
    <w:rsid w:val="007F33F4"/>
    <w:rsid w:val="008002C0"/>
    <w:rsid w:val="00800D82"/>
    <w:rsid w:val="008013B9"/>
    <w:rsid w:val="008013FB"/>
    <w:rsid w:val="00801E80"/>
    <w:rsid w:val="0080280A"/>
    <w:rsid w:val="00803411"/>
    <w:rsid w:val="008049B7"/>
    <w:rsid w:val="008051D1"/>
    <w:rsid w:val="00805501"/>
    <w:rsid w:val="00811479"/>
    <w:rsid w:val="00811F0E"/>
    <w:rsid w:val="00812112"/>
    <w:rsid w:val="008129C6"/>
    <w:rsid w:val="0081326C"/>
    <w:rsid w:val="00815765"/>
    <w:rsid w:val="0081608B"/>
    <w:rsid w:val="00816E04"/>
    <w:rsid w:val="00820D14"/>
    <w:rsid w:val="00821889"/>
    <w:rsid w:val="00824144"/>
    <w:rsid w:val="008251D8"/>
    <w:rsid w:val="00830A5B"/>
    <w:rsid w:val="008323F1"/>
    <w:rsid w:val="00832966"/>
    <w:rsid w:val="008335AF"/>
    <w:rsid w:val="0083430F"/>
    <w:rsid w:val="008365F8"/>
    <w:rsid w:val="00836A3F"/>
    <w:rsid w:val="00837F5A"/>
    <w:rsid w:val="00841D5E"/>
    <w:rsid w:val="00842994"/>
    <w:rsid w:val="00842A23"/>
    <w:rsid w:val="00842EE7"/>
    <w:rsid w:val="00843DC2"/>
    <w:rsid w:val="00843F72"/>
    <w:rsid w:val="00845B6E"/>
    <w:rsid w:val="00846FEE"/>
    <w:rsid w:val="00847F42"/>
    <w:rsid w:val="00850A15"/>
    <w:rsid w:val="008525C3"/>
    <w:rsid w:val="00853E4D"/>
    <w:rsid w:val="00855C7D"/>
    <w:rsid w:val="00855DA1"/>
    <w:rsid w:val="00860484"/>
    <w:rsid w:val="00860C94"/>
    <w:rsid w:val="00860F38"/>
    <w:rsid w:val="0086388A"/>
    <w:rsid w:val="00870227"/>
    <w:rsid w:val="0087156E"/>
    <w:rsid w:val="00871A45"/>
    <w:rsid w:val="00873118"/>
    <w:rsid w:val="00875FA3"/>
    <w:rsid w:val="0087677D"/>
    <w:rsid w:val="0087717C"/>
    <w:rsid w:val="00877696"/>
    <w:rsid w:val="00880A5D"/>
    <w:rsid w:val="00880E36"/>
    <w:rsid w:val="00881A74"/>
    <w:rsid w:val="00881DBF"/>
    <w:rsid w:val="008823B4"/>
    <w:rsid w:val="00882533"/>
    <w:rsid w:val="008826FE"/>
    <w:rsid w:val="00882D07"/>
    <w:rsid w:val="008845C9"/>
    <w:rsid w:val="00885EBF"/>
    <w:rsid w:val="0089022E"/>
    <w:rsid w:val="00893ECD"/>
    <w:rsid w:val="00895B17"/>
    <w:rsid w:val="00897A6D"/>
    <w:rsid w:val="008A0364"/>
    <w:rsid w:val="008A1557"/>
    <w:rsid w:val="008A2009"/>
    <w:rsid w:val="008A4A99"/>
    <w:rsid w:val="008A6353"/>
    <w:rsid w:val="008A680A"/>
    <w:rsid w:val="008B056B"/>
    <w:rsid w:val="008B1C34"/>
    <w:rsid w:val="008B394B"/>
    <w:rsid w:val="008B5B8F"/>
    <w:rsid w:val="008B6F13"/>
    <w:rsid w:val="008B7A3F"/>
    <w:rsid w:val="008C0F60"/>
    <w:rsid w:val="008C2790"/>
    <w:rsid w:val="008C6BCD"/>
    <w:rsid w:val="008D0AC2"/>
    <w:rsid w:val="008D240A"/>
    <w:rsid w:val="008D270B"/>
    <w:rsid w:val="008D2E50"/>
    <w:rsid w:val="008D34E8"/>
    <w:rsid w:val="008D6CA3"/>
    <w:rsid w:val="008E07F3"/>
    <w:rsid w:val="008E2FE5"/>
    <w:rsid w:val="008E3753"/>
    <w:rsid w:val="008E5BAA"/>
    <w:rsid w:val="008F2977"/>
    <w:rsid w:val="008F4890"/>
    <w:rsid w:val="008F5958"/>
    <w:rsid w:val="008F6AA8"/>
    <w:rsid w:val="008F6BEA"/>
    <w:rsid w:val="008F7DCA"/>
    <w:rsid w:val="00900B53"/>
    <w:rsid w:val="00901484"/>
    <w:rsid w:val="00904C1A"/>
    <w:rsid w:val="00905346"/>
    <w:rsid w:val="0091258D"/>
    <w:rsid w:val="00912C16"/>
    <w:rsid w:val="00915F57"/>
    <w:rsid w:val="00920B96"/>
    <w:rsid w:val="00921108"/>
    <w:rsid w:val="0092297A"/>
    <w:rsid w:val="00923506"/>
    <w:rsid w:val="0092386F"/>
    <w:rsid w:val="00924B39"/>
    <w:rsid w:val="00925DAE"/>
    <w:rsid w:val="00926305"/>
    <w:rsid w:val="00927160"/>
    <w:rsid w:val="009279B4"/>
    <w:rsid w:val="00933783"/>
    <w:rsid w:val="009339EA"/>
    <w:rsid w:val="0093409B"/>
    <w:rsid w:val="009424DA"/>
    <w:rsid w:val="00943791"/>
    <w:rsid w:val="009455C9"/>
    <w:rsid w:val="0094706D"/>
    <w:rsid w:val="00947815"/>
    <w:rsid w:val="009508F4"/>
    <w:rsid w:val="00950D5C"/>
    <w:rsid w:val="009517C4"/>
    <w:rsid w:val="00953118"/>
    <w:rsid w:val="00954A80"/>
    <w:rsid w:val="00956681"/>
    <w:rsid w:val="009575DF"/>
    <w:rsid w:val="0096538B"/>
    <w:rsid w:val="00967893"/>
    <w:rsid w:val="0097093C"/>
    <w:rsid w:val="00973B12"/>
    <w:rsid w:val="00973C42"/>
    <w:rsid w:val="009768C8"/>
    <w:rsid w:val="00977D0D"/>
    <w:rsid w:val="00984DBB"/>
    <w:rsid w:val="00986283"/>
    <w:rsid w:val="00990534"/>
    <w:rsid w:val="00994560"/>
    <w:rsid w:val="00995713"/>
    <w:rsid w:val="00995A74"/>
    <w:rsid w:val="00996288"/>
    <w:rsid w:val="009976ED"/>
    <w:rsid w:val="009A01A9"/>
    <w:rsid w:val="009A02F0"/>
    <w:rsid w:val="009A34F1"/>
    <w:rsid w:val="009A4088"/>
    <w:rsid w:val="009B0BA3"/>
    <w:rsid w:val="009B23C7"/>
    <w:rsid w:val="009B2F67"/>
    <w:rsid w:val="009B34E6"/>
    <w:rsid w:val="009B37BE"/>
    <w:rsid w:val="009B4F5B"/>
    <w:rsid w:val="009B5F97"/>
    <w:rsid w:val="009C24B7"/>
    <w:rsid w:val="009C442D"/>
    <w:rsid w:val="009C4FF9"/>
    <w:rsid w:val="009C77DC"/>
    <w:rsid w:val="009D2792"/>
    <w:rsid w:val="009D3C2E"/>
    <w:rsid w:val="009D48B1"/>
    <w:rsid w:val="009D734B"/>
    <w:rsid w:val="009D7C7A"/>
    <w:rsid w:val="009E068A"/>
    <w:rsid w:val="009E12E9"/>
    <w:rsid w:val="009E2092"/>
    <w:rsid w:val="009E2225"/>
    <w:rsid w:val="009E351A"/>
    <w:rsid w:val="009E40ED"/>
    <w:rsid w:val="009E48C4"/>
    <w:rsid w:val="009E5114"/>
    <w:rsid w:val="009E5761"/>
    <w:rsid w:val="009E707C"/>
    <w:rsid w:val="009F0D71"/>
    <w:rsid w:val="009F25FC"/>
    <w:rsid w:val="00A00B8F"/>
    <w:rsid w:val="00A02BD2"/>
    <w:rsid w:val="00A033A6"/>
    <w:rsid w:val="00A043A0"/>
    <w:rsid w:val="00A046DD"/>
    <w:rsid w:val="00A0717E"/>
    <w:rsid w:val="00A118BF"/>
    <w:rsid w:val="00A11F19"/>
    <w:rsid w:val="00A13D15"/>
    <w:rsid w:val="00A1508B"/>
    <w:rsid w:val="00A1527B"/>
    <w:rsid w:val="00A155A4"/>
    <w:rsid w:val="00A16B2C"/>
    <w:rsid w:val="00A209F1"/>
    <w:rsid w:val="00A22B75"/>
    <w:rsid w:val="00A23BD7"/>
    <w:rsid w:val="00A248EC"/>
    <w:rsid w:val="00A25BFE"/>
    <w:rsid w:val="00A25DF3"/>
    <w:rsid w:val="00A26635"/>
    <w:rsid w:val="00A30F5E"/>
    <w:rsid w:val="00A3198B"/>
    <w:rsid w:val="00A32882"/>
    <w:rsid w:val="00A33F84"/>
    <w:rsid w:val="00A3740B"/>
    <w:rsid w:val="00A37949"/>
    <w:rsid w:val="00A37ADE"/>
    <w:rsid w:val="00A41560"/>
    <w:rsid w:val="00A4427C"/>
    <w:rsid w:val="00A449CF"/>
    <w:rsid w:val="00A454CB"/>
    <w:rsid w:val="00A46649"/>
    <w:rsid w:val="00A466B3"/>
    <w:rsid w:val="00A500D3"/>
    <w:rsid w:val="00A547AB"/>
    <w:rsid w:val="00A560A0"/>
    <w:rsid w:val="00A575A7"/>
    <w:rsid w:val="00A612F6"/>
    <w:rsid w:val="00A62B71"/>
    <w:rsid w:val="00A644BC"/>
    <w:rsid w:val="00A67C19"/>
    <w:rsid w:val="00A76917"/>
    <w:rsid w:val="00A76EE6"/>
    <w:rsid w:val="00A80991"/>
    <w:rsid w:val="00A83C6F"/>
    <w:rsid w:val="00A84641"/>
    <w:rsid w:val="00A85247"/>
    <w:rsid w:val="00A85854"/>
    <w:rsid w:val="00A869CC"/>
    <w:rsid w:val="00A87434"/>
    <w:rsid w:val="00A876BC"/>
    <w:rsid w:val="00A90332"/>
    <w:rsid w:val="00A90E42"/>
    <w:rsid w:val="00A922AA"/>
    <w:rsid w:val="00A9368F"/>
    <w:rsid w:val="00A93A6F"/>
    <w:rsid w:val="00A9519E"/>
    <w:rsid w:val="00AA1D9A"/>
    <w:rsid w:val="00AA27C9"/>
    <w:rsid w:val="00AA4B2E"/>
    <w:rsid w:val="00AA5171"/>
    <w:rsid w:val="00AA61A9"/>
    <w:rsid w:val="00AA765B"/>
    <w:rsid w:val="00AB053C"/>
    <w:rsid w:val="00AB06CD"/>
    <w:rsid w:val="00AB0CB0"/>
    <w:rsid w:val="00AB407C"/>
    <w:rsid w:val="00AB4091"/>
    <w:rsid w:val="00AB6A3A"/>
    <w:rsid w:val="00AB77CB"/>
    <w:rsid w:val="00AB7958"/>
    <w:rsid w:val="00AC07BE"/>
    <w:rsid w:val="00AC2010"/>
    <w:rsid w:val="00AD03E3"/>
    <w:rsid w:val="00AD063E"/>
    <w:rsid w:val="00AD07C2"/>
    <w:rsid w:val="00AD3BC3"/>
    <w:rsid w:val="00AD3F42"/>
    <w:rsid w:val="00AD6559"/>
    <w:rsid w:val="00AD7F49"/>
    <w:rsid w:val="00AE0C99"/>
    <w:rsid w:val="00AE3C5E"/>
    <w:rsid w:val="00AE4316"/>
    <w:rsid w:val="00AE5125"/>
    <w:rsid w:val="00AE5828"/>
    <w:rsid w:val="00AE6097"/>
    <w:rsid w:val="00AF2C7C"/>
    <w:rsid w:val="00AF3119"/>
    <w:rsid w:val="00AF4D1E"/>
    <w:rsid w:val="00B039D6"/>
    <w:rsid w:val="00B05E7D"/>
    <w:rsid w:val="00B07B1A"/>
    <w:rsid w:val="00B12EA9"/>
    <w:rsid w:val="00B16E09"/>
    <w:rsid w:val="00B17501"/>
    <w:rsid w:val="00B20F6A"/>
    <w:rsid w:val="00B254DD"/>
    <w:rsid w:val="00B260C5"/>
    <w:rsid w:val="00B27F51"/>
    <w:rsid w:val="00B30734"/>
    <w:rsid w:val="00B31001"/>
    <w:rsid w:val="00B3214F"/>
    <w:rsid w:val="00B3606F"/>
    <w:rsid w:val="00B37E32"/>
    <w:rsid w:val="00B4011F"/>
    <w:rsid w:val="00B414CD"/>
    <w:rsid w:val="00B42C58"/>
    <w:rsid w:val="00B42E55"/>
    <w:rsid w:val="00B43F6E"/>
    <w:rsid w:val="00B46417"/>
    <w:rsid w:val="00B50800"/>
    <w:rsid w:val="00B5127D"/>
    <w:rsid w:val="00B53438"/>
    <w:rsid w:val="00B53832"/>
    <w:rsid w:val="00B60183"/>
    <w:rsid w:val="00B61BC2"/>
    <w:rsid w:val="00B63CD0"/>
    <w:rsid w:val="00B67713"/>
    <w:rsid w:val="00B71990"/>
    <w:rsid w:val="00B71F37"/>
    <w:rsid w:val="00B72122"/>
    <w:rsid w:val="00B72B75"/>
    <w:rsid w:val="00B7354B"/>
    <w:rsid w:val="00B76546"/>
    <w:rsid w:val="00B769CD"/>
    <w:rsid w:val="00B77C1D"/>
    <w:rsid w:val="00B822C9"/>
    <w:rsid w:val="00B83ACD"/>
    <w:rsid w:val="00B83B64"/>
    <w:rsid w:val="00B83EAA"/>
    <w:rsid w:val="00B84802"/>
    <w:rsid w:val="00B85DDF"/>
    <w:rsid w:val="00B924A5"/>
    <w:rsid w:val="00B94CE1"/>
    <w:rsid w:val="00BA56E1"/>
    <w:rsid w:val="00BA5C71"/>
    <w:rsid w:val="00BA708E"/>
    <w:rsid w:val="00BA71F7"/>
    <w:rsid w:val="00BA7EE6"/>
    <w:rsid w:val="00BB09A0"/>
    <w:rsid w:val="00BB194F"/>
    <w:rsid w:val="00BB5706"/>
    <w:rsid w:val="00BC1B20"/>
    <w:rsid w:val="00BC2EA3"/>
    <w:rsid w:val="00BC39D2"/>
    <w:rsid w:val="00BC4FA1"/>
    <w:rsid w:val="00BD1783"/>
    <w:rsid w:val="00BD40D2"/>
    <w:rsid w:val="00BE1346"/>
    <w:rsid w:val="00BE1B31"/>
    <w:rsid w:val="00BE280B"/>
    <w:rsid w:val="00BE5716"/>
    <w:rsid w:val="00BF0405"/>
    <w:rsid w:val="00BF3EED"/>
    <w:rsid w:val="00BF422A"/>
    <w:rsid w:val="00BF5E71"/>
    <w:rsid w:val="00BF5E79"/>
    <w:rsid w:val="00BF7851"/>
    <w:rsid w:val="00C0068B"/>
    <w:rsid w:val="00C01696"/>
    <w:rsid w:val="00C03716"/>
    <w:rsid w:val="00C0419B"/>
    <w:rsid w:val="00C04653"/>
    <w:rsid w:val="00C0568F"/>
    <w:rsid w:val="00C069AE"/>
    <w:rsid w:val="00C06C7B"/>
    <w:rsid w:val="00C070E3"/>
    <w:rsid w:val="00C078CA"/>
    <w:rsid w:val="00C1065E"/>
    <w:rsid w:val="00C10BA7"/>
    <w:rsid w:val="00C12138"/>
    <w:rsid w:val="00C17C20"/>
    <w:rsid w:val="00C21380"/>
    <w:rsid w:val="00C216D3"/>
    <w:rsid w:val="00C22067"/>
    <w:rsid w:val="00C228FC"/>
    <w:rsid w:val="00C240AD"/>
    <w:rsid w:val="00C25E5C"/>
    <w:rsid w:val="00C31142"/>
    <w:rsid w:val="00C31535"/>
    <w:rsid w:val="00C31AE1"/>
    <w:rsid w:val="00C31E7A"/>
    <w:rsid w:val="00C3441B"/>
    <w:rsid w:val="00C36C80"/>
    <w:rsid w:val="00C37448"/>
    <w:rsid w:val="00C37D59"/>
    <w:rsid w:val="00C40109"/>
    <w:rsid w:val="00C40174"/>
    <w:rsid w:val="00C40469"/>
    <w:rsid w:val="00C44AC9"/>
    <w:rsid w:val="00C44B2D"/>
    <w:rsid w:val="00C44FA9"/>
    <w:rsid w:val="00C4663A"/>
    <w:rsid w:val="00C468C1"/>
    <w:rsid w:val="00C477A6"/>
    <w:rsid w:val="00C51BD7"/>
    <w:rsid w:val="00C5407A"/>
    <w:rsid w:val="00C542E2"/>
    <w:rsid w:val="00C543DC"/>
    <w:rsid w:val="00C61968"/>
    <w:rsid w:val="00C62A4E"/>
    <w:rsid w:val="00C6340A"/>
    <w:rsid w:val="00C63E2E"/>
    <w:rsid w:val="00C70775"/>
    <w:rsid w:val="00C717B7"/>
    <w:rsid w:val="00C72AD5"/>
    <w:rsid w:val="00C72E79"/>
    <w:rsid w:val="00C73219"/>
    <w:rsid w:val="00C7436C"/>
    <w:rsid w:val="00C75826"/>
    <w:rsid w:val="00C767A7"/>
    <w:rsid w:val="00C7750B"/>
    <w:rsid w:val="00C77728"/>
    <w:rsid w:val="00C77FA2"/>
    <w:rsid w:val="00C77FF5"/>
    <w:rsid w:val="00C8150C"/>
    <w:rsid w:val="00C82C5F"/>
    <w:rsid w:val="00C86402"/>
    <w:rsid w:val="00C916C9"/>
    <w:rsid w:val="00C94EA2"/>
    <w:rsid w:val="00C956DF"/>
    <w:rsid w:val="00C96906"/>
    <w:rsid w:val="00C96927"/>
    <w:rsid w:val="00C96B67"/>
    <w:rsid w:val="00C97CEE"/>
    <w:rsid w:val="00CA0A9A"/>
    <w:rsid w:val="00CA0D7E"/>
    <w:rsid w:val="00CA5AF7"/>
    <w:rsid w:val="00CA64D5"/>
    <w:rsid w:val="00CB18E4"/>
    <w:rsid w:val="00CB3F54"/>
    <w:rsid w:val="00CB41EC"/>
    <w:rsid w:val="00CB7C42"/>
    <w:rsid w:val="00CC0051"/>
    <w:rsid w:val="00CC24D4"/>
    <w:rsid w:val="00CC3D1C"/>
    <w:rsid w:val="00CC6335"/>
    <w:rsid w:val="00CC7260"/>
    <w:rsid w:val="00CD04DF"/>
    <w:rsid w:val="00CD0A37"/>
    <w:rsid w:val="00CD70AD"/>
    <w:rsid w:val="00CD7E37"/>
    <w:rsid w:val="00CE192E"/>
    <w:rsid w:val="00CE1E1F"/>
    <w:rsid w:val="00CE30AC"/>
    <w:rsid w:val="00CE6620"/>
    <w:rsid w:val="00CF3373"/>
    <w:rsid w:val="00CF3BAA"/>
    <w:rsid w:val="00CF5631"/>
    <w:rsid w:val="00CF58E6"/>
    <w:rsid w:val="00CF64AA"/>
    <w:rsid w:val="00CF69F1"/>
    <w:rsid w:val="00D003A2"/>
    <w:rsid w:val="00D007D1"/>
    <w:rsid w:val="00D01C50"/>
    <w:rsid w:val="00D053C3"/>
    <w:rsid w:val="00D0574C"/>
    <w:rsid w:val="00D110CC"/>
    <w:rsid w:val="00D1240F"/>
    <w:rsid w:val="00D1333A"/>
    <w:rsid w:val="00D13B99"/>
    <w:rsid w:val="00D14E99"/>
    <w:rsid w:val="00D163AF"/>
    <w:rsid w:val="00D20FF8"/>
    <w:rsid w:val="00D213B5"/>
    <w:rsid w:val="00D21FCD"/>
    <w:rsid w:val="00D22277"/>
    <w:rsid w:val="00D2620F"/>
    <w:rsid w:val="00D31FE0"/>
    <w:rsid w:val="00D354B8"/>
    <w:rsid w:val="00D3707D"/>
    <w:rsid w:val="00D374E1"/>
    <w:rsid w:val="00D452BD"/>
    <w:rsid w:val="00D47D2E"/>
    <w:rsid w:val="00D52B2B"/>
    <w:rsid w:val="00D5361F"/>
    <w:rsid w:val="00D554BA"/>
    <w:rsid w:val="00D55CA8"/>
    <w:rsid w:val="00D574B4"/>
    <w:rsid w:val="00D60BDE"/>
    <w:rsid w:val="00D6354C"/>
    <w:rsid w:val="00D65504"/>
    <w:rsid w:val="00D65B19"/>
    <w:rsid w:val="00D662C5"/>
    <w:rsid w:val="00D66D53"/>
    <w:rsid w:val="00D70BF0"/>
    <w:rsid w:val="00D72751"/>
    <w:rsid w:val="00D7551B"/>
    <w:rsid w:val="00D75D70"/>
    <w:rsid w:val="00D76147"/>
    <w:rsid w:val="00D80D66"/>
    <w:rsid w:val="00D8139C"/>
    <w:rsid w:val="00D81652"/>
    <w:rsid w:val="00D81C2F"/>
    <w:rsid w:val="00D82FF6"/>
    <w:rsid w:val="00D838E4"/>
    <w:rsid w:val="00D84178"/>
    <w:rsid w:val="00D87251"/>
    <w:rsid w:val="00D87B30"/>
    <w:rsid w:val="00D9187A"/>
    <w:rsid w:val="00D9264C"/>
    <w:rsid w:val="00D9330B"/>
    <w:rsid w:val="00D969F4"/>
    <w:rsid w:val="00DA0692"/>
    <w:rsid w:val="00DA1873"/>
    <w:rsid w:val="00DA6B42"/>
    <w:rsid w:val="00DA7151"/>
    <w:rsid w:val="00DA7355"/>
    <w:rsid w:val="00DB0E62"/>
    <w:rsid w:val="00DB1280"/>
    <w:rsid w:val="00DB1477"/>
    <w:rsid w:val="00DB22D1"/>
    <w:rsid w:val="00DB48D2"/>
    <w:rsid w:val="00DB62CF"/>
    <w:rsid w:val="00DC1332"/>
    <w:rsid w:val="00DC3E03"/>
    <w:rsid w:val="00DC73DC"/>
    <w:rsid w:val="00DD0B51"/>
    <w:rsid w:val="00DD1AD4"/>
    <w:rsid w:val="00DD2B08"/>
    <w:rsid w:val="00DD4116"/>
    <w:rsid w:val="00DD4705"/>
    <w:rsid w:val="00DD5875"/>
    <w:rsid w:val="00DD7527"/>
    <w:rsid w:val="00DD761D"/>
    <w:rsid w:val="00DD7FC8"/>
    <w:rsid w:val="00DE32F9"/>
    <w:rsid w:val="00DE449D"/>
    <w:rsid w:val="00DE7609"/>
    <w:rsid w:val="00DF095D"/>
    <w:rsid w:val="00DF0E99"/>
    <w:rsid w:val="00DF3131"/>
    <w:rsid w:val="00DF3AA8"/>
    <w:rsid w:val="00DF412C"/>
    <w:rsid w:val="00DF52F1"/>
    <w:rsid w:val="00E0370C"/>
    <w:rsid w:val="00E07777"/>
    <w:rsid w:val="00E111D7"/>
    <w:rsid w:val="00E11F8A"/>
    <w:rsid w:val="00E1252C"/>
    <w:rsid w:val="00E12B0A"/>
    <w:rsid w:val="00E15690"/>
    <w:rsid w:val="00E1577A"/>
    <w:rsid w:val="00E16E95"/>
    <w:rsid w:val="00E2367C"/>
    <w:rsid w:val="00E242E8"/>
    <w:rsid w:val="00E247DE"/>
    <w:rsid w:val="00E253A0"/>
    <w:rsid w:val="00E305CD"/>
    <w:rsid w:val="00E33018"/>
    <w:rsid w:val="00E368FA"/>
    <w:rsid w:val="00E41F5D"/>
    <w:rsid w:val="00E43C6E"/>
    <w:rsid w:val="00E463EF"/>
    <w:rsid w:val="00E473FE"/>
    <w:rsid w:val="00E512FE"/>
    <w:rsid w:val="00E51F1E"/>
    <w:rsid w:val="00E52246"/>
    <w:rsid w:val="00E53629"/>
    <w:rsid w:val="00E63731"/>
    <w:rsid w:val="00E71B67"/>
    <w:rsid w:val="00E71EDC"/>
    <w:rsid w:val="00E71F84"/>
    <w:rsid w:val="00E72717"/>
    <w:rsid w:val="00E72809"/>
    <w:rsid w:val="00E739B1"/>
    <w:rsid w:val="00E7487D"/>
    <w:rsid w:val="00E7502E"/>
    <w:rsid w:val="00E75A24"/>
    <w:rsid w:val="00E77215"/>
    <w:rsid w:val="00E81D3F"/>
    <w:rsid w:val="00E81E7E"/>
    <w:rsid w:val="00E84620"/>
    <w:rsid w:val="00E85198"/>
    <w:rsid w:val="00E908C8"/>
    <w:rsid w:val="00E90952"/>
    <w:rsid w:val="00E94397"/>
    <w:rsid w:val="00E953B7"/>
    <w:rsid w:val="00E95437"/>
    <w:rsid w:val="00E9790A"/>
    <w:rsid w:val="00E97CF9"/>
    <w:rsid w:val="00EA1EDB"/>
    <w:rsid w:val="00EA27EA"/>
    <w:rsid w:val="00EA5756"/>
    <w:rsid w:val="00EA718D"/>
    <w:rsid w:val="00EB008C"/>
    <w:rsid w:val="00EB129E"/>
    <w:rsid w:val="00EB3089"/>
    <w:rsid w:val="00EB42B1"/>
    <w:rsid w:val="00EB6390"/>
    <w:rsid w:val="00EB646D"/>
    <w:rsid w:val="00EB6A2A"/>
    <w:rsid w:val="00EC0DDF"/>
    <w:rsid w:val="00EC2EB0"/>
    <w:rsid w:val="00EC3F19"/>
    <w:rsid w:val="00EC5284"/>
    <w:rsid w:val="00EC5620"/>
    <w:rsid w:val="00EC568D"/>
    <w:rsid w:val="00EC6E1F"/>
    <w:rsid w:val="00EC78C6"/>
    <w:rsid w:val="00ED243B"/>
    <w:rsid w:val="00ED2464"/>
    <w:rsid w:val="00ED4934"/>
    <w:rsid w:val="00ED49FE"/>
    <w:rsid w:val="00ED4F20"/>
    <w:rsid w:val="00EE2896"/>
    <w:rsid w:val="00EE3A76"/>
    <w:rsid w:val="00EE7B72"/>
    <w:rsid w:val="00EF05F0"/>
    <w:rsid w:val="00EF1C35"/>
    <w:rsid w:val="00EF2485"/>
    <w:rsid w:val="00EF3F2C"/>
    <w:rsid w:val="00EF42E2"/>
    <w:rsid w:val="00EF73B7"/>
    <w:rsid w:val="00F004CF"/>
    <w:rsid w:val="00F00AE6"/>
    <w:rsid w:val="00F00CAA"/>
    <w:rsid w:val="00F01A43"/>
    <w:rsid w:val="00F051E3"/>
    <w:rsid w:val="00F0547D"/>
    <w:rsid w:val="00F151C7"/>
    <w:rsid w:val="00F15477"/>
    <w:rsid w:val="00F16BB1"/>
    <w:rsid w:val="00F2066E"/>
    <w:rsid w:val="00F2110D"/>
    <w:rsid w:val="00F23B65"/>
    <w:rsid w:val="00F2521A"/>
    <w:rsid w:val="00F275E0"/>
    <w:rsid w:val="00F27C2C"/>
    <w:rsid w:val="00F30CE3"/>
    <w:rsid w:val="00F40BE2"/>
    <w:rsid w:val="00F423CA"/>
    <w:rsid w:val="00F42B27"/>
    <w:rsid w:val="00F43A53"/>
    <w:rsid w:val="00F4691D"/>
    <w:rsid w:val="00F51A51"/>
    <w:rsid w:val="00F533D7"/>
    <w:rsid w:val="00F5537C"/>
    <w:rsid w:val="00F5612F"/>
    <w:rsid w:val="00F602B9"/>
    <w:rsid w:val="00F6156F"/>
    <w:rsid w:val="00F61D33"/>
    <w:rsid w:val="00F63720"/>
    <w:rsid w:val="00F6492F"/>
    <w:rsid w:val="00F6515C"/>
    <w:rsid w:val="00F67C06"/>
    <w:rsid w:val="00F67F43"/>
    <w:rsid w:val="00F7365C"/>
    <w:rsid w:val="00F748A8"/>
    <w:rsid w:val="00F75BEF"/>
    <w:rsid w:val="00F77B07"/>
    <w:rsid w:val="00F80A21"/>
    <w:rsid w:val="00F817D0"/>
    <w:rsid w:val="00F825CF"/>
    <w:rsid w:val="00F82B45"/>
    <w:rsid w:val="00F8532A"/>
    <w:rsid w:val="00F860BF"/>
    <w:rsid w:val="00F91E67"/>
    <w:rsid w:val="00F927FC"/>
    <w:rsid w:val="00F95533"/>
    <w:rsid w:val="00FA688F"/>
    <w:rsid w:val="00FA6F7F"/>
    <w:rsid w:val="00FB108C"/>
    <w:rsid w:val="00FB1323"/>
    <w:rsid w:val="00FB3DFB"/>
    <w:rsid w:val="00FB6FA3"/>
    <w:rsid w:val="00FB7960"/>
    <w:rsid w:val="00FC2197"/>
    <w:rsid w:val="00FC21F3"/>
    <w:rsid w:val="00FC2D3E"/>
    <w:rsid w:val="00FC3449"/>
    <w:rsid w:val="00FC4FCA"/>
    <w:rsid w:val="00FC625E"/>
    <w:rsid w:val="00FC68C7"/>
    <w:rsid w:val="00FC6CDD"/>
    <w:rsid w:val="00FC6D46"/>
    <w:rsid w:val="00FC7BD1"/>
    <w:rsid w:val="00FC7E22"/>
    <w:rsid w:val="00FD1EC4"/>
    <w:rsid w:val="00FD2063"/>
    <w:rsid w:val="00FD29FD"/>
    <w:rsid w:val="00FD472A"/>
    <w:rsid w:val="00FD774E"/>
    <w:rsid w:val="00FE0BB2"/>
    <w:rsid w:val="00FE3FC6"/>
    <w:rsid w:val="00FE4C26"/>
    <w:rsid w:val="00FE6957"/>
    <w:rsid w:val="00FE6DE0"/>
    <w:rsid w:val="00FE6F34"/>
    <w:rsid w:val="00FF1379"/>
    <w:rsid w:val="00FF6F29"/>
    <w:rsid w:val="00FF74EB"/>
    <w:rsid w:val="00FF7A1E"/>
    <w:rsid w:val="00FF7F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6485">
      <w:bodyDiv w:val="1"/>
      <w:marLeft w:val="0"/>
      <w:marRight w:val="0"/>
      <w:marTop w:val="0"/>
      <w:marBottom w:val="0"/>
      <w:divBdr>
        <w:top w:val="none" w:sz="0" w:space="0" w:color="auto"/>
        <w:left w:val="none" w:sz="0" w:space="0" w:color="auto"/>
        <w:bottom w:val="none" w:sz="0" w:space="0" w:color="auto"/>
        <w:right w:val="none" w:sz="0" w:space="0" w:color="auto"/>
      </w:divBdr>
    </w:div>
    <w:div w:id="49766375">
      <w:bodyDiv w:val="1"/>
      <w:marLeft w:val="0"/>
      <w:marRight w:val="0"/>
      <w:marTop w:val="0"/>
      <w:marBottom w:val="0"/>
      <w:divBdr>
        <w:top w:val="none" w:sz="0" w:space="0" w:color="auto"/>
        <w:left w:val="none" w:sz="0" w:space="0" w:color="auto"/>
        <w:bottom w:val="none" w:sz="0" w:space="0" w:color="auto"/>
        <w:right w:val="none" w:sz="0" w:space="0" w:color="auto"/>
      </w:divBdr>
    </w:div>
    <w:div w:id="118956342">
      <w:bodyDiv w:val="1"/>
      <w:marLeft w:val="0"/>
      <w:marRight w:val="0"/>
      <w:marTop w:val="0"/>
      <w:marBottom w:val="0"/>
      <w:divBdr>
        <w:top w:val="none" w:sz="0" w:space="0" w:color="auto"/>
        <w:left w:val="none" w:sz="0" w:space="0" w:color="auto"/>
        <w:bottom w:val="none" w:sz="0" w:space="0" w:color="auto"/>
        <w:right w:val="none" w:sz="0" w:space="0" w:color="auto"/>
      </w:divBdr>
    </w:div>
    <w:div w:id="164443250">
      <w:bodyDiv w:val="1"/>
      <w:marLeft w:val="0"/>
      <w:marRight w:val="0"/>
      <w:marTop w:val="0"/>
      <w:marBottom w:val="0"/>
      <w:divBdr>
        <w:top w:val="none" w:sz="0" w:space="0" w:color="auto"/>
        <w:left w:val="none" w:sz="0" w:space="0" w:color="auto"/>
        <w:bottom w:val="none" w:sz="0" w:space="0" w:color="auto"/>
        <w:right w:val="none" w:sz="0" w:space="0" w:color="auto"/>
      </w:divBdr>
    </w:div>
    <w:div w:id="190999449">
      <w:bodyDiv w:val="1"/>
      <w:marLeft w:val="0"/>
      <w:marRight w:val="0"/>
      <w:marTop w:val="0"/>
      <w:marBottom w:val="0"/>
      <w:divBdr>
        <w:top w:val="none" w:sz="0" w:space="0" w:color="auto"/>
        <w:left w:val="none" w:sz="0" w:space="0" w:color="auto"/>
        <w:bottom w:val="none" w:sz="0" w:space="0" w:color="auto"/>
        <w:right w:val="none" w:sz="0" w:space="0" w:color="auto"/>
      </w:divBdr>
    </w:div>
    <w:div w:id="389965142">
      <w:bodyDiv w:val="1"/>
      <w:marLeft w:val="0"/>
      <w:marRight w:val="0"/>
      <w:marTop w:val="0"/>
      <w:marBottom w:val="0"/>
      <w:divBdr>
        <w:top w:val="none" w:sz="0" w:space="0" w:color="auto"/>
        <w:left w:val="none" w:sz="0" w:space="0" w:color="auto"/>
        <w:bottom w:val="none" w:sz="0" w:space="0" w:color="auto"/>
        <w:right w:val="none" w:sz="0" w:space="0" w:color="auto"/>
      </w:divBdr>
    </w:div>
    <w:div w:id="477310245">
      <w:bodyDiv w:val="1"/>
      <w:marLeft w:val="0"/>
      <w:marRight w:val="0"/>
      <w:marTop w:val="0"/>
      <w:marBottom w:val="0"/>
      <w:divBdr>
        <w:top w:val="none" w:sz="0" w:space="0" w:color="auto"/>
        <w:left w:val="none" w:sz="0" w:space="0" w:color="auto"/>
        <w:bottom w:val="none" w:sz="0" w:space="0" w:color="auto"/>
        <w:right w:val="none" w:sz="0" w:space="0" w:color="auto"/>
      </w:divBdr>
    </w:div>
    <w:div w:id="674191237">
      <w:bodyDiv w:val="1"/>
      <w:marLeft w:val="0"/>
      <w:marRight w:val="0"/>
      <w:marTop w:val="0"/>
      <w:marBottom w:val="0"/>
      <w:divBdr>
        <w:top w:val="none" w:sz="0" w:space="0" w:color="auto"/>
        <w:left w:val="none" w:sz="0" w:space="0" w:color="auto"/>
        <w:bottom w:val="none" w:sz="0" w:space="0" w:color="auto"/>
        <w:right w:val="none" w:sz="0" w:space="0" w:color="auto"/>
      </w:divBdr>
    </w:div>
    <w:div w:id="756557665">
      <w:bodyDiv w:val="1"/>
      <w:marLeft w:val="0"/>
      <w:marRight w:val="0"/>
      <w:marTop w:val="0"/>
      <w:marBottom w:val="0"/>
      <w:divBdr>
        <w:top w:val="none" w:sz="0" w:space="0" w:color="auto"/>
        <w:left w:val="none" w:sz="0" w:space="0" w:color="auto"/>
        <w:bottom w:val="none" w:sz="0" w:space="0" w:color="auto"/>
        <w:right w:val="none" w:sz="0" w:space="0" w:color="auto"/>
      </w:divBdr>
    </w:div>
    <w:div w:id="808936020">
      <w:bodyDiv w:val="1"/>
      <w:marLeft w:val="0"/>
      <w:marRight w:val="0"/>
      <w:marTop w:val="0"/>
      <w:marBottom w:val="0"/>
      <w:divBdr>
        <w:top w:val="none" w:sz="0" w:space="0" w:color="auto"/>
        <w:left w:val="none" w:sz="0" w:space="0" w:color="auto"/>
        <w:bottom w:val="none" w:sz="0" w:space="0" w:color="auto"/>
        <w:right w:val="none" w:sz="0" w:space="0" w:color="auto"/>
      </w:divBdr>
    </w:div>
    <w:div w:id="810244701">
      <w:bodyDiv w:val="1"/>
      <w:marLeft w:val="0"/>
      <w:marRight w:val="0"/>
      <w:marTop w:val="0"/>
      <w:marBottom w:val="0"/>
      <w:divBdr>
        <w:top w:val="none" w:sz="0" w:space="0" w:color="auto"/>
        <w:left w:val="none" w:sz="0" w:space="0" w:color="auto"/>
        <w:bottom w:val="none" w:sz="0" w:space="0" w:color="auto"/>
        <w:right w:val="none" w:sz="0" w:space="0" w:color="auto"/>
      </w:divBdr>
    </w:div>
    <w:div w:id="902135326">
      <w:bodyDiv w:val="1"/>
      <w:marLeft w:val="0"/>
      <w:marRight w:val="0"/>
      <w:marTop w:val="0"/>
      <w:marBottom w:val="0"/>
      <w:divBdr>
        <w:top w:val="none" w:sz="0" w:space="0" w:color="auto"/>
        <w:left w:val="none" w:sz="0" w:space="0" w:color="auto"/>
        <w:bottom w:val="none" w:sz="0" w:space="0" w:color="auto"/>
        <w:right w:val="none" w:sz="0" w:space="0" w:color="auto"/>
      </w:divBdr>
    </w:div>
    <w:div w:id="940381930">
      <w:bodyDiv w:val="1"/>
      <w:marLeft w:val="0"/>
      <w:marRight w:val="0"/>
      <w:marTop w:val="0"/>
      <w:marBottom w:val="0"/>
      <w:divBdr>
        <w:top w:val="none" w:sz="0" w:space="0" w:color="auto"/>
        <w:left w:val="none" w:sz="0" w:space="0" w:color="auto"/>
        <w:bottom w:val="none" w:sz="0" w:space="0" w:color="auto"/>
        <w:right w:val="none" w:sz="0" w:space="0" w:color="auto"/>
      </w:divBdr>
    </w:div>
    <w:div w:id="1039160206">
      <w:bodyDiv w:val="1"/>
      <w:marLeft w:val="0"/>
      <w:marRight w:val="0"/>
      <w:marTop w:val="0"/>
      <w:marBottom w:val="0"/>
      <w:divBdr>
        <w:top w:val="none" w:sz="0" w:space="0" w:color="auto"/>
        <w:left w:val="none" w:sz="0" w:space="0" w:color="auto"/>
        <w:bottom w:val="none" w:sz="0" w:space="0" w:color="auto"/>
        <w:right w:val="none" w:sz="0" w:space="0" w:color="auto"/>
      </w:divBdr>
    </w:div>
    <w:div w:id="1054617007">
      <w:bodyDiv w:val="1"/>
      <w:marLeft w:val="0"/>
      <w:marRight w:val="0"/>
      <w:marTop w:val="0"/>
      <w:marBottom w:val="0"/>
      <w:divBdr>
        <w:top w:val="none" w:sz="0" w:space="0" w:color="auto"/>
        <w:left w:val="none" w:sz="0" w:space="0" w:color="auto"/>
        <w:bottom w:val="none" w:sz="0" w:space="0" w:color="auto"/>
        <w:right w:val="none" w:sz="0" w:space="0" w:color="auto"/>
      </w:divBdr>
    </w:div>
    <w:div w:id="1126310898">
      <w:bodyDiv w:val="1"/>
      <w:marLeft w:val="0"/>
      <w:marRight w:val="0"/>
      <w:marTop w:val="0"/>
      <w:marBottom w:val="0"/>
      <w:divBdr>
        <w:top w:val="none" w:sz="0" w:space="0" w:color="auto"/>
        <w:left w:val="none" w:sz="0" w:space="0" w:color="auto"/>
        <w:bottom w:val="none" w:sz="0" w:space="0" w:color="auto"/>
        <w:right w:val="none" w:sz="0" w:space="0" w:color="auto"/>
      </w:divBdr>
    </w:div>
    <w:div w:id="1175533207">
      <w:bodyDiv w:val="1"/>
      <w:marLeft w:val="0"/>
      <w:marRight w:val="0"/>
      <w:marTop w:val="0"/>
      <w:marBottom w:val="0"/>
      <w:divBdr>
        <w:top w:val="none" w:sz="0" w:space="0" w:color="auto"/>
        <w:left w:val="none" w:sz="0" w:space="0" w:color="auto"/>
        <w:bottom w:val="none" w:sz="0" w:space="0" w:color="auto"/>
        <w:right w:val="none" w:sz="0" w:space="0" w:color="auto"/>
      </w:divBdr>
    </w:div>
    <w:div w:id="1215460043">
      <w:bodyDiv w:val="1"/>
      <w:marLeft w:val="0"/>
      <w:marRight w:val="0"/>
      <w:marTop w:val="0"/>
      <w:marBottom w:val="0"/>
      <w:divBdr>
        <w:top w:val="none" w:sz="0" w:space="0" w:color="auto"/>
        <w:left w:val="none" w:sz="0" w:space="0" w:color="auto"/>
        <w:bottom w:val="none" w:sz="0" w:space="0" w:color="auto"/>
        <w:right w:val="none" w:sz="0" w:space="0" w:color="auto"/>
      </w:divBdr>
    </w:div>
    <w:div w:id="1231423096">
      <w:bodyDiv w:val="1"/>
      <w:marLeft w:val="0"/>
      <w:marRight w:val="0"/>
      <w:marTop w:val="0"/>
      <w:marBottom w:val="0"/>
      <w:divBdr>
        <w:top w:val="none" w:sz="0" w:space="0" w:color="auto"/>
        <w:left w:val="none" w:sz="0" w:space="0" w:color="auto"/>
        <w:bottom w:val="none" w:sz="0" w:space="0" w:color="auto"/>
        <w:right w:val="none" w:sz="0" w:space="0" w:color="auto"/>
      </w:divBdr>
    </w:div>
    <w:div w:id="1354306345">
      <w:bodyDiv w:val="1"/>
      <w:marLeft w:val="0"/>
      <w:marRight w:val="0"/>
      <w:marTop w:val="0"/>
      <w:marBottom w:val="0"/>
      <w:divBdr>
        <w:top w:val="none" w:sz="0" w:space="0" w:color="auto"/>
        <w:left w:val="none" w:sz="0" w:space="0" w:color="auto"/>
        <w:bottom w:val="none" w:sz="0" w:space="0" w:color="auto"/>
        <w:right w:val="none" w:sz="0" w:space="0" w:color="auto"/>
      </w:divBdr>
    </w:div>
    <w:div w:id="1580674732">
      <w:bodyDiv w:val="1"/>
      <w:marLeft w:val="0"/>
      <w:marRight w:val="0"/>
      <w:marTop w:val="0"/>
      <w:marBottom w:val="0"/>
      <w:divBdr>
        <w:top w:val="none" w:sz="0" w:space="0" w:color="auto"/>
        <w:left w:val="none" w:sz="0" w:space="0" w:color="auto"/>
        <w:bottom w:val="none" w:sz="0" w:space="0" w:color="auto"/>
        <w:right w:val="none" w:sz="0" w:space="0" w:color="auto"/>
      </w:divBdr>
    </w:div>
    <w:div w:id="1653219195">
      <w:bodyDiv w:val="1"/>
      <w:marLeft w:val="0"/>
      <w:marRight w:val="0"/>
      <w:marTop w:val="0"/>
      <w:marBottom w:val="0"/>
      <w:divBdr>
        <w:top w:val="none" w:sz="0" w:space="0" w:color="auto"/>
        <w:left w:val="none" w:sz="0" w:space="0" w:color="auto"/>
        <w:bottom w:val="none" w:sz="0" w:space="0" w:color="auto"/>
        <w:right w:val="none" w:sz="0" w:space="0" w:color="auto"/>
      </w:divBdr>
    </w:div>
    <w:div w:id="1664158750">
      <w:bodyDiv w:val="1"/>
      <w:marLeft w:val="0"/>
      <w:marRight w:val="0"/>
      <w:marTop w:val="0"/>
      <w:marBottom w:val="0"/>
      <w:divBdr>
        <w:top w:val="none" w:sz="0" w:space="0" w:color="auto"/>
        <w:left w:val="none" w:sz="0" w:space="0" w:color="auto"/>
        <w:bottom w:val="none" w:sz="0" w:space="0" w:color="auto"/>
        <w:right w:val="none" w:sz="0" w:space="0" w:color="auto"/>
      </w:divBdr>
    </w:div>
    <w:div w:id="1679773953">
      <w:bodyDiv w:val="1"/>
      <w:marLeft w:val="0"/>
      <w:marRight w:val="0"/>
      <w:marTop w:val="0"/>
      <w:marBottom w:val="0"/>
      <w:divBdr>
        <w:top w:val="none" w:sz="0" w:space="0" w:color="auto"/>
        <w:left w:val="none" w:sz="0" w:space="0" w:color="auto"/>
        <w:bottom w:val="none" w:sz="0" w:space="0" w:color="auto"/>
        <w:right w:val="none" w:sz="0" w:space="0" w:color="auto"/>
      </w:divBdr>
    </w:div>
    <w:div w:id="1780635731">
      <w:bodyDiv w:val="1"/>
      <w:marLeft w:val="0"/>
      <w:marRight w:val="0"/>
      <w:marTop w:val="0"/>
      <w:marBottom w:val="0"/>
      <w:divBdr>
        <w:top w:val="none" w:sz="0" w:space="0" w:color="auto"/>
        <w:left w:val="none" w:sz="0" w:space="0" w:color="auto"/>
        <w:bottom w:val="none" w:sz="0" w:space="0" w:color="auto"/>
        <w:right w:val="none" w:sz="0" w:space="0" w:color="auto"/>
      </w:divBdr>
    </w:div>
    <w:div w:id="1786609558">
      <w:bodyDiv w:val="1"/>
      <w:marLeft w:val="0"/>
      <w:marRight w:val="0"/>
      <w:marTop w:val="0"/>
      <w:marBottom w:val="0"/>
      <w:divBdr>
        <w:top w:val="none" w:sz="0" w:space="0" w:color="auto"/>
        <w:left w:val="none" w:sz="0" w:space="0" w:color="auto"/>
        <w:bottom w:val="none" w:sz="0" w:space="0" w:color="auto"/>
        <w:right w:val="none" w:sz="0" w:space="0" w:color="auto"/>
      </w:divBdr>
    </w:div>
    <w:div w:id="1986161530">
      <w:bodyDiv w:val="1"/>
      <w:marLeft w:val="0"/>
      <w:marRight w:val="0"/>
      <w:marTop w:val="0"/>
      <w:marBottom w:val="0"/>
      <w:divBdr>
        <w:top w:val="none" w:sz="0" w:space="0" w:color="auto"/>
        <w:left w:val="none" w:sz="0" w:space="0" w:color="auto"/>
        <w:bottom w:val="none" w:sz="0" w:space="0" w:color="auto"/>
        <w:right w:val="none" w:sz="0" w:space="0" w:color="auto"/>
      </w:divBdr>
    </w:div>
    <w:div w:id="2036611310">
      <w:bodyDiv w:val="1"/>
      <w:marLeft w:val="0"/>
      <w:marRight w:val="0"/>
      <w:marTop w:val="0"/>
      <w:marBottom w:val="0"/>
      <w:divBdr>
        <w:top w:val="none" w:sz="0" w:space="0" w:color="auto"/>
        <w:left w:val="none" w:sz="0" w:space="0" w:color="auto"/>
        <w:bottom w:val="none" w:sz="0" w:space="0" w:color="auto"/>
        <w:right w:val="none" w:sz="0" w:space="0" w:color="auto"/>
      </w:divBdr>
    </w:div>
    <w:div w:id="2082559527">
      <w:bodyDiv w:val="1"/>
      <w:marLeft w:val="0"/>
      <w:marRight w:val="0"/>
      <w:marTop w:val="0"/>
      <w:marBottom w:val="0"/>
      <w:divBdr>
        <w:top w:val="none" w:sz="0" w:space="0" w:color="auto"/>
        <w:left w:val="none" w:sz="0" w:space="0" w:color="auto"/>
        <w:bottom w:val="none" w:sz="0" w:space="0" w:color="auto"/>
        <w:right w:val="none" w:sz="0" w:space="0" w:color="auto"/>
      </w:divBdr>
    </w:div>
    <w:div w:id="208386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0.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E4051-AEDB-47EA-94FD-1A7D35FA7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557</Words>
  <Characters>3510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cs</dc:creator>
  <cp:lastModifiedBy>Sylvia Skala-Staedel</cp:lastModifiedBy>
  <cp:revision>5</cp:revision>
  <cp:lastPrinted>2020-12-09T11:09:00Z</cp:lastPrinted>
  <dcterms:created xsi:type="dcterms:W3CDTF">2021-08-20T13:07:00Z</dcterms:created>
  <dcterms:modified xsi:type="dcterms:W3CDTF">2021-08-20T13:12:00Z</dcterms:modified>
</cp:coreProperties>
</file>