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591C12" w14:textId="77777777" w:rsidR="006C09D6" w:rsidRDefault="006C09D6" w:rsidP="00426E14">
      <w:pPr>
        <w:spacing w:line="276" w:lineRule="auto"/>
        <w:jc w:val="both"/>
        <w:rPr>
          <w:b/>
          <w:color w:val="000000"/>
        </w:rPr>
      </w:pPr>
    </w:p>
    <w:p w14:paraId="1AA43FD0" w14:textId="77777777" w:rsidR="006C09D6" w:rsidRDefault="006C09D6" w:rsidP="00426E14">
      <w:pPr>
        <w:spacing w:line="276" w:lineRule="auto"/>
        <w:jc w:val="both"/>
        <w:rPr>
          <w:b/>
          <w:color w:val="000000"/>
        </w:rPr>
      </w:pPr>
    </w:p>
    <w:p w14:paraId="367F32B4" w14:textId="409B3F0B" w:rsidR="006C09D6" w:rsidRPr="00785B2E" w:rsidRDefault="00106BB2" w:rsidP="005A032B">
      <w:pPr>
        <w:spacing w:line="276" w:lineRule="auto"/>
        <w:rPr>
          <w:b/>
          <w:sz w:val="36"/>
          <w:szCs w:val="36"/>
        </w:rPr>
      </w:pPr>
      <w:r w:rsidRPr="00106BB2">
        <w:rPr>
          <w:b/>
          <w:sz w:val="36"/>
          <w:szCs w:val="36"/>
        </w:rPr>
        <w:t>Bad Füssinger Winterzauber-Markt öffnet in diesem Jahr an zwei Wochenenden seine Pforten</w:t>
      </w:r>
    </w:p>
    <w:p w14:paraId="48186DC7" w14:textId="77777777" w:rsidR="00B330A7" w:rsidRDefault="00B330A7" w:rsidP="00F4457E">
      <w:pPr>
        <w:spacing w:line="276" w:lineRule="auto"/>
        <w:jc w:val="both"/>
        <w:rPr>
          <w:rFonts w:cs="Calibri"/>
          <w:b/>
          <w:color w:val="000000"/>
          <w:sz w:val="32"/>
          <w:szCs w:val="32"/>
        </w:rPr>
      </w:pPr>
    </w:p>
    <w:p w14:paraId="02C21045" w14:textId="4B061E6F" w:rsidR="005A032B" w:rsidRPr="005A032B" w:rsidRDefault="00106BB2" w:rsidP="00F4457E">
      <w:pPr>
        <w:spacing w:line="276" w:lineRule="auto"/>
        <w:jc w:val="both"/>
        <w:rPr>
          <w:rFonts w:cs="Calibri"/>
          <w:i/>
          <w:color w:val="000000"/>
          <w:sz w:val="26"/>
          <w:szCs w:val="26"/>
        </w:rPr>
      </w:pPr>
      <w:r w:rsidRPr="00106BB2">
        <w:rPr>
          <w:rFonts w:cs="Calibri"/>
          <w:i/>
          <w:color w:val="000000"/>
          <w:sz w:val="26"/>
          <w:szCs w:val="26"/>
        </w:rPr>
        <w:t>Europas beliebtester Kurort verwandelt sich am letzten Wochenende im November und am ersten Dezemberwochenende in ein adventliches Wunderland zwischen den Thermen mit Christkindlmarkt-Romantik, einem funkelnden Lichtermeer aus Lichterketten, Leuchteffekten und Lichtkunst, dem Duft von gebrannten Mandeln und Zimt sowie weihnachtlicher Live-Musik.</w:t>
      </w:r>
    </w:p>
    <w:p w14:paraId="69F6D00D" w14:textId="77777777" w:rsidR="005A032B" w:rsidRPr="005A032B" w:rsidRDefault="005A032B" w:rsidP="00F4457E">
      <w:pPr>
        <w:spacing w:line="276" w:lineRule="auto"/>
        <w:jc w:val="both"/>
        <w:rPr>
          <w:rFonts w:cs="Calibri"/>
          <w:b/>
          <w:color w:val="000000"/>
          <w:sz w:val="32"/>
          <w:szCs w:val="32"/>
        </w:rPr>
      </w:pPr>
    </w:p>
    <w:p w14:paraId="5E0C9D21" w14:textId="77777777" w:rsidR="00106BB2" w:rsidRPr="00106BB2" w:rsidRDefault="00F468DD" w:rsidP="00106BB2">
      <w:pPr>
        <w:spacing w:line="276" w:lineRule="auto"/>
        <w:jc w:val="both"/>
        <w:rPr>
          <w:b/>
        </w:rPr>
      </w:pPr>
      <w:r>
        <w:t xml:space="preserve">Bad Füssing </w:t>
      </w:r>
      <w:r w:rsidR="00106BB2">
        <w:t xml:space="preserve">- </w:t>
      </w:r>
      <w:r w:rsidR="00106BB2" w:rsidRPr="00106BB2">
        <w:rPr>
          <w:b/>
        </w:rPr>
        <w:t>Die Advents- und Weihnachtszeit ist für viele Menschen die schönste, stimmungsvollste und berührendste Zeit im Jahr: Bad Füssing überrascht seine großen und kleinen Gäste und Besucher nach der erfolgreichen Premiere im vergangenen Jahr zum zweiten Mal mit einem besonderen Veranstaltungs-Höhepunkt: dem Bad Füssinger Winterzauber. Inmitten des weihnachtlich geschmückten Kurwaldes und der Kurhäuser lädt der „Bad Füssinger Winterzauber“ zu stimmungsvollen Erlebnissen und gemütlicher Einkehr. „Die Veranstaltung war ein so großer Erfolg, dass der Winterzauber in diesem Jahr an zwei Wochenenden und mit einer noch größeren Vielfalt an Ausstellern und Attraktionen stattfinden wird“, sagt Bürgermeister Tobias Kurz. Kur- und Tourismusmanagerin Daniela Leipelt ergänzt: „Somit kommen wir den Anregungen unserer Bad Füssinger Unterkunftsbetriebe und auch den Urlaubsgästen gerne nach, die sich eine Erweiterung der Markttage gewünscht haben.“</w:t>
      </w:r>
    </w:p>
    <w:p w14:paraId="24F4E264" w14:textId="77777777" w:rsidR="00106BB2" w:rsidRDefault="00106BB2" w:rsidP="00106BB2">
      <w:pPr>
        <w:spacing w:line="276" w:lineRule="auto"/>
        <w:jc w:val="both"/>
      </w:pPr>
    </w:p>
    <w:p w14:paraId="0125098B" w14:textId="2F07CDC6" w:rsidR="00106BB2" w:rsidRDefault="00106BB2" w:rsidP="00106BB2">
      <w:pPr>
        <w:spacing w:line="276" w:lineRule="auto"/>
        <w:jc w:val="both"/>
      </w:pPr>
      <w:r>
        <w:t xml:space="preserve">Die Besucher erwartet nach Worten des Bad Füssinger Veranstaltungsleiters Markus Kagleder vom 24. bis 26. November sowie vom 1. bis 3. Dezember ein glitzerndes Meer aus Lichtern, der betörende Duft von Glühwein, Zimt und gebrannten Mandeln, adventliche Live-Musik sowie kulinarische Köstlichkeiten, eine Mischung, die es so nur vor Weihnachten gibt. „Auch ein Kinderkarussell wird vor Ort sein, ein vielfach geäußerter Wunsch, den wir unseren Gästen und Besuchern mit Kindern gerne in diesem Jahr erfüllen möchten“, so Daniela Leipelt. </w:t>
      </w:r>
    </w:p>
    <w:p w14:paraId="04EBB872" w14:textId="77777777" w:rsidR="00106BB2" w:rsidRDefault="00106BB2" w:rsidP="00106BB2">
      <w:pPr>
        <w:spacing w:line="276" w:lineRule="auto"/>
        <w:jc w:val="both"/>
      </w:pPr>
    </w:p>
    <w:p w14:paraId="620FA190" w14:textId="77777777" w:rsidR="00106BB2" w:rsidRPr="00106BB2" w:rsidRDefault="00106BB2" w:rsidP="00106BB2">
      <w:pPr>
        <w:spacing w:line="276" w:lineRule="auto"/>
        <w:jc w:val="both"/>
        <w:rPr>
          <w:b/>
        </w:rPr>
      </w:pPr>
      <w:r w:rsidRPr="00106BB2">
        <w:rPr>
          <w:b/>
        </w:rPr>
        <w:lastRenderedPageBreak/>
        <w:t>Feierliche Eröffnung am 24. November mit dem Christkind</w:t>
      </w:r>
    </w:p>
    <w:p w14:paraId="0CB606D6" w14:textId="77777777" w:rsidR="00106BB2" w:rsidRDefault="00106BB2" w:rsidP="00106BB2">
      <w:pPr>
        <w:spacing w:line="276" w:lineRule="auto"/>
        <w:jc w:val="both"/>
      </w:pPr>
      <w:r>
        <w:t xml:space="preserve">An den Freitagen und Samstagen öffnet der Bad Füssinger Winterzauber von 16 Uhr bis 22 Uhr und an den Sonntagen von 13 Uhr bis 22 Uhr. Feierlich eröffnet wird der Markt am 24. November um 16 Uhr durch das Bad Füssinger Christkind und mit Ansprachen von Bürgermeister Tobias Kurz sowie der Bad Füssinger Kur- und Tourismusmanagerin Daniela Leipelt. Der Winterzauber-Markt wird auch am Totensonntag, 26.11. stattfinden, jedoch ohne musikalische Darbietungen auf der Bühne. Stattdessen wird die Evangelisch-Lutherische Kirchengemeinde Bad Füssing an diesem „stillen Feiertag“ eine kleine ruhige Andacht in der Konzertmuschel abhalten und zu einem gemeinsamen Gebet in Gedenken an die Verstorbenen einladen. </w:t>
      </w:r>
    </w:p>
    <w:p w14:paraId="3E30FB16" w14:textId="77777777" w:rsidR="00106BB2" w:rsidRDefault="00106BB2" w:rsidP="00106BB2">
      <w:pPr>
        <w:spacing w:line="276" w:lineRule="auto"/>
        <w:jc w:val="both"/>
      </w:pPr>
    </w:p>
    <w:p w14:paraId="781D4F6F" w14:textId="23450CC3" w:rsidR="00106BB2" w:rsidRPr="002D355E" w:rsidRDefault="00106BB2" w:rsidP="002D355E">
      <w:pPr>
        <w:spacing w:line="276" w:lineRule="auto"/>
        <w:rPr>
          <w:b/>
        </w:rPr>
      </w:pPr>
      <w:r w:rsidRPr="002D355E">
        <w:rPr>
          <w:b/>
        </w:rPr>
        <w:t xml:space="preserve">Weihnachtliche Melodien von bayerisch bis poppig </w:t>
      </w:r>
      <w:r w:rsidR="002D355E">
        <w:rPr>
          <w:b/>
        </w:rPr>
        <w:br/>
      </w:r>
      <w:r w:rsidRPr="002D355E">
        <w:rPr>
          <w:b/>
        </w:rPr>
        <w:t xml:space="preserve">und von jazzig bis klassisch </w:t>
      </w:r>
    </w:p>
    <w:p w14:paraId="177D4A5D" w14:textId="77777777" w:rsidR="00106BB2" w:rsidRDefault="00106BB2" w:rsidP="00106BB2">
      <w:pPr>
        <w:spacing w:line="276" w:lineRule="auto"/>
        <w:jc w:val="both"/>
      </w:pPr>
      <w:r>
        <w:t xml:space="preserve">Geplant sind zahlreiche Live-Darbietungen an allen sechs Winterzauber-Tagen: Sie umrahmen das adventliche Treiben musikalisch und kulturell. Neben den örtlichen Vereinen wie dem Musikverein Bad Füssing präsentieren Kindergärten, aber auch regionale und überregionale Musikgruppen und Stars weihnachtliche Lieder und Geschichten. Freuen können sich Besucher neben dem Bad Füssinger Kurorchester unter anderem auf D’Quertreiba, die Dr. Edgar Pelz Combo, Aneta Sablik, die Würdinger Dorfmusik, die Inntaler Musikanten und ein weihnachtliches Jazzensemble. Auch die Feuershow des Rottaler Staatszirkus wird zu sehen sein. </w:t>
      </w:r>
    </w:p>
    <w:p w14:paraId="3C9AA122" w14:textId="77777777" w:rsidR="00106BB2" w:rsidRDefault="00106BB2" w:rsidP="00106BB2">
      <w:pPr>
        <w:spacing w:line="276" w:lineRule="auto"/>
        <w:jc w:val="both"/>
      </w:pPr>
    </w:p>
    <w:p w14:paraId="13247CE8" w14:textId="77777777" w:rsidR="00106BB2" w:rsidRPr="00106BB2" w:rsidRDefault="00106BB2" w:rsidP="00106BB2">
      <w:pPr>
        <w:spacing w:line="276" w:lineRule="auto"/>
        <w:jc w:val="both"/>
        <w:rPr>
          <w:b/>
        </w:rPr>
      </w:pPr>
      <w:r w:rsidRPr="00106BB2">
        <w:rPr>
          <w:b/>
        </w:rPr>
        <w:t>Schmankerl und Kunsthandwerk</w:t>
      </w:r>
    </w:p>
    <w:p w14:paraId="79D884CE" w14:textId="77777777" w:rsidR="00106BB2" w:rsidRDefault="00106BB2" w:rsidP="00106BB2">
      <w:pPr>
        <w:spacing w:line="276" w:lineRule="auto"/>
        <w:jc w:val="both"/>
      </w:pPr>
      <w:r>
        <w:t xml:space="preserve">Verkaufsstände eröffnen den Winterzauber-Gästen viele Möglichkeiten, Schmankerl aus der Region, aber auch traditionelles niederbayerisches Kunsthandwerk zu entdecken. „Feuertonnen und Lichtillumination am gesamten Winterzauber tauchen das gesamte Areal in ein weihnachtliches Licht“, sagt der Veranstaltungsleiter. </w:t>
      </w:r>
    </w:p>
    <w:p w14:paraId="026BB958" w14:textId="77777777" w:rsidR="00106BB2" w:rsidRDefault="00106BB2" w:rsidP="00106BB2">
      <w:pPr>
        <w:spacing w:line="276" w:lineRule="auto"/>
        <w:jc w:val="both"/>
      </w:pPr>
    </w:p>
    <w:p w14:paraId="79B204A9" w14:textId="77777777" w:rsidR="00106BB2" w:rsidRPr="00106BB2" w:rsidRDefault="00106BB2" w:rsidP="00106BB2">
      <w:pPr>
        <w:spacing w:line="276" w:lineRule="auto"/>
        <w:jc w:val="both"/>
        <w:rPr>
          <w:b/>
        </w:rPr>
      </w:pPr>
      <w:r w:rsidRPr="00106BB2">
        <w:rPr>
          <w:b/>
        </w:rPr>
        <w:t>Lichterketten, Leuchteffekte und Lichtkunst:</w:t>
      </w:r>
    </w:p>
    <w:p w14:paraId="3D69C13B" w14:textId="77777777" w:rsidR="00106BB2" w:rsidRPr="00106BB2" w:rsidRDefault="00106BB2" w:rsidP="00106BB2">
      <w:pPr>
        <w:spacing w:line="276" w:lineRule="auto"/>
        <w:jc w:val="both"/>
        <w:rPr>
          <w:b/>
        </w:rPr>
      </w:pPr>
      <w:r w:rsidRPr="00106BB2">
        <w:rPr>
          <w:b/>
        </w:rPr>
        <w:t>Premiere für eine besondere Installation</w:t>
      </w:r>
    </w:p>
    <w:p w14:paraId="1D26CC54" w14:textId="77777777" w:rsidR="00106BB2" w:rsidRDefault="00106BB2" w:rsidP="00106BB2">
      <w:pPr>
        <w:spacing w:line="276" w:lineRule="auto"/>
        <w:jc w:val="both"/>
      </w:pPr>
      <w:r>
        <w:t xml:space="preserve">Erstmals wird es beim Bad Füssinger Winterzauber in diesem Jahr eine große Lichtinstallation geben. Schaffen wird sie der in München geborene Lichtkünstler Andreas Jürgens, der sich seit 30 Jahren mit der Faszination des Lichts befasst und heute mit seiner Familie in Aldersbach zuhause ist. „Ein Zelt aus Licht wird den Himmel im wunderschönen Wald in Bad Füssing durchfluten“, beschreibt er seine </w:t>
      </w:r>
      <w:r>
        <w:lastRenderedPageBreak/>
        <w:t xml:space="preserve">Vision. Eine Fläche aus Licht soll dabei einen neuen Himmel über den Köpfen bilden und zusammen mit dem „Leuchten der Schatten des Waldes“ ein kontrastreiches Muster entstehen lassen. Das Ziel des Künstlers: Die dunklen Schatten der Bäume und unzähligen Äste werden vom Licht des neuen Himmels gekreuzt und lassen so Licht und Schatten zu einem abstrakten Lichtspiel mit dem Wald verschmelzen. „Dieses Bild aus Ruhe und Bewegung soll zum Träumen und Nachdenken anregen oder einfach nur gefallen“, sagt der Künstler. Zu sehen sein wird die Installation täglich ab Einbruch der Dunkelheit (ca. 17 Uhr) bis 22 Uhr. </w:t>
      </w:r>
    </w:p>
    <w:p w14:paraId="70A96EAD" w14:textId="77777777" w:rsidR="00106BB2" w:rsidRDefault="00106BB2" w:rsidP="00106BB2">
      <w:pPr>
        <w:spacing w:line="276" w:lineRule="auto"/>
        <w:jc w:val="both"/>
      </w:pPr>
    </w:p>
    <w:p w14:paraId="74796876" w14:textId="734ED6B7" w:rsidR="00106BB2" w:rsidRDefault="00106BB2" w:rsidP="00106BB2">
      <w:pPr>
        <w:spacing w:line="276" w:lineRule="auto"/>
        <w:jc w:val="both"/>
      </w:pPr>
      <w:r>
        <w:t xml:space="preserve">Weitere Informationen über den Bad Füssinger Winterzauber sowie das vollständige Programm finden Sie im Internet unter </w:t>
      </w:r>
      <w:hyperlink r:id="rId9" w:history="1">
        <w:r w:rsidRPr="003E700A">
          <w:rPr>
            <w:rStyle w:val="Hyperlink"/>
          </w:rPr>
          <w:t>https://www.badfuessing.com/winterzauber</w:t>
        </w:r>
      </w:hyperlink>
    </w:p>
    <w:p w14:paraId="596DE032" w14:textId="77777777" w:rsidR="00106BB2" w:rsidRDefault="00106BB2" w:rsidP="00106BB2">
      <w:pPr>
        <w:spacing w:line="276" w:lineRule="auto"/>
        <w:jc w:val="both"/>
      </w:pPr>
    </w:p>
    <w:p w14:paraId="329016E7" w14:textId="037FF004" w:rsidR="00106BB2" w:rsidRDefault="00106BB2" w:rsidP="00106BB2">
      <w:pPr>
        <w:spacing w:line="276" w:lineRule="auto"/>
        <w:jc w:val="both"/>
      </w:pPr>
      <w:r>
        <w:rPr>
          <w:noProof/>
        </w:rPr>
        <w:drawing>
          <wp:inline distT="0" distB="0" distL="0" distR="0" wp14:anchorId="5E277D60" wp14:editId="31D0011A">
            <wp:extent cx="5427617" cy="3701192"/>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0501" cy="3703159"/>
                    </a:xfrm>
                    <a:prstGeom prst="rect">
                      <a:avLst/>
                    </a:prstGeom>
                  </pic:spPr>
                </pic:pic>
              </a:graphicData>
            </a:graphic>
          </wp:inline>
        </w:drawing>
      </w:r>
    </w:p>
    <w:p w14:paraId="527EC3D2" w14:textId="54CEDD3C" w:rsidR="00F65953" w:rsidRPr="00F65953" w:rsidRDefault="00F65953" w:rsidP="00106BB2">
      <w:pPr>
        <w:spacing w:line="276" w:lineRule="auto"/>
        <w:jc w:val="both"/>
        <w:rPr>
          <w:i/>
          <w:sz w:val="16"/>
          <w:szCs w:val="16"/>
        </w:rPr>
      </w:pPr>
    </w:p>
    <w:p w14:paraId="3A43B099" w14:textId="05581D53" w:rsidR="004E17FB" w:rsidRDefault="00BC5E4E" w:rsidP="00B00AF2">
      <w:pPr>
        <w:spacing w:line="276" w:lineRule="auto"/>
        <w:jc w:val="both"/>
        <w:rPr>
          <w:i/>
          <w:sz w:val="20"/>
          <w:szCs w:val="20"/>
        </w:rPr>
      </w:pPr>
      <w:r w:rsidRPr="004A2E29">
        <w:rPr>
          <w:i/>
          <w:sz w:val="20"/>
          <w:szCs w:val="20"/>
        </w:rPr>
        <w:t>Foto</w:t>
      </w:r>
      <w:r w:rsidR="004A2E29">
        <w:rPr>
          <w:i/>
          <w:sz w:val="20"/>
          <w:szCs w:val="20"/>
        </w:rPr>
        <w:t>: Kur- &amp; GästeService Bad Füssing</w:t>
      </w:r>
    </w:p>
    <w:p w14:paraId="48E712F1" w14:textId="77777777" w:rsidR="00661107" w:rsidRDefault="00661107" w:rsidP="00B00AF2">
      <w:pPr>
        <w:spacing w:line="276" w:lineRule="auto"/>
        <w:jc w:val="both"/>
        <w:rPr>
          <w:i/>
          <w:sz w:val="20"/>
          <w:szCs w:val="20"/>
        </w:rPr>
      </w:pPr>
    </w:p>
    <w:p w14:paraId="3A807D77" w14:textId="77777777" w:rsidR="00106BB2" w:rsidRDefault="00106BB2" w:rsidP="00B00AF2">
      <w:pPr>
        <w:spacing w:line="276" w:lineRule="auto"/>
        <w:jc w:val="both"/>
        <w:rPr>
          <w:i/>
          <w:sz w:val="20"/>
          <w:szCs w:val="20"/>
        </w:rPr>
      </w:pPr>
    </w:p>
    <w:p w14:paraId="6E5A1B37" w14:textId="77777777" w:rsidR="00106BB2" w:rsidRDefault="00106BB2" w:rsidP="00B00AF2">
      <w:pPr>
        <w:spacing w:line="276" w:lineRule="auto"/>
        <w:jc w:val="both"/>
        <w:rPr>
          <w:i/>
          <w:sz w:val="20"/>
          <w:szCs w:val="20"/>
        </w:rPr>
      </w:pPr>
    </w:p>
    <w:p w14:paraId="11D2F6C8" w14:textId="77777777" w:rsidR="00106BB2" w:rsidRDefault="00106BB2" w:rsidP="00B00AF2">
      <w:pPr>
        <w:spacing w:line="276" w:lineRule="auto"/>
        <w:jc w:val="both"/>
        <w:rPr>
          <w:i/>
          <w:sz w:val="20"/>
          <w:szCs w:val="20"/>
        </w:rPr>
      </w:pPr>
    </w:p>
    <w:p w14:paraId="1A18EC78" w14:textId="77777777" w:rsidR="00106BB2" w:rsidRDefault="00106BB2" w:rsidP="00B00AF2">
      <w:pPr>
        <w:spacing w:line="276" w:lineRule="auto"/>
        <w:jc w:val="both"/>
        <w:rPr>
          <w:i/>
          <w:sz w:val="20"/>
          <w:szCs w:val="20"/>
        </w:rPr>
      </w:pPr>
    </w:p>
    <w:p w14:paraId="493488E4" w14:textId="77777777" w:rsidR="00106BB2" w:rsidRDefault="00106BB2" w:rsidP="00B00AF2">
      <w:pPr>
        <w:spacing w:line="276" w:lineRule="auto"/>
        <w:jc w:val="both"/>
        <w:rPr>
          <w:i/>
          <w:sz w:val="20"/>
          <w:szCs w:val="20"/>
        </w:rPr>
      </w:pPr>
    </w:p>
    <w:p w14:paraId="63CE83C9" w14:textId="29622655" w:rsidR="00661107" w:rsidRDefault="00C6396C" w:rsidP="00B00AF2">
      <w:pPr>
        <w:spacing w:line="276" w:lineRule="auto"/>
        <w:jc w:val="both"/>
        <w:rPr>
          <w:i/>
          <w:sz w:val="20"/>
          <w:szCs w:val="20"/>
        </w:rPr>
      </w:pPr>
      <w:r>
        <w:rPr>
          <w:i/>
          <w:noProof/>
          <w:sz w:val="20"/>
          <w:szCs w:val="20"/>
        </w:rPr>
        <w:drawing>
          <wp:inline distT="0" distB="0" distL="0" distR="0" wp14:anchorId="3565427A" wp14:editId="648CF9E7">
            <wp:extent cx="5339562" cy="307010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_sm.jpg"/>
                    <pic:cNvPicPr/>
                  </pic:nvPicPr>
                  <pic:blipFill>
                    <a:blip r:embed="rId11">
                      <a:extLst>
                        <a:ext uri="{28A0092B-C50C-407E-A947-70E740481C1C}">
                          <a14:useLocalDpi xmlns:a14="http://schemas.microsoft.com/office/drawing/2010/main" val="0"/>
                        </a:ext>
                      </a:extLst>
                    </a:blip>
                    <a:stretch>
                      <a:fillRect/>
                    </a:stretch>
                  </pic:blipFill>
                  <pic:spPr>
                    <a:xfrm>
                      <a:off x="0" y="0"/>
                      <a:ext cx="5339003" cy="3069780"/>
                    </a:xfrm>
                    <a:prstGeom prst="rect">
                      <a:avLst/>
                    </a:prstGeom>
                  </pic:spPr>
                </pic:pic>
              </a:graphicData>
            </a:graphic>
          </wp:inline>
        </w:drawing>
      </w:r>
      <w:bookmarkStart w:id="0" w:name="_GoBack"/>
      <w:bookmarkEnd w:id="0"/>
    </w:p>
    <w:p w14:paraId="490D3155" w14:textId="77777777" w:rsidR="00106BB2" w:rsidRDefault="00106BB2" w:rsidP="00B00AF2">
      <w:pPr>
        <w:spacing w:line="276" w:lineRule="auto"/>
        <w:jc w:val="both"/>
        <w:rPr>
          <w:i/>
          <w:sz w:val="20"/>
          <w:szCs w:val="20"/>
        </w:rPr>
      </w:pPr>
    </w:p>
    <w:p w14:paraId="1A2A745B" w14:textId="42C7CCE0" w:rsidR="00106BB2" w:rsidRDefault="00C6396C" w:rsidP="00B00AF2">
      <w:pPr>
        <w:spacing w:line="276" w:lineRule="auto"/>
        <w:jc w:val="both"/>
        <w:rPr>
          <w:i/>
          <w:sz w:val="20"/>
          <w:szCs w:val="20"/>
        </w:rPr>
      </w:pPr>
      <w:r>
        <w:rPr>
          <w:i/>
          <w:noProof/>
          <w:sz w:val="20"/>
          <w:szCs w:val="20"/>
        </w:rPr>
        <w:drawing>
          <wp:inline distT="0" distB="0" distL="0" distR="0" wp14:anchorId="060B8FE9" wp14:editId="02BFEC77">
            <wp:extent cx="5339562" cy="308776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sm.jpg"/>
                    <pic:cNvPicPr/>
                  </pic:nvPicPr>
                  <pic:blipFill>
                    <a:blip r:embed="rId12">
                      <a:extLst>
                        <a:ext uri="{28A0092B-C50C-407E-A947-70E740481C1C}">
                          <a14:useLocalDpi xmlns:a14="http://schemas.microsoft.com/office/drawing/2010/main" val="0"/>
                        </a:ext>
                      </a:extLst>
                    </a:blip>
                    <a:stretch>
                      <a:fillRect/>
                    </a:stretch>
                  </pic:blipFill>
                  <pic:spPr>
                    <a:xfrm>
                      <a:off x="0" y="0"/>
                      <a:ext cx="5339600" cy="3087785"/>
                    </a:xfrm>
                    <a:prstGeom prst="rect">
                      <a:avLst/>
                    </a:prstGeom>
                  </pic:spPr>
                </pic:pic>
              </a:graphicData>
            </a:graphic>
          </wp:inline>
        </w:drawing>
      </w:r>
    </w:p>
    <w:p w14:paraId="303453CF" w14:textId="77777777" w:rsidR="00106BB2" w:rsidRDefault="00106BB2" w:rsidP="00B00AF2">
      <w:pPr>
        <w:spacing w:line="276" w:lineRule="auto"/>
        <w:jc w:val="both"/>
        <w:rPr>
          <w:i/>
          <w:sz w:val="20"/>
          <w:szCs w:val="20"/>
        </w:rPr>
      </w:pPr>
    </w:p>
    <w:p w14:paraId="78F54BA6" w14:textId="627FED29" w:rsidR="00661107" w:rsidRDefault="00661107" w:rsidP="00106BB2">
      <w:pPr>
        <w:tabs>
          <w:tab w:val="left" w:pos="8505"/>
        </w:tabs>
        <w:spacing w:line="276" w:lineRule="auto"/>
        <w:jc w:val="both"/>
        <w:rPr>
          <w:i/>
          <w:sz w:val="20"/>
          <w:szCs w:val="20"/>
        </w:rPr>
      </w:pPr>
      <w:r w:rsidRPr="004A2E29">
        <w:rPr>
          <w:i/>
          <w:sz w:val="20"/>
          <w:szCs w:val="20"/>
        </w:rPr>
        <w:t>Foto</w:t>
      </w:r>
      <w:r w:rsidR="00106BB2">
        <w:rPr>
          <w:i/>
          <w:sz w:val="20"/>
          <w:szCs w:val="20"/>
        </w:rPr>
        <w:t>s</w:t>
      </w:r>
      <w:r>
        <w:rPr>
          <w:i/>
          <w:sz w:val="20"/>
          <w:szCs w:val="20"/>
        </w:rPr>
        <w:t>: Kur- &amp; GästeService Bad Füssing</w:t>
      </w:r>
    </w:p>
    <w:p w14:paraId="2997B808" w14:textId="77777777" w:rsidR="004A2E29" w:rsidRDefault="004A2E29" w:rsidP="00B00AF2">
      <w:pPr>
        <w:spacing w:line="276" w:lineRule="auto"/>
        <w:jc w:val="both"/>
        <w:rPr>
          <w:i/>
          <w:sz w:val="20"/>
          <w:szCs w:val="20"/>
        </w:rPr>
      </w:pPr>
    </w:p>
    <w:sectPr w:rsidR="004A2E29">
      <w:headerReference w:type="default" r:id="rId13"/>
      <w:footerReference w:type="even" r:id="rId14"/>
      <w:footerReference w:type="default" r:id="rId15"/>
      <w:pgSz w:w="11906" w:h="16838"/>
      <w:pgMar w:top="1134" w:right="1418" w:bottom="2155"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50544" w14:textId="77777777" w:rsidR="0044161C" w:rsidRDefault="0044161C">
      <w:r>
        <w:separator/>
      </w:r>
    </w:p>
  </w:endnote>
  <w:endnote w:type="continuationSeparator" w:id="0">
    <w:p w14:paraId="36093405" w14:textId="77777777" w:rsidR="0044161C" w:rsidRDefault="0044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BauerBodoni">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C7910"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DAD5CA9" w14:textId="77777777" w:rsidR="006C2418" w:rsidRDefault="006C2418" w:rsidP="00586299">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EF07B"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6396C">
      <w:rPr>
        <w:rStyle w:val="Seitenzahl"/>
        <w:noProof/>
      </w:rPr>
      <w:t>4</w:t>
    </w:r>
    <w:r>
      <w:rPr>
        <w:rStyle w:val="Seitenzahl"/>
      </w:rPr>
      <w:fldChar w:fldCharType="end"/>
    </w:r>
  </w:p>
  <w:p w14:paraId="04CC7109" w14:textId="77777777" w:rsidR="006C2418" w:rsidRDefault="00163D80" w:rsidP="00586299">
    <w:pPr>
      <w:pStyle w:val="Fuzeile"/>
      <w:ind w:right="360"/>
      <w:jc w:val="right"/>
    </w:pPr>
    <w:r>
      <w:rPr>
        <w:noProof/>
      </w:rPr>
      <mc:AlternateContent>
        <mc:Choice Requires="wps">
          <w:drawing>
            <wp:anchor distT="0" distB="0" distL="114300" distR="114300" simplePos="0" relativeHeight="251658240" behindDoc="0" locked="0" layoutInCell="1" allowOverlap="1" wp14:anchorId="40811A3D" wp14:editId="33D85B22">
              <wp:simplePos x="0" y="0"/>
              <wp:positionH relativeFrom="column">
                <wp:posOffset>4047490</wp:posOffset>
              </wp:positionH>
              <wp:positionV relativeFrom="paragraph">
                <wp:posOffset>-695325</wp:posOffset>
              </wp:positionV>
              <wp:extent cx="2365375" cy="10198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wps:txbx>
                    <wps:bodyPr rot="0" vert="horz" wrap="none" lIns="756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811A3D" id="_x0000_t202" coordsize="21600,21600" o:spt="202" path="m,l,21600r21600,l21600,xe">
              <v:stroke joinstyle="miter"/>
              <v:path gradientshapeok="t" o:connecttype="rect"/>
            </v:shapetype>
            <v:shape id="Text Box 6" o:spid="_x0000_s1027" type="#_x0000_t202" style="position:absolute;left:0;text-align:left;margin-left:318.7pt;margin-top:-54.75pt;width:186.25pt;height:8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4q5gEAAKcDAAAOAAAAZHJzL2Uyb0RvYy54bWysU9tu2zAMfR+wfxD0vthOc2mNOEXXIsOA&#10;7gJ0+wBZlm1htihQSuzs60cpTtqtb8VeBJGUD88hjze3Y9+xg0KnwRQ8m6WcKSOh0qYp+M8fuw/X&#10;nDkvTCU6MKrgR+X47fb9u81gczWHFrpKISMQ4/LBFrz13uZJ4mSreuFmYJWhYg3YC08hNkmFYiD0&#10;vkvmabpKBsDKIkjlHGUfTkW+jfh1raT/VtdOedYVnLj5eGI8y3Am243IGxS21XKiId7AohfaUNML&#10;1IPwgu1Rv4LqtURwUPuZhD6ButZSRQ2kJkv/UfPUCquiFhqOs5cxuf8HK78enux3ZH78CCMtMIpw&#10;9hHkL8cM3LfCNOoOEYZWiYoaZ2FkyWBdPn0aRu1yF0DK4QtUtGSx9xCBxhr7MBXSyQidFnC8DF2N&#10;nklKzq9Wy6v1kjNJtSzNbq6zuJZE5OfPLTr/SUHPwqXgSFuN8OLw6HygI/Lzk9DNwE53XdxsZ/5K&#10;0MOQifQD4xN3P5Yj09WkLagpoTqSHoSTX8jfdGkBf3M2kFcKbsjMnHWfDU1kvVylwVoxWCzXcwow&#10;BjfZYkFB+bIijCSggnvOTtd7f7Lj3qJuWupz3sEdTXGno75nThN5ckOUPTk32O1lHF89/1/bPwAA&#10;AP//AwBQSwMEFAAGAAgAAAAhAHMRazvkAAAAEQEAAA8AAABkcnMvZG93bnJldi54bWxMTz1PwzAQ&#10;3ZH4D9YhsbV2CCkkzaVChUpsFaUDbG7sJlHjcxq7Sfj3uBMsJz3d+8xXk2nZoHvXWEKI5gKYptKq&#10;hiqE/edm9gzMeUlKtpY0wo92sCpub3KZKTvShx52vmLBhFwmEWrvu4xzV9baSDe3nabwO9reSB9g&#10;X3HVyzGYm5Y/CLHgRjYUEmrZ6XWty9PuYhDW6fep/IrV8M43b8l43Mfb85kQ7++m12U4L0tgXk/+&#10;TwHXDaE/FKHYwV5IOdYiLOKnx0BFmEUiTYBdKUKkKbADQhJFwIuc/19S/AIAAP//AwBQSwECLQAU&#10;AAYACAAAACEAtoM4kv4AAADhAQAAEwAAAAAAAAAAAAAAAAAAAAAAW0NvbnRlbnRfVHlwZXNdLnht&#10;bFBLAQItABQABgAIAAAAIQA4/SH/1gAAAJQBAAALAAAAAAAAAAAAAAAAAC8BAABfcmVscy8ucmVs&#10;c1BLAQItABQABgAIAAAAIQDGvM4q5gEAAKcDAAAOAAAAAAAAAAAAAAAAAC4CAABkcnMvZTJvRG9j&#10;LnhtbFBLAQItABQABgAIAAAAIQBzEWs75AAAABEBAAAPAAAAAAAAAAAAAAAAAEAEAABkcnMvZG93&#10;bnJldi54bWxQSwUGAAAAAAQABADzAAAAUQUAAAAA&#10;" filled="f" stroked="f">
              <v:textbox style="mso-fit-shape-to-text:t" inset="2.1mm">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E2CF5BB" wp14:editId="6DDBBA42">
              <wp:simplePos x="0" y="0"/>
              <wp:positionH relativeFrom="column">
                <wp:posOffset>-67310</wp:posOffset>
              </wp:positionH>
              <wp:positionV relativeFrom="paragraph">
                <wp:posOffset>-577215</wp:posOffset>
              </wp:positionV>
              <wp:extent cx="2286000"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wps:txbx>
                    <wps:bodyPr rot="0" vert="horz" wrap="square" lIns="756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CF5BB" id="Text Box 4" o:spid="_x0000_s1028" type="#_x0000_t202" style="position:absolute;left:0;text-align:left;margin-left:-5.3pt;margin-top:-45.45pt;width:180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mt+gEAANIDAAAOAAAAZHJzL2Uyb0RvYy54bWysU1Fv0zAQfkfiP1h+p0lDu46o6TQ6FSGN&#10;gTT4AY7jJBaJz5zdJuXXc3aybsAbwg+Wz3f+7r7vztubse/YSaHTYAq+XKScKSOh0qYp+LevhzfX&#10;nDkvTCU6MKrgZ+X4ze71q+1gc5VBC12lkBGIcflgC956b/MkcbJVvXALsMqQswbshScTm6RCMRB6&#10;3yVZml4lA2BlEaRyjm7vJiffRfy6VtJ/rmunPOsKTrX5uGPcy7Anu63IGxS21XIuQ/xDFb3QhpJe&#10;oO6EF+yI+i+oXksEB7VfSOgTqGstVeRAbJbpH2weW2FV5ELiOHuRyf0/WPlwerRfkPnxPYzUwEjC&#10;2XuQ3x0zsG+FadQtIgytEhUlXgbJksG6fH4apHa5CyDl8AkqarI4eohAY419UIV4MkKnBpwvoqvR&#10;M0mXWXZ9labkkuRbZuvNWzJCDpE/Pbfo/AcFPQuHgiN1NcKL073zU+hTSMjmoNPVQXddNLAp9x2y&#10;k6AJOMQ1o/8W1pkQbCA8mxDDTeQZqE0k/ViOTFdUc4AItEuozkQcYRos+gh0aAF/cjbQUBXc/TgK&#10;VJx1Hw2Jt1kTVZrCaKzWm4wMjMa75WpFRvnSI4wkqIJ7zqbj3k+Te7Som5YyTe0ycEuC1zpK8VzV&#10;XD4NThRzHvIwmS/tGPX8FXe/AAAA//8DAFBLAwQUAAYACAAAACEA3WDEkOQAAAAQAQAADwAAAGRy&#10;cy9kb3ducmV2LnhtbEyPQU/DMAyF70j8h8hI3LakYwzaNZ2qIRA7cGCbOGet11YkTmmyrfx7zAku&#10;li1/fn4vX43OijMOofOkIZkqEEiVrztqNOx3z5NHECEaqo31hBq+McCquL7KTVb7C73jeRsbwSIU&#10;MqOhjbHPpAxVi86Eqe+ReHf0gzORx6GR9WAuLO6snCm1kM50xB9a0+O6xepze3IaXtzOfxx9+TZ7&#10;dcruzXrTl1/3Wt/ejE9LLuUSRMQx/l3Abwb2DwUbO/gT1UFYDZNELRjlJlUpCCbu5ukcxIFR9ZCA&#10;LHL5P0jxAwAA//8DAFBLAQItABQABgAIAAAAIQC2gziS/gAAAOEBAAATAAAAAAAAAAAAAAAAAAAA&#10;AABbQ29udGVudF9UeXBlc10ueG1sUEsBAi0AFAAGAAgAAAAhADj9If/WAAAAlAEAAAsAAAAAAAAA&#10;AAAAAAAALwEAAF9yZWxzLy5yZWxzUEsBAi0AFAAGAAgAAAAhALhRCa36AQAA0gMAAA4AAAAAAAAA&#10;AAAAAAAALgIAAGRycy9lMm9Eb2MueG1sUEsBAi0AFAAGAAgAAAAhAN1gxJDkAAAAEAEAAA8AAAAA&#10;AAAAAAAAAAAAVAQAAGRycy9kb3ducmV2LnhtbFBLBQYAAAAABAAEAPMAAABlBQAAAAA=&#10;" stroked="f">
              <v:textbox inset="2.1mm">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9F031" w14:textId="77777777" w:rsidR="0044161C" w:rsidRDefault="0044161C">
      <w:r>
        <w:separator/>
      </w:r>
    </w:p>
  </w:footnote>
  <w:footnote w:type="continuationSeparator" w:id="0">
    <w:p w14:paraId="31352F64" w14:textId="77777777" w:rsidR="0044161C" w:rsidRDefault="0044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3356" w14:textId="77777777" w:rsidR="006C2418" w:rsidRDefault="006C2418">
    <w:pPr>
      <w:pStyle w:val="Kopfzeile"/>
      <w:tabs>
        <w:tab w:val="clear" w:pos="9072"/>
      </w:tabs>
      <w:ind w:right="-428"/>
    </w:pPr>
    <w:r>
      <w:t xml:space="preserve"> </w:t>
    </w:r>
  </w:p>
  <w:p w14:paraId="7E912907" w14:textId="77777777" w:rsidR="006C2418" w:rsidRDefault="006C2418">
    <w:pPr>
      <w:pStyle w:val="Kopfzeile"/>
      <w:ind w:right="-428"/>
    </w:pPr>
  </w:p>
  <w:p w14:paraId="21DFF9FD" w14:textId="77777777" w:rsidR="006C2418" w:rsidRDefault="006C2418">
    <w:pPr>
      <w:pStyle w:val="Kopfzeile"/>
      <w:ind w:right="-428"/>
    </w:pPr>
  </w:p>
  <w:p w14:paraId="28862FE9" w14:textId="77777777" w:rsidR="006C2418" w:rsidRDefault="006C2418">
    <w:pPr>
      <w:pStyle w:val="Kopfzeile"/>
      <w:ind w:right="-428"/>
    </w:pPr>
  </w:p>
  <w:p w14:paraId="3EE8BEAF" w14:textId="77777777" w:rsidR="006C2418" w:rsidRDefault="00163D80">
    <w:pPr>
      <w:pStyle w:val="Kopfzeile"/>
      <w:ind w:right="-428"/>
    </w:pPr>
    <w:r>
      <w:rPr>
        <w:noProof/>
      </w:rPr>
      <mc:AlternateContent>
        <mc:Choice Requires="wps">
          <w:drawing>
            <wp:anchor distT="0" distB="0" distL="114300" distR="114300" simplePos="0" relativeHeight="251659264" behindDoc="0" locked="0" layoutInCell="1" allowOverlap="1" wp14:anchorId="00F6F1F2" wp14:editId="1CAC7D33">
              <wp:simplePos x="0" y="0"/>
              <wp:positionH relativeFrom="column">
                <wp:posOffset>4307840</wp:posOffset>
              </wp:positionH>
              <wp:positionV relativeFrom="paragraph">
                <wp:posOffset>69850</wp:posOffset>
              </wp:positionV>
              <wp:extent cx="1609090" cy="3429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C30" w14:textId="5F04EB33" w:rsidR="006C2418" w:rsidRPr="00A9391C" w:rsidRDefault="009F4356" w:rsidP="00297A66">
                          <w:pPr>
                            <w:ind w:left="360"/>
                            <w:rPr>
                              <w:rFonts w:cs="Arial"/>
                              <w:sz w:val="18"/>
                              <w:szCs w:val="18"/>
                              <w:lang w:val="en-US"/>
                            </w:rPr>
                          </w:pPr>
                          <w:r>
                            <w:rPr>
                              <w:rFonts w:cs="Arial"/>
                              <w:sz w:val="18"/>
                              <w:szCs w:val="18"/>
                              <w:lang w:val="en-US"/>
                            </w:rPr>
                            <w:t xml:space="preserve">   </w:t>
                          </w:r>
                          <w:r w:rsidR="003723F2">
                            <w:rPr>
                              <w:rFonts w:cs="Arial"/>
                              <w:sz w:val="18"/>
                              <w:szCs w:val="18"/>
                              <w:lang w:val="en-US"/>
                            </w:rPr>
                            <w:t xml:space="preserve">  </w:t>
                          </w:r>
                          <w:r w:rsidR="006C09D6">
                            <w:rPr>
                              <w:rFonts w:cs="Arial"/>
                              <w:sz w:val="18"/>
                              <w:szCs w:val="18"/>
                              <w:lang w:val="en-US"/>
                            </w:rPr>
                            <w:t xml:space="preserve"> </w:t>
                          </w:r>
                          <w:r w:rsidR="0065500D">
                            <w:rPr>
                              <w:rFonts w:cs="Arial"/>
                              <w:sz w:val="18"/>
                              <w:szCs w:val="18"/>
                              <w:lang w:val="en-US"/>
                            </w:rPr>
                            <w:t xml:space="preserve"> 20</w:t>
                          </w:r>
                          <w:r w:rsidR="005A032B">
                            <w:rPr>
                              <w:rFonts w:cs="Arial"/>
                              <w:sz w:val="18"/>
                              <w:szCs w:val="18"/>
                              <w:lang w:val="en-US"/>
                            </w:rPr>
                            <w:t>. Oktober</w:t>
                          </w:r>
                          <w:r w:rsidR="003723F2">
                            <w:rPr>
                              <w:rFonts w:cs="Arial"/>
                              <w:sz w:val="18"/>
                              <w:szCs w:val="18"/>
                              <w:lang w:val="en-US"/>
                            </w:rPr>
                            <w:t xml:space="preserve"> 2023</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39.2pt;margin-top:5.5pt;width:126.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MctAIAALoFAAAOAAAAZHJzL2Uyb0RvYy54bWysVG1vmzAQ/j5p/8Hyd8pLnRdQSJWGME3q&#10;XqR2P8ABE6yBzWwn0E377zubJk1aTZq2gYRs3/m5e+4ebnEztA06MKW5FCkOrwKMmChkycUuxV8e&#10;cm+OkTZUlLSRgqX4kWl8s3z7ZtF3CYtkLZuSKQQgQid9l+LamC7xfV3UrKX6SnZMgLGSqqUGtmrn&#10;l4r2gN42fhQEU7+XquyULJjWcJqNRrx0+FXFCvOpqjQzqEkx5GbcV7nv1n795YImO0W7mhdPadC/&#10;yKKlXEDQE1RGDUV7xV9BtbxQUsvKXBWy9WVV8YI5DsAmDF6wua9pxxwXKI7uTmXS/w+2+Hj4rBAv&#10;U0wwErSFFj2wwaBbOaAwtOXpO52A130HfmaAc2izo6q7O1l81UjIdU3Fjq2Ukn3NaAnpuZv+2dUR&#10;R1uQbf9BlhCH7o10QEOlWls7qAYCdGjT46k1NpfChpwGMbwYFWC7JlEcuN75NDne7pQ275hskV2k&#10;WEHrHTo93GkDPMD16GKDCZnzpnHtb8TFATiOJxAbrlqbzcJ18wcksZlv5sQj0XTjkSDLvFW+Jt40&#10;D2eT7Dpbr7Pwp40bkqTmZcmEDXNUVkj+rHNPGh81cdKWlg0vLZxNSavddt0odKCg7Nw9tluQ/Jmb&#10;f5mGMwOXF5TCiAS3Uezl0/nMIzmZePEsmHtBGN/G04DEJMsvKd1xwf6dEupTHE+iySim33IL3POa&#10;G01abmB2NLxN8fzkRBMrwY0oXWsN5c24PiuFTf+5FFCxY6OdYK1GR7WaYTsAilXxVpaPIF0lQVkg&#10;Qhh4sKil+o5RD8MjxfrbniqGUfNegPzjkBA7bdyGTGYRbNS5ZXtuoaIAqBQbjMbl2owTat8pvqsh&#10;0vjDCbmCX6biTs3PWQEVu4EB4Ug9DTM7gc73zut55C5/AQAA//8DAFBLAwQUAAYACAAAACEAB/l7&#10;xtwAAAAJAQAADwAAAGRycy9kb3ducmV2LnhtbEyPy07DMBBF90j8gzVI7KgdaEsb4lQIxBbU8pDY&#10;TeNpEhGPo9htwt8zrGA5Okd37i02k+/UiYbYBraQzQwo4iq4lmsLb69PVytQMSE77AKThW+KsCnP&#10;zwrMXRh5S6ddqpWEcMzRQpNSn2sdq4Y8xlnoiYUdwuAxyTnU2g04Srjv9LUxS+2xZfnQYE8PDVVf&#10;u6O38P58+PyYm5f60S/6MUxGs19ray8vpvs7UImm9CfDb32pDqV02ocju6g6C8vb1VxUAZlsEmF9&#10;k8mWvZCFAV0W+v+C8gcAAP//AwBQSwECLQAUAAYACAAAACEAtoM4kv4AAADhAQAAEwAAAAAAAAAA&#10;AAAAAAAAAAAAW0NvbnRlbnRfVHlwZXNdLnhtbFBLAQItABQABgAIAAAAIQA4/SH/1gAAAJQBAAAL&#10;AAAAAAAAAAAAAAAAAC8BAABfcmVscy8ucmVsc1BLAQItABQABgAIAAAAIQAg4IMctAIAALoFAAAO&#10;AAAAAAAAAAAAAAAAAC4CAABkcnMvZTJvRG9jLnhtbFBLAQItABQABgAIAAAAIQAH+XvG3AAAAAkB&#10;AAAPAAAAAAAAAAAAAAAAAA4FAABkcnMvZG93bnJldi54bWxQSwUGAAAAAAQABADzAAAAFwYAAAAA&#10;" filled="f" stroked="f">
              <v:textbox>
                <w:txbxContent>
                  <w:p w14:paraId="7C210C30" w14:textId="5F04EB33" w:rsidR="006C2418" w:rsidRPr="00A9391C" w:rsidRDefault="009F4356" w:rsidP="00297A66">
                    <w:pPr>
                      <w:ind w:left="360"/>
                      <w:rPr>
                        <w:rFonts w:cs="Arial"/>
                        <w:sz w:val="18"/>
                        <w:szCs w:val="18"/>
                        <w:lang w:val="en-US"/>
                      </w:rPr>
                    </w:pPr>
                    <w:r>
                      <w:rPr>
                        <w:rFonts w:cs="Arial"/>
                        <w:sz w:val="18"/>
                        <w:szCs w:val="18"/>
                        <w:lang w:val="en-US"/>
                      </w:rPr>
                      <w:t xml:space="preserve">   </w:t>
                    </w:r>
                    <w:r w:rsidR="003723F2">
                      <w:rPr>
                        <w:rFonts w:cs="Arial"/>
                        <w:sz w:val="18"/>
                        <w:szCs w:val="18"/>
                        <w:lang w:val="en-US"/>
                      </w:rPr>
                      <w:t xml:space="preserve">  </w:t>
                    </w:r>
                    <w:r w:rsidR="006C09D6">
                      <w:rPr>
                        <w:rFonts w:cs="Arial"/>
                        <w:sz w:val="18"/>
                        <w:szCs w:val="18"/>
                        <w:lang w:val="en-US"/>
                      </w:rPr>
                      <w:t xml:space="preserve"> </w:t>
                    </w:r>
                    <w:r w:rsidR="0065500D">
                      <w:rPr>
                        <w:rFonts w:cs="Arial"/>
                        <w:sz w:val="18"/>
                        <w:szCs w:val="18"/>
                        <w:lang w:val="en-US"/>
                      </w:rPr>
                      <w:t xml:space="preserve"> 20</w:t>
                    </w:r>
                    <w:r w:rsidR="005A032B">
                      <w:rPr>
                        <w:rFonts w:cs="Arial"/>
                        <w:sz w:val="18"/>
                        <w:szCs w:val="18"/>
                        <w:lang w:val="en-US"/>
                      </w:rPr>
                      <w:t>. Oktober</w:t>
                    </w:r>
                    <w:r w:rsidR="003723F2">
                      <w:rPr>
                        <w:rFonts w:cs="Arial"/>
                        <w:sz w:val="18"/>
                        <w:szCs w:val="18"/>
                        <w:lang w:val="en-US"/>
                      </w:rPr>
                      <w:t xml:space="preserve"> 2023</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v:textbox>
            </v:shape>
          </w:pict>
        </mc:Fallback>
      </mc:AlternateContent>
    </w:r>
  </w:p>
  <w:p w14:paraId="01E80C88" w14:textId="77777777" w:rsidR="006C2418" w:rsidRDefault="006C2418">
    <w:pPr>
      <w:pStyle w:val="Kopfzeile"/>
      <w:ind w:right="-428"/>
    </w:pPr>
  </w:p>
  <w:p w14:paraId="3E355F6D" w14:textId="77777777" w:rsidR="006C2418" w:rsidRDefault="006C2418" w:rsidP="00586299">
    <w:pPr>
      <w:pStyle w:val="Kopfzeile"/>
      <w:tabs>
        <w:tab w:val="clear" w:pos="4536"/>
        <w:tab w:val="clear" w:pos="9072"/>
      </w:tabs>
      <w:ind w:right="-428"/>
      <w:rPr>
        <w:rFonts w:ascii="BauerBodoni" w:hAnsi="BauerBodoni"/>
        <w:bCs/>
        <w:spacing w:val="60"/>
        <w:sz w:val="32"/>
      </w:rPr>
    </w:pPr>
    <w:r>
      <w:t xml:space="preserve">                                                                                     </w:t>
    </w:r>
    <w:r w:rsidR="003D4458">
      <w:t xml:space="preserve">       </w:t>
    </w:r>
    <w:r w:rsidR="008E2FE5">
      <w:t xml:space="preserve"> </w:t>
    </w:r>
    <w:r w:rsidR="003D4458">
      <w:t xml:space="preserve"> </w:t>
    </w:r>
    <w:r>
      <w:rPr>
        <w:rFonts w:ascii="BauerBodoni" w:hAnsi="BauerBodoni"/>
        <w:bCs/>
        <w:spacing w:val="60"/>
        <w:sz w:val="32"/>
      </w:rPr>
      <w:t>Presse-Information</w:t>
    </w:r>
  </w:p>
  <w:p w14:paraId="209A9DE9" w14:textId="77777777" w:rsidR="006C2418" w:rsidRDefault="00163D80">
    <w:pPr>
      <w:pStyle w:val="Kopfzeile"/>
      <w:tabs>
        <w:tab w:val="clear" w:pos="9072"/>
      </w:tabs>
      <w:ind w:right="-428"/>
    </w:pPr>
    <w:r>
      <w:rPr>
        <w:noProof/>
      </w:rPr>
      <w:drawing>
        <wp:anchor distT="0" distB="0" distL="114300" distR="114300" simplePos="0" relativeHeight="251656192" behindDoc="1" locked="1" layoutInCell="1" allowOverlap="1" wp14:anchorId="204BCE6B" wp14:editId="173AA964">
          <wp:simplePos x="0" y="0"/>
          <wp:positionH relativeFrom="page">
            <wp:posOffset>51435</wp:posOffset>
          </wp:positionH>
          <wp:positionV relativeFrom="page">
            <wp:posOffset>2540</wp:posOffset>
          </wp:positionV>
          <wp:extent cx="7543800" cy="1651000"/>
          <wp:effectExtent l="0" t="0" r="0" b="6350"/>
          <wp:wrapNone/>
          <wp:docPr id="3" name="Bild 1" descr="Fax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ax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A6AE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C1E7D82"/>
    <w:multiLevelType w:val="hybridMultilevel"/>
    <w:tmpl w:val="82AEF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F96875"/>
    <w:multiLevelType w:val="hybridMultilevel"/>
    <w:tmpl w:val="25C205D0"/>
    <w:lvl w:ilvl="0" w:tplc="987C76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4125E0"/>
    <w:multiLevelType w:val="hybridMultilevel"/>
    <w:tmpl w:val="CBA4DB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ED5C5A"/>
    <w:multiLevelType w:val="hybridMultilevel"/>
    <w:tmpl w:val="39025FB6"/>
    <w:lvl w:ilvl="0" w:tplc="7116E5F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D8B7B10"/>
    <w:multiLevelType w:val="singleLevel"/>
    <w:tmpl w:val="AC801F12"/>
    <w:lvl w:ilvl="0">
      <w:start w:val="1"/>
      <w:numFmt w:val="decimal"/>
      <w:lvlText w:val="%1."/>
      <w:lvlJc w:val="left"/>
      <w:pPr>
        <w:tabs>
          <w:tab w:val="num" w:pos="1271"/>
        </w:tabs>
        <w:ind w:left="1271" w:hanging="420"/>
      </w:pPr>
      <w:rPr>
        <w:rFonts w:hint="default"/>
      </w:rPr>
    </w:lvl>
  </w:abstractNum>
  <w:abstractNum w:abstractNumId="6">
    <w:nsid w:val="39A770FE"/>
    <w:multiLevelType w:val="multilevel"/>
    <w:tmpl w:val="405EB052"/>
    <w:lvl w:ilvl="0">
      <w:start w:val="1"/>
      <w:numFmt w:val="decimalZero"/>
      <w:lvlText w:val="%1"/>
      <w:lvlJc w:val="left"/>
      <w:pPr>
        <w:tabs>
          <w:tab w:val="num" w:pos="1410"/>
        </w:tabs>
        <w:ind w:left="1410" w:hanging="1410"/>
      </w:pPr>
      <w:rPr>
        <w:rFonts w:hint="default"/>
      </w:rPr>
    </w:lvl>
    <w:lvl w:ilvl="1">
      <w:start w:val="2"/>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A5C0A74"/>
    <w:multiLevelType w:val="hybridMultilevel"/>
    <w:tmpl w:val="013E1C0C"/>
    <w:lvl w:ilvl="0" w:tplc="BC8CCB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FE70D9"/>
    <w:multiLevelType w:val="hybridMultilevel"/>
    <w:tmpl w:val="7642482C"/>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AEF01EA"/>
    <w:multiLevelType w:val="hybridMultilevel"/>
    <w:tmpl w:val="EFE4A49A"/>
    <w:lvl w:ilvl="0" w:tplc="253CC3D8">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53287196"/>
    <w:multiLevelType w:val="hybridMultilevel"/>
    <w:tmpl w:val="CFD25B22"/>
    <w:lvl w:ilvl="0" w:tplc="24AC5776">
      <w:start w:val="1"/>
      <w:numFmt w:val="decimalZero"/>
      <w:lvlText w:val="%1."/>
      <w:lvlJc w:val="left"/>
      <w:pPr>
        <w:ind w:left="1215" w:hanging="360"/>
      </w:pPr>
      <w:rPr>
        <w:rFonts w:hint="default"/>
      </w:rPr>
    </w:lvl>
    <w:lvl w:ilvl="1" w:tplc="04070019" w:tentative="1">
      <w:start w:val="1"/>
      <w:numFmt w:val="lowerLetter"/>
      <w:lvlText w:val="%2."/>
      <w:lvlJc w:val="left"/>
      <w:pPr>
        <w:ind w:left="1935" w:hanging="360"/>
      </w:pPr>
    </w:lvl>
    <w:lvl w:ilvl="2" w:tplc="0407001B" w:tentative="1">
      <w:start w:val="1"/>
      <w:numFmt w:val="lowerRoman"/>
      <w:lvlText w:val="%3."/>
      <w:lvlJc w:val="right"/>
      <w:pPr>
        <w:ind w:left="2655" w:hanging="180"/>
      </w:pPr>
    </w:lvl>
    <w:lvl w:ilvl="3" w:tplc="0407000F" w:tentative="1">
      <w:start w:val="1"/>
      <w:numFmt w:val="decimal"/>
      <w:lvlText w:val="%4."/>
      <w:lvlJc w:val="left"/>
      <w:pPr>
        <w:ind w:left="3375" w:hanging="360"/>
      </w:pPr>
    </w:lvl>
    <w:lvl w:ilvl="4" w:tplc="04070019" w:tentative="1">
      <w:start w:val="1"/>
      <w:numFmt w:val="lowerLetter"/>
      <w:lvlText w:val="%5."/>
      <w:lvlJc w:val="left"/>
      <w:pPr>
        <w:ind w:left="4095" w:hanging="360"/>
      </w:pPr>
    </w:lvl>
    <w:lvl w:ilvl="5" w:tplc="0407001B" w:tentative="1">
      <w:start w:val="1"/>
      <w:numFmt w:val="lowerRoman"/>
      <w:lvlText w:val="%6."/>
      <w:lvlJc w:val="right"/>
      <w:pPr>
        <w:ind w:left="4815" w:hanging="180"/>
      </w:pPr>
    </w:lvl>
    <w:lvl w:ilvl="6" w:tplc="0407000F" w:tentative="1">
      <w:start w:val="1"/>
      <w:numFmt w:val="decimal"/>
      <w:lvlText w:val="%7."/>
      <w:lvlJc w:val="left"/>
      <w:pPr>
        <w:ind w:left="5535" w:hanging="360"/>
      </w:pPr>
    </w:lvl>
    <w:lvl w:ilvl="7" w:tplc="04070019" w:tentative="1">
      <w:start w:val="1"/>
      <w:numFmt w:val="lowerLetter"/>
      <w:lvlText w:val="%8."/>
      <w:lvlJc w:val="left"/>
      <w:pPr>
        <w:ind w:left="6255" w:hanging="360"/>
      </w:pPr>
    </w:lvl>
    <w:lvl w:ilvl="8" w:tplc="0407001B" w:tentative="1">
      <w:start w:val="1"/>
      <w:numFmt w:val="lowerRoman"/>
      <w:lvlText w:val="%9."/>
      <w:lvlJc w:val="right"/>
      <w:pPr>
        <w:ind w:left="6975" w:hanging="180"/>
      </w:pPr>
    </w:lvl>
  </w:abstractNum>
  <w:abstractNum w:abstractNumId="11">
    <w:nsid w:val="5DB4079F"/>
    <w:multiLevelType w:val="hybridMultilevel"/>
    <w:tmpl w:val="5180F7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A35A8E"/>
    <w:multiLevelType w:val="hybridMultilevel"/>
    <w:tmpl w:val="60E828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5181097"/>
    <w:multiLevelType w:val="hybridMultilevel"/>
    <w:tmpl w:val="2A625108"/>
    <w:lvl w:ilvl="0" w:tplc="66AAF9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83A3498"/>
    <w:multiLevelType w:val="hybridMultilevel"/>
    <w:tmpl w:val="9EBAF2EE"/>
    <w:lvl w:ilvl="0" w:tplc="7CC4E87C">
      <w:numFmt w:val="bullet"/>
      <w:lvlText w:val=""/>
      <w:lvlJc w:val="left"/>
      <w:pPr>
        <w:tabs>
          <w:tab w:val="num" w:pos="720"/>
        </w:tabs>
        <w:ind w:left="720" w:hanging="360"/>
      </w:pPr>
      <w:rPr>
        <w:rFonts w:ascii="Symbol" w:eastAsia="Times" w:hAnsi="Symbol" w:cs="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9EF32F9"/>
    <w:multiLevelType w:val="hybridMultilevel"/>
    <w:tmpl w:val="66AEB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665657"/>
    <w:multiLevelType w:val="hybridMultilevel"/>
    <w:tmpl w:val="1DEA0D74"/>
    <w:lvl w:ilvl="0" w:tplc="57F26FF8">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num w:numId="1">
    <w:abstractNumId w:val="5"/>
  </w:num>
  <w:num w:numId="2">
    <w:abstractNumId w:val="0"/>
  </w:num>
  <w:num w:numId="3">
    <w:abstractNumId w:val="14"/>
  </w:num>
  <w:num w:numId="4">
    <w:abstractNumId w:val="6"/>
  </w:num>
  <w:num w:numId="5">
    <w:abstractNumId w:val="7"/>
  </w:num>
  <w:num w:numId="6">
    <w:abstractNumId w:val="10"/>
  </w:num>
  <w:num w:numId="7">
    <w:abstractNumId w:val="3"/>
  </w:num>
  <w:num w:numId="8">
    <w:abstractNumId w:val="2"/>
  </w:num>
  <w:num w:numId="9">
    <w:abstractNumId w:val="9"/>
  </w:num>
  <w:num w:numId="10">
    <w:abstractNumId w:val="1"/>
  </w:num>
  <w:num w:numId="11">
    <w:abstractNumId w:val="11"/>
  </w:num>
  <w:num w:numId="12">
    <w:abstractNumId w:val="12"/>
  </w:num>
  <w:num w:numId="13">
    <w:abstractNumId w:val="15"/>
  </w:num>
  <w:num w:numId="14">
    <w:abstractNumId w:val="13"/>
  </w:num>
  <w:num w:numId="15">
    <w:abstractNumId w:val="16"/>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16"/>
    <w:rsid w:val="000004CE"/>
    <w:rsid w:val="000020CF"/>
    <w:rsid w:val="00003A29"/>
    <w:rsid w:val="000042C5"/>
    <w:rsid w:val="000047B6"/>
    <w:rsid w:val="00005449"/>
    <w:rsid w:val="00006357"/>
    <w:rsid w:val="000069AD"/>
    <w:rsid w:val="00006F93"/>
    <w:rsid w:val="00011505"/>
    <w:rsid w:val="0001209B"/>
    <w:rsid w:val="0001457D"/>
    <w:rsid w:val="00014A8E"/>
    <w:rsid w:val="00015502"/>
    <w:rsid w:val="00015A55"/>
    <w:rsid w:val="00016313"/>
    <w:rsid w:val="000177A4"/>
    <w:rsid w:val="0002130C"/>
    <w:rsid w:val="000213C8"/>
    <w:rsid w:val="00021C25"/>
    <w:rsid w:val="0002360E"/>
    <w:rsid w:val="000245FF"/>
    <w:rsid w:val="000246DC"/>
    <w:rsid w:val="0003147E"/>
    <w:rsid w:val="00032920"/>
    <w:rsid w:val="00035491"/>
    <w:rsid w:val="000366CB"/>
    <w:rsid w:val="00036881"/>
    <w:rsid w:val="00036929"/>
    <w:rsid w:val="000370A3"/>
    <w:rsid w:val="0004231B"/>
    <w:rsid w:val="00045635"/>
    <w:rsid w:val="0004673B"/>
    <w:rsid w:val="000468B6"/>
    <w:rsid w:val="000511C1"/>
    <w:rsid w:val="00051FA8"/>
    <w:rsid w:val="00053ABE"/>
    <w:rsid w:val="00054498"/>
    <w:rsid w:val="00054AA3"/>
    <w:rsid w:val="00054DD3"/>
    <w:rsid w:val="00056FE0"/>
    <w:rsid w:val="00057E70"/>
    <w:rsid w:val="0006167C"/>
    <w:rsid w:val="00064940"/>
    <w:rsid w:val="00066B3C"/>
    <w:rsid w:val="00071F6E"/>
    <w:rsid w:val="000738B1"/>
    <w:rsid w:val="00074D9F"/>
    <w:rsid w:val="0007508E"/>
    <w:rsid w:val="000758B6"/>
    <w:rsid w:val="00075E1E"/>
    <w:rsid w:val="00076154"/>
    <w:rsid w:val="000761F8"/>
    <w:rsid w:val="00076325"/>
    <w:rsid w:val="00077808"/>
    <w:rsid w:val="00084431"/>
    <w:rsid w:val="00085C88"/>
    <w:rsid w:val="00091C43"/>
    <w:rsid w:val="0009309B"/>
    <w:rsid w:val="0009596F"/>
    <w:rsid w:val="00095B81"/>
    <w:rsid w:val="000A126C"/>
    <w:rsid w:val="000A1BB7"/>
    <w:rsid w:val="000A244D"/>
    <w:rsid w:val="000A2555"/>
    <w:rsid w:val="000A2993"/>
    <w:rsid w:val="000A43E3"/>
    <w:rsid w:val="000A67F8"/>
    <w:rsid w:val="000B007D"/>
    <w:rsid w:val="000B0248"/>
    <w:rsid w:val="000B04E2"/>
    <w:rsid w:val="000B2CDD"/>
    <w:rsid w:val="000B2FFF"/>
    <w:rsid w:val="000B3088"/>
    <w:rsid w:val="000B3CD3"/>
    <w:rsid w:val="000B3EE3"/>
    <w:rsid w:val="000B4DFD"/>
    <w:rsid w:val="000B5383"/>
    <w:rsid w:val="000B7415"/>
    <w:rsid w:val="000C3F4B"/>
    <w:rsid w:val="000C3F61"/>
    <w:rsid w:val="000C6010"/>
    <w:rsid w:val="000D0179"/>
    <w:rsid w:val="000D19D3"/>
    <w:rsid w:val="000D5C00"/>
    <w:rsid w:val="000D6C17"/>
    <w:rsid w:val="000D6C2E"/>
    <w:rsid w:val="000D7012"/>
    <w:rsid w:val="000D749B"/>
    <w:rsid w:val="000D7AB1"/>
    <w:rsid w:val="000E0A1C"/>
    <w:rsid w:val="000E1972"/>
    <w:rsid w:val="000E1B7A"/>
    <w:rsid w:val="000E2BF5"/>
    <w:rsid w:val="000E3132"/>
    <w:rsid w:val="000E32A8"/>
    <w:rsid w:val="000E4896"/>
    <w:rsid w:val="000E48CB"/>
    <w:rsid w:val="000E5028"/>
    <w:rsid w:val="000E59C2"/>
    <w:rsid w:val="000E5A42"/>
    <w:rsid w:val="000F017A"/>
    <w:rsid w:val="000F033D"/>
    <w:rsid w:val="000F153D"/>
    <w:rsid w:val="000F1B94"/>
    <w:rsid w:val="000F2B36"/>
    <w:rsid w:val="000F33AA"/>
    <w:rsid w:val="000F3907"/>
    <w:rsid w:val="000F39A3"/>
    <w:rsid w:val="0010046B"/>
    <w:rsid w:val="00100DC1"/>
    <w:rsid w:val="00103CEE"/>
    <w:rsid w:val="00106BB2"/>
    <w:rsid w:val="00106FA4"/>
    <w:rsid w:val="00116230"/>
    <w:rsid w:val="0011687E"/>
    <w:rsid w:val="00117E4B"/>
    <w:rsid w:val="001225F3"/>
    <w:rsid w:val="001229A0"/>
    <w:rsid w:val="0012301E"/>
    <w:rsid w:val="0012388B"/>
    <w:rsid w:val="00123B10"/>
    <w:rsid w:val="00126F09"/>
    <w:rsid w:val="00131222"/>
    <w:rsid w:val="00133429"/>
    <w:rsid w:val="00133603"/>
    <w:rsid w:val="00134D93"/>
    <w:rsid w:val="00135A7C"/>
    <w:rsid w:val="00135B47"/>
    <w:rsid w:val="0013649E"/>
    <w:rsid w:val="00136C28"/>
    <w:rsid w:val="001371B7"/>
    <w:rsid w:val="0013749B"/>
    <w:rsid w:val="00137644"/>
    <w:rsid w:val="00137B2E"/>
    <w:rsid w:val="00142713"/>
    <w:rsid w:val="001429F6"/>
    <w:rsid w:val="001432DC"/>
    <w:rsid w:val="00144476"/>
    <w:rsid w:val="00144AE1"/>
    <w:rsid w:val="001462BC"/>
    <w:rsid w:val="00150D89"/>
    <w:rsid w:val="00152A9E"/>
    <w:rsid w:val="0015436F"/>
    <w:rsid w:val="00155A50"/>
    <w:rsid w:val="00156C6E"/>
    <w:rsid w:val="0015722F"/>
    <w:rsid w:val="00160574"/>
    <w:rsid w:val="00161933"/>
    <w:rsid w:val="00161EE3"/>
    <w:rsid w:val="00163945"/>
    <w:rsid w:val="00163D80"/>
    <w:rsid w:val="001659BA"/>
    <w:rsid w:val="0016664F"/>
    <w:rsid w:val="00167BC9"/>
    <w:rsid w:val="00167D09"/>
    <w:rsid w:val="00170169"/>
    <w:rsid w:val="00171ED7"/>
    <w:rsid w:val="0017414C"/>
    <w:rsid w:val="001749C2"/>
    <w:rsid w:val="00175ED1"/>
    <w:rsid w:val="00175FD8"/>
    <w:rsid w:val="00176B04"/>
    <w:rsid w:val="00176B42"/>
    <w:rsid w:val="00177C52"/>
    <w:rsid w:val="00181E60"/>
    <w:rsid w:val="00184D14"/>
    <w:rsid w:val="00187456"/>
    <w:rsid w:val="00191069"/>
    <w:rsid w:val="00193F72"/>
    <w:rsid w:val="00193FD1"/>
    <w:rsid w:val="001A0D42"/>
    <w:rsid w:val="001A109B"/>
    <w:rsid w:val="001A10C3"/>
    <w:rsid w:val="001A1E21"/>
    <w:rsid w:val="001A2E42"/>
    <w:rsid w:val="001A32A2"/>
    <w:rsid w:val="001A368D"/>
    <w:rsid w:val="001A5D5C"/>
    <w:rsid w:val="001B0184"/>
    <w:rsid w:val="001B04C7"/>
    <w:rsid w:val="001B1789"/>
    <w:rsid w:val="001B2704"/>
    <w:rsid w:val="001B3956"/>
    <w:rsid w:val="001B5210"/>
    <w:rsid w:val="001C1468"/>
    <w:rsid w:val="001C28A1"/>
    <w:rsid w:val="001C61DE"/>
    <w:rsid w:val="001C6616"/>
    <w:rsid w:val="001C6CFD"/>
    <w:rsid w:val="001D30FC"/>
    <w:rsid w:val="001D46BA"/>
    <w:rsid w:val="001D7D49"/>
    <w:rsid w:val="001E1049"/>
    <w:rsid w:val="001E2949"/>
    <w:rsid w:val="001E3786"/>
    <w:rsid w:val="001E70B3"/>
    <w:rsid w:val="001F0506"/>
    <w:rsid w:val="001F0FEC"/>
    <w:rsid w:val="001F146C"/>
    <w:rsid w:val="001F19FB"/>
    <w:rsid w:val="001F54F2"/>
    <w:rsid w:val="001F6505"/>
    <w:rsid w:val="00200716"/>
    <w:rsid w:val="00203C0F"/>
    <w:rsid w:val="0020456E"/>
    <w:rsid w:val="00204986"/>
    <w:rsid w:val="00204A78"/>
    <w:rsid w:val="00204BA4"/>
    <w:rsid w:val="002050D0"/>
    <w:rsid w:val="0020537A"/>
    <w:rsid w:val="002054F4"/>
    <w:rsid w:val="002058D6"/>
    <w:rsid w:val="00206A3F"/>
    <w:rsid w:val="00207350"/>
    <w:rsid w:val="00207D60"/>
    <w:rsid w:val="002113C4"/>
    <w:rsid w:val="00211F99"/>
    <w:rsid w:val="00211FC3"/>
    <w:rsid w:val="00213EEF"/>
    <w:rsid w:val="0022136E"/>
    <w:rsid w:val="00221BA3"/>
    <w:rsid w:val="00221E8E"/>
    <w:rsid w:val="002244A5"/>
    <w:rsid w:val="00224AA7"/>
    <w:rsid w:val="00225BAD"/>
    <w:rsid w:val="00225D4B"/>
    <w:rsid w:val="0023090D"/>
    <w:rsid w:val="00230A6C"/>
    <w:rsid w:val="0023194B"/>
    <w:rsid w:val="00232443"/>
    <w:rsid w:val="00234BFE"/>
    <w:rsid w:val="00236210"/>
    <w:rsid w:val="00236B94"/>
    <w:rsid w:val="00236C4C"/>
    <w:rsid w:val="00243031"/>
    <w:rsid w:val="00243206"/>
    <w:rsid w:val="00244210"/>
    <w:rsid w:val="00245076"/>
    <w:rsid w:val="0024597E"/>
    <w:rsid w:val="00251564"/>
    <w:rsid w:val="00251664"/>
    <w:rsid w:val="00251963"/>
    <w:rsid w:val="00253F14"/>
    <w:rsid w:val="00255425"/>
    <w:rsid w:val="002555FF"/>
    <w:rsid w:val="00255BCA"/>
    <w:rsid w:val="0025602C"/>
    <w:rsid w:val="00256A70"/>
    <w:rsid w:val="00256AC2"/>
    <w:rsid w:val="00256DB4"/>
    <w:rsid w:val="002573A7"/>
    <w:rsid w:val="002600EC"/>
    <w:rsid w:val="00261CC4"/>
    <w:rsid w:val="00262349"/>
    <w:rsid w:val="00263EEA"/>
    <w:rsid w:val="00263FB0"/>
    <w:rsid w:val="002665A0"/>
    <w:rsid w:val="00266E85"/>
    <w:rsid w:val="00270B0F"/>
    <w:rsid w:val="0027136A"/>
    <w:rsid w:val="00272196"/>
    <w:rsid w:val="00272572"/>
    <w:rsid w:val="0027353F"/>
    <w:rsid w:val="0027441A"/>
    <w:rsid w:val="00275A1A"/>
    <w:rsid w:val="00276F17"/>
    <w:rsid w:val="002770F4"/>
    <w:rsid w:val="00280677"/>
    <w:rsid w:val="00281047"/>
    <w:rsid w:val="00281753"/>
    <w:rsid w:val="00281C55"/>
    <w:rsid w:val="0028487C"/>
    <w:rsid w:val="00286633"/>
    <w:rsid w:val="00286D65"/>
    <w:rsid w:val="00290335"/>
    <w:rsid w:val="0029385C"/>
    <w:rsid w:val="002939C5"/>
    <w:rsid w:val="00297A66"/>
    <w:rsid w:val="002A0148"/>
    <w:rsid w:val="002A07A5"/>
    <w:rsid w:val="002A234E"/>
    <w:rsid w:val="002A289A"/>
    <w:rsid w:val="002A2F36"/>
    <w:rsid w:val="002A456F"/>
    <w:rsid w:val="002A51D8"/>
    <w:rsid w:val="002A6B02"/>
    <w:rsid w:val="002B038C"/>
    <w:rsid w:val="002B2ADE"/>
    <w:rsid w:val="002B58E0"/>
    <w:rsid w:val="002B6FFF"/>
    <w:rsid w:val="002B74C1"/>
    <w:rsid w:val="002C0DE8"/>
    <w:rsid w:val="002C3244"/>
    <w:rsid w:val="002C6E23"/>
    <w:rsid w:val="002C6F56"/>
    <w:rsid w:val="002C7870"/>
    <w:rsid w:val="002D2443"/>
    <w:rsid w:val="002D2647"/>
    <w:rsid w:val="002D355E"/>
    <w:rsid w:val="002D50F8"/>
    <w:rsid w:val="002D5A7B"/>
    <w:rsid w:val="002E16A6"/>
    <w:rsid w:val="002E297E"/>
    <w:rsid w:val="002E42F1"/>
    <w:rsid w:val="002E7081"/>
    <w:rsid w:val="002E7615"/>
    <w:rsid w:val="002F2CFF"/>
    <w:rsid w:val="002F3EEE"/>
    <w:rsid w:val="002F5074"/>
    <w:rsid w:val="002F51A4"/>
    <w:rsid w:val="002F6B54"/>
    <w:rsid w:val="002F7276"/>
    <w:rsid w:val="00304235"/>
    <w:rsid w:val="003054CA"/>
    <w:rsid w:val="00306F45"/>
    <w:rsid w:val="003107C5"/>
    <w:rsid w:val="003107EC"/>
    <w:rsid w:val="00310F91"/>
    <w:rsid w:val="0031153C"/>
    <w:rsid w:val="00312390"/>
    <w:rsid w:val="00312523"/>
    <w:rsid w:val="00313017"/>
    <w:rsid w:val="003130C4"/>
    <w:rsid w:val="00314A3C"/>
    <w:rsid w:val="00314E2F"/>
    <w:rsid w:val="003163F8"/>
    <w:rsid w:val="00317EDE"/>
    <w:rsid w:val="00321474"/>
    <w:rsid w:val="00322D7C"/>
    <w:rsid w:val="00324527"/>
    <w:rsid w:val="0032570A"/>
    <w:rsid w:val="003272C4"/>
    <w:rsid w:val="0032750E"/>
    <w:rsid w:val="00331103"/>
    <w:rsid w:val="00332508"/>
    <w:rsid w:val="00332700"/>
    <w:rsid w:val="003353FA"/>
    <w:rsid w:val="00335602"/>
    <w:rsid w:val="003358F0"/>
    <w:rsid w:val="00336542"/>
    <w:rsid w:val="00340B10"/>
    <w:rsid w:val="003414E5"/>
    <w:rsid w:val="003432CE"/>
    <w:rsid w:val="003434E7"/>
    <w:rsid w:val="00343712"/>
    <w:rsid w:val="003448D5"/>
    <w:rsid w:val="00350C15"/>
    <w:rsid w:val="00354E06"/>
    <w:rsid w:val="003552D3"/>
    <w:rsid w:val="00356183"/>
    <w:rsid w:val="003572D1"/>
    <w:rsid w:val="003575F0"/>
    <w:rsid w:val="00357F50"/>
    <w:rsid w:val="0036006B"/>
    <w:rsid w:val="0036119A"/>
    <w:rsid w:val="00362B6C"/>
    <w:rsid w:val="00364D92"/>
    <w:rsid w:val="003660AD"/>
    <w:rsid w:val="0036721F"/>
    <w:rsid w:val="00367F96"/>
    <w:rsid w:val="003709C8"/>
    <w:rsid w:val="00370EC1"/>
    <w:rsid w:val="00372202"/>
    <w:rsid w:val="003723F2"/>
    <w:rsid w:val="00374235"/>
    <w:rsid w:val="00374E40"/>
    <w:rsid w:val="00375179"/>
    <w:rsid w:val="00375695"/>
    <w:rsid w:val="003778CF"/>
    <w:rsid w:val="00383BD8"/>
    <w:rsid w:val="003844AD"/>
    <w:rsid w:val="003845EB"/>
    <w:rsid w:val="00386267"/>
    <w:rsid w:val="00390356"/>
    <w:rsid w:val="003908B6"/>
    <w:rsid w:val="003911B4"/>
    <w:rsid w:val="00391F70"/>
    <w:rsid w:val="003923C4"/>
    <w:rsid w:val="00394353"/>
    <w:rsid w:val="00395B5F"/>
    <w:rsid w:val="00395E87"/>
    <w:rsid w:val="00396D29"/>
    <w:rsid w:val="00397527"/>
    <w:rsid w:val="00397D58"/>
    <w:rsid w:val="003A0E0A"/>
    <w:rsid w:val="003A101C"/>
    <w:rsid w:val="003A1303"/>
    <w:rsid w:val="003A1B06"/>
    <w:rsid w:val="003A2252"/>
    <w:rsid w:val="003A2B18"/>
    <w:rsid w:val="003A2C11"/>
    <w:rsid w:val="003A3C59"/>
    <w:rsid w:val="003A4D69"/>
    <w:rsid w:val="003A6A28"/>
    <w:rsid w:val="003A6E4F"/>
    <w:rsid w:val="003A75FC"/>
    <w:rsid w:val="003B1E1C"/>
    <w:rsid w:val="003B2C87"/>
    <w:rsid w:val="003B2FE2"/>
    <w:rsid w:val="003B6BD2"/>
    <w:rsid w:val="003B7084"/>
    <w:rsid w:val="003C05CE"/>
    <w:rsid w:val="003C214D"/>
    <w:rsid w:val="003C3821"/>
    <w:rsid w:val="003C42A4"/>
    <w:rsid w:val="003C43B6"/>
    <w:rsid w:val="003C6B11"/>
    <w:rsid w:val="003C6C83"/>
    <w:rsid w:val="003C7B79"/>
    <w:rsid w:val="003D1FF4"/>
    <w:rsid w:val="003D3CAC"/>
    <w:rsid w:val="003D4458"/>
    <w:rsid w:val="003D462E"/>
    <w:rsid w:val="003D4BF7"/>
    <w:rsid w:val="003D5156"/>
    <w:rsid w:val="003D5646"/>
    <w:rsid w:val="003D64F0"/>
    <w:rsid w:val="003D7DA0"/>
    <w:rsid w:val="003E004B"/>
    <w:rsid w:val="003E1F27"/>
    <w:rsid w:val="003E2179"/>
    <w:rsid w:val="003E5724"/>
    <w:rsid w:val="003E59A1"/>
    <w:rsid w:val="003E5CB2"/>
    <w:rsid w:val="003F04B9"/>
    <w:rsid w:val="003F061B"/>
    <w:rsid w:val="003F14B3"/>
    <w:rsid w:val="003F1E4A"/>
    <w:rsid w:val="003F40E4"/>
    <w:rsid w:val="003F42FA"/>
    <w:rsid w:val="003F50AC"/>
    <w:rsid w:val="003F54FF"/>
    <w:rsid w:val="003F6328"/>
    <w:rsid w:val="003F64B9"/>
    <w:rsid w:val="003F77C1"/>
    <w:rsid w:val="003F7EEA"/>
    <w:rsid w:val="00400B17"/>
    <w:rsid w:val="0040121A"/>
    <w:rsid w:val="00402841"/>
    <w:rsid w:val="00403A6C"/>
    <w:rsid w:val="00403E04"/>
    <w:rsid w:val="00404675"/>
    <w:rsid w:val="00404BC8"/>
    <w:rsid w:val="0040665D"/>
    <w:rsid w:val="00406C03"/>
    <w:rsid w:val="00406D6A"/>
    <w:rsid w:val="004076B4"/>
    <w:rsid w:val="00407FB4"/>
    <w:rsid w:val="00410A0E"/>
    <w:rsid w:val="00412E7C"/>
    <w:rsid w:val="0041503B"/>
    <w:rsid w:val="004163CB"/>
    <w:rsid w:val="00417CA4"/>
    <w:rsid w:val="004207E3"/>
    <w:rsid w:val="00420B09"/>
    <w:rsid w:val="00424340"/>
    <w:rsid w:val="004258ED"/>
    <w:rsid w:val="0042636F"/>
    <w:rsid w:val="00426E14"/>
    <w:rsid w:val="00427AFF"/>
    <w:rsid w:val="00427CEA"/>
    <w:rsid w:val="00432E8F"/>
    <w:rsid w:val="00432EDC"/>
    <w:rsid w:val="0043445D"/>
    <w:rsid w:val="00434763"/>
    <w:rsid w:val="0043565E"/>
    <w:rsid w:val="004362CB"/>
    <w:rsid w:val="00436306"/>
    <w:rsid w:val="00440BF1"/>
    <w:rsid w:val="00440C93"/>
    <w:rsid w:val="0044161C"/>
    <w:rsid w:val="00442379"/>
    <w:rsid w:val="00442739"/>
    <w:rsid w:val="0044644C"/>
    <w:rsid w:val="0044713A"/>
    <w:rsid w:val="00447946"/>
    <w:rsid w:val="00447ACB"/>
    <w:rsid w:val="004502A7"/>
    <w:rsid w:val="00450374"/>
    <w:rsid w:val="00450B8F"/>
    <w:rsid w:val="00450F49"/>
    <w:rsid w:val="00452E7F"/>
    <w:rsid w:val="004540C7"/>
    <w:rsid w:val="004548C6"/>
    <w:rsid w:val="00454B4F"/>
    <w:rsid w:val="004567DF"/>
    <w:rsid w:val="004576EE"/>
    <w:rsid w:val="0046014C"/>
    <w:rsid w:val="004601D4"/>
    <w:rsid w:val="00461EF0"/>
    <w:rsid w:val="00462026"/>
    <w:rsid w:val="00462A51"/>
    <w:rsid w:val="004642C7"/>
    <w:rsid w:val="00467B19"/>
    <w:rsid w:val="00467B7C"/>
    <w:rsid w:val="00470A43"/>
    <w:rsid w:val="00470BE5"/>
    <w:rsid w:val="00471086"/>
    <w:rsid w:val="00472445"/>
    <w:rsid w:val="00472833"/>
    <w:rsid w:val="00473DD9"/>
    <w:rsid w:val="004771CA"/>
    <w:rsid w:val="00480366"/>
    <w:rsid w:val="00481E3A"/>
    <w:rsid w:val="004831DC"/>
    <w:rsid w:val="00486163"/>
    <w:rsid w:val="0048769F"/>
    <w:rsid w:val="00490A81"/>
    <w:rsid w:val="0049122C"/>
    <w:rsid w:val="004913DB"/>
    <w:rsid w:val="00492068"/>
    <w:rsid w:val="00493463"/>
    <w:rsid w:val="00493726"/>
    <w:rsid w:val="004970A0"/>
    <w:rsid w:val="004A0C94"/>
    <w:rsid w:val="004A2E29"/>
    <w:rsid w:val="004A40F6"/>
    <w:rsid w:val="004A5CB0"/>
    <w:rsid w:val="004B0D7C"/>
    <w:rsid w:val="004B1E1E"/>
    <w:rsid w:val="004B2C9C"/>
    <w:rsid w:val="004B4EF2"/>
    <w:rsid w:val="004B5AC0"/>
    <w:rsid w:val="004B6637"/>
    <w:rsid w:val="004B6C9D"/>
    <w:rsid w:val="004B7115"/>
    <w:rsid w:val="004C25A8"/>
    <w:rsid w:val="004C3F16"/>
    <w:rsid w:val="004C611A"/>
    <w:rsid w:val="004C7040"/>
    <w:rsid w:val="004D066B"/>
    <w:rsid w:val="004D0B2F"/>
    <w:rsid w:val="004D3DFF"/>
    <w:rsid w:val="004D42EA"/>
    <w:rsid w:val="004D5463"/>
    <w:rsid w:val="004D58F5"/>
    <w:rsid w:val="004D63B9"/>
    <w:rsid w:val="004D64EB"/>
    <w:rsid w:val="004E10F1"/>
    <w:rsid w:val="004E17FB"/>
    <w:rsid w:val="004E2454"/>
    <w:rsid w:val="004E2FF3"/>
    <w:rsid w:val="004E319E"/>
    <w:rsid w:val="004E3932"/>
    <w:rsid w:val="004E3EF7"/>
    <w:rsid w:val="004E4614"/>
    <w:rsid w:val="004E63AC"/>
    <w:rsid w:val="004F0F05"/>
    <w:rsid w:val="004F10A4"/>
    <w:rsid w:val="004F14E3"/>
    <w:rsid w:val="004F15CC"/>
    <w:rsid w:val="004F1E73"/>
    <w:rsid w:val="004F24F1"/>
    <w:rsid w:val="004F45B4"/>
    <w:rsid w:val="004F51B0"/>
    <w:rsid w:val="004F65C3"/>
    <w:rsid w:val="004F7741"/>
    <w:rsid w:val="005004BB"/>
    <w:rsid w:val="005009E3"/>
    <w:rsid w:val="00500D3F"/>
    <w:rsid w:val="0050212A"/>
    <w:rsid w:val="00502269"/>
    <w:rsid w:val="00502615"/>
    <w:rsid w:val="00503588"/>
    <w:rsid w:val="00503E53"/>
    <w:rsid w:val="00504225"/>
    <w:rsid w:val="005058A5"/>
    <w:rsid w:val="005075DE"/>
    <w:rsid w:val="005100C2"/>
    <w:rsid w:val="00510DEF"/>
    <w:rsid w:val="00511F2A"/>
    <w:rsid w:val="00514BEB"/>
    <w:rsid w:val="00515D3B"/>
    <w:rsid w:val="00515F39"/>
    <w:rsid w:val="0051730B"/>
    <w:rsid w:val="00517DE1"/>
    <w:rsid w:val="0052311D"/>
    <w:rsid w:val="00523DE7"/>
    <w:rsid w:val="00525576"/>
    <w:rsid w:val="00526402"/>
    <w:rsid w:val="005271B9"/>
    <w:rsid w:val="00527D28"/>
    <w:rsid w:val="00532275"/>
    <w:rsid w:val="00533712"/>
    <w:rsid w:val="005339C2"/>
    <w:rsid w:val="00533DC2"/>
    <w:rsid w:val="005351DD"/>
    <w:rsid w:val="00535C2C"/>
    <w:rsid w:val="00541ACC"/>
    <w:rsid w:val="00542A7F"/>
    <w:rsid w:val="00542DCC"/>
    <w:rsid w:val="00543ADC"/>
    <w:rsid w:val="0054421A"/>
    <w:rsid w:val="005454DA"/>
    <w:rsid w:val="00546BF5"/>
    <w:rsid w:val="00547EC4"/>
    <w:rsid w:val="005500D2"/>
    <w:rsid w:val="005503B5"/>
    <w:rsid w:val="005504C6"/>
    <w:rsid w:val="0055186F"/>
    <w:rsid w:val="00554169"/>
    <w:rsid w:val="005558E9"/>
    <w:rsid w:val="005559A7"/>
    <w:rsid w:val="00556A04"/>
    <w:rsid w:val="0055718A"/>
    <w:rsid w:val="0056019D"/>
    <w:rsid w:val="00561654"/>
    <w:rsid w:val="005619DA"/>
    <w:rsid w:val="005627FD"/>
    <w:rsid w:val="00563E2C"/>
    <w:rsid w:val="00564F9E"/>
    <w:rsid w:val="005674BC"/>
    <w:rsid w:val="005701B5"/>
    <w:rsid w:val="00574EEC"/>
    <w:rsid w:val="005762F1"/>
    <w:rsid w:val="00576E27"/>
    <w:rsid w:val="00577A0B"/>
    <w:rsid w:val="005808F8"/>
    <w:rsid w:val="00581275"/>
    <w:rsid w:val="00581621"/>
    <w:rsid w:val="005816B3"/>
    <w:rsid w:val="00581C02"/>
    <w:rsid w:val="00581EC7"/>
    <w:rsid w:val="00583DA5"/>
    <w:rsid w:val="005846D0"/>
    <w:rsid w:val="00585DA3"/>
    <w:rsid w:val="00585DE4"/>
    <w:rsid w:val="00586233"/>
    <w:rsid w:val="00586299"/>
    <w:rsid w:val="00586433"/>
    <w:rsid w:val="005877BA"/>
    <w:rsid w:val="00591AF4"/>
    <w:rsid w:val="005924BF"/>
    <w:rsid w:val="00593ED7"/>
    <w:rsid w:val="00593F3A"/>
    <w:rsid w:val="005943F2"/>
    <w:rsid w:val="00595BE6"/>
    <w:rsid w:val="00597673"/>
    <w:rsid w:val="005A032B"/>
    <w:rsid w:val="005A06FE"/>
    <w:rsid w:val="005A1768"/>
    <w:rsid w:val="005A3155"/>
    <w:rsid w:val="005A6700"/>
    <w:rsid w:val="005A70DC"/>
    <w:rsid w:val="005B12F6"/>
    <w:rsid w:val="005B1B12"/>
    <w:rsid w:val="005B2C61"/>
    <w:rsid w:val="005B5A42"/>
    <w:rsid w:val="005B61A9"/>
    <w:rsid w:val="005B6EC4"/>
    <w:rsid w:val="005B7729"/>
    <w:rsid w:val="005C10EB"/>
    <w:rsid w:val="005C1247"/>
    <w:rsid w:val="005C1D8A"/>
    <w:rsid w:val="005C6466"/>
    <w:rsid w:val="005C6842"/>
    <w:rsid w:val="005D35AD"/>
    <w:rsid w:val="005D5253"/>
    <w:rsid w:val="005D5584"/>
    <w:rsid w:val="005D5B6A"/>
    <w:rsid w:val="005D69B7"/>
    <w:rsid w:val="005D7C94"/>
    <w:rsid w:val="005E299D"/>
    <w:rsid w:val="005E3AC5"/>
    <w:rsid w:val="005E4F1C"/>
    <w:rsid w:val="005E5DBA"/>
    <w:rsid w:val="005E7DF7"/>
    <w:rsid w:val="005F7460"/>
    <w:rsid w:val="005F761A"/>
    <w:rsid w:val="006018E6"/>
    <w:rsid w:val="00601FEC"/>
    <w:rsid w:val="006033E1"/>
    <w:rsid w:val="00603683"/>
    <w:rsid w:val="0060449C"/>
    <w:rsid w:val="00604EAE"/>
    <w:rsid w:val="006058BF"/>
    <w:rsid w:val="006075E8"/>
    <w:rsid w:val="00613E8E"/>
    <w:rsid w:val="00614F43"/>
    <w:rsid w:val="00615DA5"/>
    <w:rsid w:val="00615F12"/>
    <w:rsid w:val="006173FB"/>
    <w:rsid w:val="00617FE0"/>
    <w:rsid w:val="0062051D"/>
    <w:rsid w:val="00621091"/>
    <w:rsid w:val="0062164B"/>
    <w:rsid w:val="00621CBD"/>
    <w:rsid w:val="006230D6"/>
    <w:rsid w:val="00623AAE"/>
    <w:rsid w:val="00624053"/>
    <w:rsid w:val="00624FE9"/>
    <w:rsid w:val="006260B1"/>
    <w:rsid w:val="00626A9A"/>
    <w:rsid w:val="00627982"/>
    <w:rsid w:val="00631EC6"/>
    <w:rsid w:val="006342D8"/>
    <w:rsid w:val="006354EA"/>
    <w:rsid w:val="00636661"/>
    <w:rsid w:val="006377DC"/>
    <w:rsid w:val="00637962"/>
    <w:rsid w:val="00642192"/>
    <w:rsid w:val="0064236A"/>
    <w:rsid w:val="0064375B"/>
    <w:rsid w:val="006438BC"/>
    <w:rsid w:val="00646824"/>
    <w:rsid w:val="006510E0"/>
    <w:rsid w:val="00652542"/>
    <w:rsid w:val="00653D1D"/>
    <w:rsid w:val="00654505"/>
    <w:rsid w:val="0065500D"/>
    <w:rsid w:val="0065538D"/>
    <w:rsid w:val="006556C9"/>
    <w:rsid w:val="00657391"/>
    <w:rsid w:val="0065761E"/>
    <w:rsid w:val="00661107"/>
    <w:rsid w:val="00661DBD"/>
    <w:rsid w:val="0066233A"/>
    <w:rsid w:val="006644F1"/>
    <w:rsid w:val="00664C68"/>
    <w:rsid w:val="006654FF"/>
    <w:rsid w:val="0066787F"/>
    <w:rsid w:val="00671A7D"/>
    <w:rsid w:val="00671B41"/>
    <w:rsid w:val="0067241A"/>
    <w:rsid w:val="00672B68"/>
    <w:rsid w:val="006730FE"/>
    <w:rsid w:val="00675734"/>
    <w:rsid w:val="00675774"/>
    <w:rsid w:val="00681D02"/>
    <w:rsid w:val="0068282E"/>
    <w:rsid w:val="006829EA"/>
    <w:rsid w:val="006840B0"/>
    <w:rsid w:val="0068420E"/>
    <w:rsid w:val="006853E2"/>
    <w:rsid w:val="006873DB"/>
    <w:rsid w:val="006876EC"/>
    <w:rsid w:val="00690663"/>
    <w:rsid w:val="00693307"/>
    <w:rsid w:val="0069510A"/>
    <w:rsid w:val="006A00EC"/>
    <w:rsid w:val="006A0A04"/>
    <w:rsid w:val="006A0CCF"/>
    <w:rsid w:val="006A2F01"/>
    <w:rsid w:val="006A2FA9"/>
    <w:rsid w:val="006A3111"/>
    <w:rsid w:val="006A3F80"/>
    <w:rsid w:val="006A513B"/>
    <w:rsid w:val="006B07B5"/>
    <w:rsid w:val="006B3653"/>
    <w:rsid w:val="006B415B"/>
    <w:rsid w:val="006B51DB"/>
    <w:rsid w:val="006B58C9"/>
    <w:rsid w:val="006B6EFB"/>
    <w:rsid w:val="006B7AD9"/>
    <w:rsid w:val="006B7FE2"/>
    <w:rsid w:val="006C09D6"/>
    <w:rsid w:val="006C0D7A"/>
    <w:rsid w:val="006C1AD4"/>
    <w:rsid w:val="006C1BF8"/>
    <w:rsid w:val="006C1DF4"/>
    <w:rsid w:val="006C2418"/>
    <w:rsid w:val="006C25B5"/>
    <w:rsid w:val="006C308E"/>
    <w:rsid w:val="006C3411"/>
    <w:rsid w:val="006C3788"/>
    <w:rsid w:val="006C4713"/>
    <w:rsid w:val="006C4F77"/>
    <w:rsid w:val="006C7819"/>
    <w:rsid w:val="006D01EF"/>
    <w:rsid w:val="006D0552"/>
    <w:rsid w:val="006D1269"/>
    <w:rsid w:val="006D27F6"/>
    <w:rsid w:val="006D2E0D"/>
    <w:rsid w:val="006D3548"/>
    <w:rsid w:val="006D5AFA"/>
    <w:rsid w:val="006D5FE6"/>
    <w:rsid w:val="006D67A3"/>
    <w:rsid w:val="006D6B16"/>
    <w:rsid w:val="006D727A"/>
    <w:rsid w:val="006E0518"/>
    <w:rsid w:val="006E076C"/>
    <w:rsid w:val="006E0AF8"/>
    <w:rsid w:val="006E1E88"/>
    <w:rsid w:val="006E237F"/>
    <w:rsid w:val="006E247E"/>
    <w:rsid w:val="006E2F3D"/>
    <w:rsid w:val="006E4ABC"/>
    <w:rsid w:val="006E4C15"/>
    <w:rsid w:val="006E4F05"/>
    <w:rsid w:val="006E5084"/>
    <w:rsid w:val="006E5259"/>
    <w:rsid w:val="006E53C1"/>
    <w:rsid w:val="006E5C7B"/>
    <w:rsid w:val="006E7382"/>
    <w:rsid w:val="006E7823"/>
    <w:rsid w:val="006F18CF"/>
    <w:rsid w:val="006F215D"/>
    <w:rsid w:val="006F25E2"/>
    <w:rsid w:val="006F2A85"/>
    <w:rsid w:val="006F2A91"/>
    <w:rsid w:val="006F46A5"/>
    <w:rsid w:val="006F4EE3"/>
    <w:rsid w:val="006F7055"/>
    <w:rsid w:val="00700211"/>
    <w:rsid w:val="00701768"/>
    <w:rsid w:val="00702587"/>
    <w:rsid w:val="007027A9"/>
    <w:rsid w:val="00702BD1"/>
    <w:rsid w:val="00703775"/>
    <w:rsid w:val="00704CF0"/>
    <w:rsid w:val="00707242"/>
    <w:rsid w:val="00710659"/>
    <w:rsid w:val="00710738"/>
    <w:rsid w:val="00710791"/>
    <w:rsid w:val="00710CB7"/>
    <w:rsid w:val="00711784"/>
    <w:rsid w:val="00711954"/>
    <w:rsid w:val="007127C5"/>
    <w:rsid w:val="00712F49"/>
    <w:rsid w:val="00713956"/>
    <w:rsid w:val="00713AA5"/>
    <w:rsid w:val="00715F75"/>
    <w:rsid w:val="007167DF"/>
    <w:rsid w:val="00717516"/>
    <w:rsid w:val="007203C7"/>
    <w:rsid w:val="007229EE"/>
    <w:rsid w:val="00722F12"/>
    <w:rsid w:val="007243A0"/>
    <w:rsid w:val="0072523F"/>
    <w:rsid w:val="007255B7"/>
    <w:rsid w:val="00725C81"/>
    <w:rsid w:val="0072745A"/>
    <w:rsid w:val="00727895"/>
    <w:rsid w:val="007313F2"/>
    <w:rsid w:val="007328C1"/>
    <w:rsid w:val="00733B14"/>
    <w:rsid w:val="00733C45"/>
    <w:rsid w:val="00735BD5"/>
    <w:rsid w:val="00736A01"/>
    <w:rsid w:val="00740943"/>
    <w:rsid w:val="00740F2D"/>
    <w:rsid w:val="007416A8"/>
    <w:rsid w:val="007426AE"/>
    <w:rsid w:val="00742CAE"/>
    <w:rsid w:val="00742E68"/>
    <w:rsid w:val="00742F86"/>
    <w:rsid w:val="00744C1B"/>
    <w:rsid w:val="007453A1"/>
    <w:rsid w:val="007467F0"/>
    <w:rsid w:val="00750770"/>
    <w:rsid w:val="00750976"/>
    <w:rsid w:val="00752FB9"/>
    <w:rsid w:val="00754AF0"/>
    <w:rsid w:val="00755C4D"/>
    <w:rsid w:val="00757667"/>
    <w:rsid w:val="00761777"/>
    <w:rsid w:val="00761CF4"/>
    <w:rsid w:val="007625F6"/>
    <w:rsid w:val="007628BC"/>
    <w:rsid w:val="007631F8"/>
    <w:rsid w:val="0076321C"/>
    <w:rsid w:val="007639F3"/>
    <w:rsid w:val="00763E76"/>
    <w:rsid w:val="0076516C"/>
    <w:rsid w:val="00767496"/>
    <w:rsid w:val="007675CB"/>
    <w:rsid w:val="007710B0"/>
    <w:rsid w:val="00771DDA"/>
    <w:rsid w:val="0077512F"/>
    <w:rsid w:val="007754D1"/>
    <w:rsid w:val="00775976"/>
    <w:rsid w:val="00775CC7"/>
    <w:rsid w:val="00776D04"/>
    <w:rsid w:val="00777C28"/>
    <w:rsid w:val="007808E0"/>
    <w:rsid w:val="00780B9B"/>
    <w:rsid w:val="00780CD8"/>
    <w:rsid w:val="00781DDC"/>
    <w:rsid w:val="00783486"/>
    <w:rsid w:val="00784362"/>
    <w:rsid w:val="00785B2E"/>
    <w:rsid w:val="00786181"/>
    <w:rsid w:val="00787076"/>
    <w:rsid w:val="007874DF"/>
    <w:rsid w:val="007877B5"/>
    <w:rsid w:val="00787BBD"/>
    <w:rsid w:val="007902AC"/>
    <w:rsid w:val="007902E3"/>
    <w:rsid w:val="00790FA1"/>
    <w:rsid w:val="00795593"/>
    <w:rsid w:val="00795C47"/>
    <w:rsid w:val="00797135"/>
    <w:rsid w:val="007A310E"/>
    <w:rsid w:val="007A47DD"/>
    <w:rsid w:val="007A4FAD"/>
    <w:rsid w:val="007A66E9"/>
    <w:rsid w:val="007A6BFB"/>
    <w:rsid w:val="007A6CDA"/>
    <w:rsid w:val="007B0B63"/>
    <w:rsid w:val="007B16E7"/>
    <w:rsid w:val="007B2677"/>
    <w:rsid w:val="007B558F"/>
    <w:rsid w:val="007B5A5E"/>
    <w:rsid w:val="007B6901"/>
    <w:rsid w:val="007C1715"/>
    <w:rsid w:val="007C1B14"/>
    <w:rsid w:val="007C25A7"/>
    <w:rsid w:val="007C34DC"/>
    <w:rsid w:val="007C6813"/>
    <w:rsid w:val="007C7173"/>
    <w:rsid w:val="007C75AA"/>
    <w:rsid w:val="007D062D"/>
    <w:rsid w:val="007D1268"/>
    <w:rsid w:val="007D22B6"/>
    <w:rsid w:val="007D3248"/>
    <w:rsid w:val="007D39D2"/>
    <w:rsid w:val="007D438E"/>
    <w:rsid w:val="007D43A1"/>
    <w:rsid w:val="007D4982"/>
    <w:rsid w:val="007D4F04"/>
    <w:rsid w:val="007D605D"/>
    <w:rsid w:val="007D7D4C"/>
    <w:rsid w:val="007E01AD"/>
    <w:rsid w:val="007E0CB1"/>
    <w:rsid w:val="007E2162"/>
    <w:rsid w:val="007E5FCD"/>
    <w:rsid w:val="007E6AC1"/>
    <w:rsid w:val="007E72B3"/>
    <w:rsid w:val="007F256F"/>
    <w:rsid w:val="007F33F4"/>
    <w:rsid w:val="008002C0"/>
    <w:rsid w:val="00800D82"/>
    <w:rsid w:val="008013B9"/>
    <w:rsid w:val="008013FB"/>
    <w:rsid w:val="00801E80"/>
    <w:rsid w:val="0080280A"/>
    <w:rsid w:val="00803411"/>
    <w:rsid w:val="008049B7"/>
    <w:rsid w:val="008051D1"/>
    <w:rsid w:val="00805501"/>
    <w:rsid w:val="00811479"/>
    <w:rsid w:val="00811F0E"/>
    <w:rsid w:val="00812112"/>
    <w:rsid w:val="008129C6"/>
    <w:rsid w:val="0081326C"/>
    <w:rsid w:val="00815765"/>
    <w:rsid w:val="0081608B"/>
    <w:rsid w:val="00816E04"/>
    <w:rsid w:val="00820D14"/>
    <w:rsid w:val="00821889"/>
    <w:rsid w:val="00824144"/>
    <w:rsid w:val="00824988"/>
    <w:rsid w:val="008251D8"/>
    <w:rsid w:val="00827532"/>
    <w:rsid w:val="0083080F"/>
    <w:rsid w:val="00830A5B"/>
    <w:rsid w:val="008323F1"/>
    <w:rsid w:val="00832966"/>
    <w:rsid w:val="008335AF"/>
    <w:rsid w:val="0083430F"/>
    <w:rsid w:val="008365F8"/>
    <w:rsid w:val="00836A3F"/>
    <w:rsid w:val="00837F5A"/>
    <w:rsid w:val="00841D5E"/>
    <w:rsid w:val="00842994"/>
    <w:rsid w:val="00842A23"/>
    <w:rsid w:val="00842EE7"/>
    <w:rsid w:val="00843DC2"/>
    <w:rsid w:val="00843F72"/>
    <w:rsid w:val="00845B6E"/>
    <w:rsid w:val="00846FEE"/>
    <w:rsid w:val="00847F42"/>
    <w:rsid w:val="00850A15"/>
    <w:rsid w:val="008516DE"/>
    <w:rsid w:val="008525C3"/>
    <w:rsid w:val="00852633"/>
    <w:rsid w:val="00853E4D"/>
    <w:rsid w:val="00855C7D"/>
    <w:rsid w:val="00855DA1"/>
    <w:rsid w:val="00860386"/>
    <w:rsid w:val="00860484"/>
    <w:rsid w:val="00860C94"/>
    <w:rsid w:val="00860CA6"/>
    <w:rsid w:val="00860F38"/>
    <w:rsid w:val="0086388A"/>
    <w:rsid w:val="00870227"/>
    <w:rsid w:val="0087156E"/>
    <w:rsid w:val="00871A39"/>
    <w:rsid w:val="00871A45"/>
    <w:rsid w:val="00873097"/>
    <w:rsid w:val="00873118"/>
    <w:rsid w:val="00875FA3"/>
    <w:rsid w:val="0087677D"/>
    <w:rsid w:val="00876ECC"/>
    <w:rsid w:val="0087717C"/>
    <w:rsid w:val="00877696"/>
    <w:rsid w:val="008807F2"/>
    <w:rsid w:val="00880A5D"/>
    <w:rsid w:val="00880E36"/>
    <w:rsid w:val="00881A74"/>
    <w:rsid w:val="00881DBF"/>
    <w:rsid w:val="008823B4"/>
    <w:rsid w:val="00882533"/>
    <w:rsid w:val="008826FE"/>
    <w:rsid w:val="00882D07"/>
    <w:rsid w:val="008845C9"/>
    <w:rsid w:val="00885EBF"/>
    <w:rsid w:val="0089022E"/>
    <w:rsid w:val="008925E6"/>
    <w:rsid w:val="00893ECD"/>
    <w:rsid w:val="00894EB7"/>
    <w:rsid w:val="00895B17"/>
    <w:rsid w:val="00896008"/>
    <w:rsid w:val="00897A6D"/>
    <w:rsid w:val="008A0364"/>
    <w:rsid w:val="008A054B"/>
    <w:rsid w:val="008A1557"/>
    <w:rsid w:val="008A2009"/>
    <w:rsid w:val="008A4A99"/>
    <w:rsid w:val="008A6353"/>
    <w:rsid w:val="008A680A"/>
    <w:rsid w:val="008A70DF"/>
    <w:rsid w:val="008B056B"/>
    <w:rsid w:val="008B1C34"/>
    <w:rsid w:val="008B224B"/>
    <w:rsid w:val="008B394B"/>
    <w:rsid w:val="008B5B8F"/>
    <w:rsid w:val="008B6F13"/>
    <w:rsid w:val="008B7A3F"/>
    <w:rsid w:val="008C0F60"/>
    <w:rsid w:val="008C2790"/>
    <w:rsid w:val="008C6BCD"/>
    <w:rsid w:val="008D0AC2"/>
    <w:rsid w:val="008D240A"/>
    <w:rsid w:val="008D270B"/>
    <w:rsid w:val="008D2E50"/>
    <w:rsid w:val="008D34E8"/>
    <w:rsid w:val="008D472A"/>
    <w:rsid w:val="008D6CA3"/>
    <w:rsid w:val="008E07F3"/>
    <w:rsid w:val="008E2FE5"/>
    <w:rsid w:val="008E3753"/>
    <w:rsid w:val="008E5BAA"/>
    <w:rsid w:val="008F2977"/>
    <w:rsid w:val="008F4890"/>
    <w:rsid w:val="008F5958"/>
    <w:rsid w:val="008F6AA8"/>
    <w:rsid w:val="008F6BEA"/>
    <w:rsid w:val="008F7DCA"/>
    <w:rsid w:val="00900999"/>
    <w:rsid w:val="00900B53"/>
    <w:rsid w:val="00901484"/>
    <w:rsid w:val="00904C1A"/>
    <w:rsid w:val="00905346"/>
    <w:rsid w:val="0091258D"/>
    <w:rsid w:val="00912C16"/>
    <w:rsid w:val="00915F57"/>
    <w:rsid w:val="00920B96"/>
    <w:rsid w:val="00921108"/>
    <w:rsid w:val="0092297A"/>
    <w:rsid w:val="00923506"/>
    <w:rsid w:val="0092386F"/>
    <w:rsid w:val="00924B39"/>
    <w:rsid w:val="00925DAE"/>
    <w:rsid w:val="00926305"/>
    <w:rsid w:val="00927160"/>
    <w:rsid w:val="009279B4"/>
    <w:rsid w:val="00933783"/>
    <w:rsid w:val="009339EA"/>
    <w:rsid w:val="0093409B"/>
    <w:rsid w:val="0093656F"/>
    <w:rsid w:val="009366C4"/>
    <w:rsid w:val="009378FA"/>
    <w:rsid w:val="00937D95"/>
    <w:rsid w:val="009424DA"/>
    <w:rsid w:val="00943791"/>
    <w:rsid w:val="009455C9"/>
    <w:rsid w:val="0094706D"/>
    <w:rsid w:val="00947815"/>
    <w:rsid w:val="009508F4"/>
    <w:rsid w:val="00950D5C"/>
    <w:rsid w:val="009517C4"/>
    <w:rsid w:val="00953118"/>
    <w:rsid w:val="00954A80"/>
    <w:rsid w:val="00956681"/>
    <w:rsid w:val="009575DF"/>
    <w:rsid w:val="0096538B"/>
    <w:rsid w:val="00967893"/>
    <w:rsid w:val="0097093C"/>
    <w:rsid w:val="00973B12"/>
    <w:rsid w:val="00973C42"/>
    <w:rsid w:val="00973FFC"/>
    <w:rsid w:val="009768C8"/>
    <w:rsid w:val="00977D0D"/>
    <w:rsid w:val="00984DBB"/>
    <w:rsid w:val="00986283"/>
    <w:rsid w:val="00990534"/>
    <w:rsid w:val="009924EA"/>
    <w:rsid w:val="00994560"/>
    <w:rsid w:val="00995713"/>
    <w:rsid w:val="00995A74"/>
    <w:rsid w:val="00996288"/>
    <w:rsid w:val="009976ED"/>
    <w:rsid w:val="00997FC9"/>
    <w:rsid w:val="009A01A9"/>
    <w:rsid w:val="009A02F0"/>
    <w:rsid w:val="009A15C0"/>
    <w:rsid w:val="009A34F1"/>
    <w:rsid w:val="009A4088"/>
    <w:rsid w:val="009B06A9"/>
    <w:rsid w:val="009B0BA3"/>
    <w:rsid w:val="009B1B79"/>
    <w:rsid w:val="009B23C7"/>
    <w:rsid w:val="009B2A12"/>
    <w:rsid w:val="009B2F67"/>
    <w:rsid w:val="009B34E6"/>
    <w:rsid w:val="009B37BE"/>
    <w:rsid w:val="009B4F5B"/>
    <w:rsid w:val="009B505D"/>
    <w:rsid w:val="009B5ABD"/>
    <w:rsid w:val="009B5F97"/>
    <w:rsid w:val="009C24B7"/>
    <w:rsid w:val="009C442D"/>
    <w:rsid w:val="009C4FF9"/>
    <w:rsid w:val="009C77DC"/>
    <w:rsid w:val="009D21B2"/>
    <w:rsid w:val="009D2792"/>
    <w:rsid w:val="009D3C2E"/>
    <w:rsid w:val="009D48B1"/>
    <w:rsid w:val="009D734B"/>
    <w:rsid w:val="009D7C7A"/>
    <w:rsid w:val="009E068A"/>
    <w:rsid w:val="009E12E9"/>
    <w:rsid w:val="009E2092"/>
    <w:rsid w:val="009E2225"/>
    <w:rsid w:val="009E351A"/>
    <w:rsid w:val="009E40ED"/>
    <w:rsid w:val="009E48C4"/>
    <w:rsid w:val="009E5114"/>
    <w:rsid w:val="009E5761"/>
    <w:rsid w:val="009E707C"/>
    <w:rsid w:val="009F0D71"/>
    <w:rsid w:val="009F25FC"/>
    <w:rsid w:val="009F4356"/>
    <w:rsid w:val="00A00B8F"/>
    <w:rsid w:val="00A02BD2"/>
    <w:rsid w:val="00A033A6"/>
    <w:rsid w:val="00A043A0"/>
    <w:rsid w:val="00A046DD"/>
    <w:rsid w:val="00A0717E"/>
    <w:rsid w:val="00A10701"/>
    <w:rsid w:val="00A118BF"/>
    <w:rsid w:val="00A11F19"/>
    <w:rsid w:val="00A13D15"/>
    <w:rsid w:val="00A1508B"/>
    <w:rsid w:val="00A1527B"/>
    <w:rsid w:val="00A155A4"/>
    <w:rsid w:val="00A16B2C"/>
    <w:rsid w:val="00A17572"/>
    <w:rsid w:val="00A209F1"/>
    <w:rsid w:val="00A210FB"/>
    <w:rsid w:val="00A22B75"/>
    <w:rsid w:val="00A23BD7"/>
    <w:rsid w:val="00A248EC"/>
    <w:rsid w:val="00A25BFE"/>
    <w:rsid w:val="00A25DF3"/>
    <w:rsid w:val="00A26635"/>
    <w:rsid w:val="00A277B1"/>
    <w:rsid w:val="00A306AE"/>
    <w:rsid w:val="00A30F5E"/>
    <w:rsid w:val="00A3198B"/>
    <w:rsid w:val="00A32882"/>
    <w:rsid w:val="00A33F84"/>
    <w:rsid w:val="00A34D12"/>
    <w:rsid w:val="00A3740B"/>
    <w:rsid w:val="00A37949"/>
    <w:rsid w:val="00A37ADE"/>
    <w:rsid w:val="00A41560"/>
    <w:rsid w:val="00A4427C"/>
    <w:rsid w:val="00A44562"/>
    <w:rsid w:val="00A449CF"/>
    <w:rsid w:val="00A454CB"/>
    <w:rsid w:val="00A46649"/>
    <w:rsid w:val="00A466B3"/>
    <w:rsid w:val="00A47ECF"/>
    <w:rsid w:val="00A500D3"/>
    <w:rsid w:val="00A51EC7"/>
    <w:rsid w:val="00A52F03"/>
    <w:rsid w:val="00A5353C"/>
    <w:rsid w:val="00A547AB"/>
    <w:rsid w:val="00A560A0"/>
    <w:rsid w:val="00A575A7"/>
    <w:rsid w:val="00A60D8D"/>
    <w:rsid w:val="00A612F6"/>
    <w:rsid w:val="00A6190A"/>
    <w:rsid w:val="00A62B71"/>
    <w:rsid w:val="00A6401A"/>
    <w:rsid w:val="00A641B0"/>
    <w:rsid w:val="00A644BC"/>
    <w:rsid w:val="00A6587C"/>
    <w:rsid w:val="00A674D8"/>
    <w:rsid w:val="00A67C19"/>
    <w:rsid w:val="00A76917"/>
    <w:rsid w:val="00A76EE6"/>
    <w:rsid w:val="00A806AA"/>
    <w:rsid w:val="00A80991"/>
    <w:rsid w:val="00A83C6F"/>
    <w:rsid w:val="00A8409D"/>
    <w:rsid w:val="00A84641"/>
    <w:rsid w:val="00A85247"/>
    <w:rsid w:val="00A85854"/>
    <w:rsid w:val="00A869CC"/>
    <w:rsid w:val="00A87434"/>
    <w:rsid w:val="00A876BC"/>
    <w:rsid w:val="00A90332"/>
    <w:rsid w:val="00A90E42"/>
    <w:rsid w:val="00A922AA"/>
    <w:rsid w:val="00A9368F"/>
    <w:rsid w:val="00A9391C"/>
    <w:rsid w:val="00A93A6F"/>
    <w:rsid w:val="00A9519E"/>
    <w:rsid w:val="00AA1D9A"/>
    <w:rsid w:val="00AA27C9"/>
    <w:rsid w:val="00AA362E"/>
    <w:rsid w:val="00AA4B2E"/>
    <w:rsid w:val="00AA5171"/>
    <w:rsid w:val="00AA61A9"/>
    <w:rsid w:val="00AA7424"/>
    <w:rsid w:val="00AA765B"/>
    <w:rsid w:val="00AB053C"/>
    <w:rsid w:val="00AB06CD"/>
    <w:rsid w:val="00AB0CB0"/>
    <w:rsid w:val="00AB3DF8"/>
    <w:rsid w:val="00AB407C"/>
    <w:rsid w:val="00AB4091"/>
    <w:rsid w:val="00AB6A3A"/>
    <w:rsid w:val="00AB77CB"/>
    <w:rsid w:val="00AB7958"/>
    <w:rsid w:val="00AC07BE"/>
    <w:rsid w:val="00AC1D79"/>
    <w:rsid w:val="00AC2010"/>
    <w:rsid w:val="00AC4D02"/>
    <w:rsid w:val="00AD03E3"/>
    <w:rsid w:val="00AD063E"/>
    <w:rsid w:val="00AD07C2"/>
    <w:rsid w:val="00AD3BC3"/>
    <w:rsid w:val="00AD3F42"/>
    <w:rsid w:val="00AD6559"/>
    <w:rsid w:val="00AD7F49"/>
    <w:rsid w:val="00AE0C99"/>
    <w:rsid w:val="00AE3C5E"/>
    <w:rsid w:val="00AE4316"/>
    <w:rsid w:val="00AE5125"/>
    <w:rsid w:val="00AE5828"/>
    <w:rsid w:val="00AE6097"/>
    <w:rsid w:val="00AF1CA9"/>
    <w:rsid w:val="00AF2C7C"/>
    <w:rsid w:val="00AF30AE"/>
    <w:rsid w:val="00AF3119"/>
    <w:rsid w:val="00AF4D1E"/>
    <w:rsid w:val="00AF4E2F"/>
    <w:rsid w:val="00AF67F7"/>
    <w:rsid w:val="00B00AF2"/>
    <w:rsid w:val="00B039D6"/>
    <w:rsid w:val="00B05E7D"/>
    <w:rsid w:val="00B07B1A"/>
    <w:rsid w:val="00B12EA9"/>
    <w:rsid w:val="00B14F07"/>
    <w:rsid w:val="00B15697"/>
    <w:rsid w:val="00B16E09"/>
    <w:rsid w:val="00B17501"/>
    <w:rsid w:val="00B20F6A"/>
    <w:rsid w:val="00B254DD"/>
    <w:rsid w:val="00B260C5"/>
    <w:rsid w:val="00B27F51"/>
    <w:rsid w:val="00B30734"/>
    <w:rsid w:val="00B31001"/>
    <w:rsid w:val="00B3214F"/>
    <w:rsid w:val="00B330A7"/>
    <w:rsid w:val="00B3444D"/>
    <w:rsid w:val="00B359B4"/>
    <w:rsid w:val="00B3606F"/>
    <w:rsid w:val="00B378B4"/>
    <w:rsid w:val="00B37E32"/>
    <w:rsid w:val="00B4011F"/>
    <w:rsid w:val="00B414CD"/>
    <w:rsid w:val="00B4242E"/>
    <w:rsid w:val="00B42C58"/>
    <w:rsid w:val="00B42E55"/>
    <w:rsid w:val="00B43F6E"/>
    <w:rsid w:val="00B45355"/>
    <w:rsid w:val="00B46417"/>
    <w:rsid w:val="00B50800"/>
    <w:rsid w:val="00B5127D"/>
    <w:rsid w:val="00B53438"/>
    <w:rsid w:val="00B53832"/>
    <w:rsid w:val="00B55076"/>
    <w:rsid w:val="00B577DE"/>
    <w:rsid w:val="00B60183"/>
    <w:rsid w:val="00B61BC2"/>
    <w:rsid w:val="00B6313C"/>
    <w:rsid w:val="00B63765"/>
    <w:rsid w:val="00B63CD0"/>
    <w:rsid w:val="00B65576"/>
    <w:rsid w:val="00B67713"/>
    <w:rsid w:val="00B7036B"/>
    <w:rsid w:val="00B71122"/>
    <w:rsid w:val="00B71990"/>
    <w:rsid w:val="00B71D39"/>
    <w:rsid w:val="00B71F37"/>
    <w:rsid w:val="00B72122"/>
    <w:rsid w:val="00B72B75"/>
    <w:rsid w:val="00B7354B"/>
    <w:rsid w:val="00B76546"/>
    <w:rsid w:val="00B769CD"/>
    <w:rsid w:val="00B774AC"/>
    <w:rsid w:val="00B77C1D"/>
    <w:rsid w:val="00B822C9"/>
    <w:rsid w:val="00B82BF4"/>
    <w:rsid w:val="00B832D6"/>
    <w:rsid w:val="00B83ACD"/>
    <w:rsid w:val="00B83B64"/>
    <w:rsid w:val="00B83EAA"/>
    <w:rsid w:val="00B84802"/>
    <w:rsid w:val="00B85DDF"/>
    <w:rsid w:val="00B87BF7"/>
    <w:rsid w:val="00B924A5"/>
    <w:rsid w:val="00B94CE1"/>
    <w:rsid w:val="00BA56E1"/>
    <w:rsid w:val="00BA5C71"/>
    <w:rsid w:val="00BA708E"/>
    <w:rsid w:val="00BA71F7"/>
    <w:rsid w:val="00BA7EE6"/>
    <w:rsid w:val="00BB09A0"/>
    <w:rsid w:val="00BB194F"/>
    <w:rsid w:val="00BB5706"/>
    <w:rsid w:val="00BC1B20"/>
    <w:rsid w:val="00BC23AE"/>
    <w:rsid w:val="00BC2EA3"/>
    <w:rsid w:val="00BC39D2"/>
    <w:rsid w:val="00BC4FA1"/>
    <w:rsid w:val="00BC5E4E"/>
    <w:rsid w:val="00BD1783"/>
    <w:rsid w:val="00BD40D2"/>
    <w:rsid w:val="00BE1346"/>
    <w:rsid w:val="00BE1B31"/>
    <w:rsid w:val="00BE280B"/>
    <w:rsid w:val="00BE5716"/>
    <w:rsid w:val="00BF0405"/>
    <w:rsid w:val="00BF3EED"/>
    <w:rsid w:val="00BF422A"/>
    <w:rsid w:val="00BF5E71"/>
    <w:rsid w:val="00BF5E79"/>
    <w:rsid w:val="00BF7851"/>
    <w:rsid w:val="00C0068B"/>
    <w:rsid w:val="00C01696"/>
    <w:rsid w:val="00C03716"/>
    <w:rsid w:val="00C0419B"/>
    <w:rsid w:val="00C04653"/>
    <w:rsid w:val="00C0568F"/>
    <w:rsid w:val="00C069AE"/>
    <w:rsid w:val="00C06C7B"/>
    <w:rsid w:val="00C070E3"/>
    <w:rsid w:val="00C078CA"/>
    <w:rsid w:val="00C1065E"/>
    <w:rsid w:val="00C10BA7"/>
    <w:rsid w:val="00C1181C"/>
    <w:rsid w:val="00C12138"/>
    <w:rsid w:val="00C134E0"/>
    <w:rsid w:val="00C17C20"/>
    <w:rsid w:val="00C21380"/>
    <w:rsid w:val="00C216D3"/>
    <w:rsid w:val="00C22067"/>
    <w:rsid w:val="00C228FC"/>
    <w:rsid w:val="00C240AD"/>
    <w:rsid w:val="00C25E5C"/>
    <w:rsid w:val="00C31142"/>
    <w:rsid w:val="00C31535"/>
    <w:rsid w:val="00C31AE1"/>
    <w:rsid w:val="00C31E7A"/>
    <w:rsid w:val="00C331CE"/>
    <w:rsid w:val="00C3441B"/>
    <w:rsid w:val="00C34615"/>
    <w:rsid w:val="00C364FA"/>
    <w:rsid w:val="00C36C80"/>
    <w:rsid w:val="00C37448"/>
    <w:rsid w:val="00C37D59"/>
    <w:rsid w:val="00C40109"/>
    <w:rsid w:val="00C40174"/>
    <w:rsid w:val="00C40469"/>
    <w:rsid w:val="00C40B2C"/>
    <w:rsid w:val="00C44AC9"/>
    <w:rsid w:val="00C44B2D"/>
    <w:rsid w:val="00C44FA9"/>
    <w:rsid w:val="00C4663A"/>
    <w:rsid w:val="00C468C1"/>
    <w:rsid w:val="00C477A6"/>
    <w:rsid w:val="00C51BD7"/>
    <w:rsid w:val="00C5407A"/>
    <w:rsid w:val="00C542E2"/>
    <w:rsid w:val="00C543DC"/>
    <w:rsid w:val="00C61968"/>
    <w:rsid w:val="00C62A4E"/>
    <w:rsid w:val="00C6340A"/>
    <w:rsid w:val="00C6396C"/>
    <w:rsid w:val="00C63E2E"/>
    <w:rsid w:val="00C70775"/>
    <w:rsid w:val="00C717B7"/>
    <w:rsid w:val="00C72AD5"/>
    <w:rsid w:val="00C72E79"/>
    <w:rsid w:val="00C73219"/>
    <w:rsid w:val="00C7436C"/>
    <w:rsid w:val="00C75135"/>
    <w:rsid w:val="00C75826"/>
    <w:rsid w:val="00C767A7"/>
    <w:rsid w:val="00C767C0"/>
    <w:rsid w:val="00C7750B"/>
    <w:rsid w:val="00C77728"/>
    <w:rsid w:val="00C77FA2"/>
    <w:rsid w:val="00C77FF5"/>
    <w:rsid w:val="00C8150C"/>
    <w:rsid w:val="00C82C5F"/>
    <w:rsid w:val="00C86402"/>
    <w:rsid w:val="00C916C9"/>
    <w:rsid w:val="00C94EA2"/>
    <w:rsid w:val="00C956DF"/>
    <w:rsid w:val="00C96906"/>
    <w:rsid w:val="00C96927"/>
    <w:rsid w:val="00C96B67"/>
    <w:rsid w:val="00C97CEE"/>
    <w:rsid w:val="00C97EA6"/>
    <w:rsid w:val="00CA0A9A"/>
    <w:rsid w:val="00CA0D7E"/>
    <w:rsid w:val="00CA5AF7"/>
    <w:rsid w:val="00CA5D32"/>
    <w:rsid w:val="00CA64D5"/>
    <w:rsid w:val="00CB0C59"/>
    <w:rsid w:val="00CB18E4"/>
    <w:rsid w:val="00CB1A88"/>
    <w:rsid w:val="00CB2B7F"/>
    <w:rsid w:val="00CB3F54"/>
    <w:rsid w:val="00CB41EC"/>
    <w:rsid w:val="00CB5DD1"/>
    <w:rsid w:val="00CB7C42"/>
    <w:rsid w:val="00CC0051"/>
    <w:rsid w:val="00CC24D4"/>
    <w:rsid w:val="00CC3D1C"/>
    <w:rsid w:val="00CC6335"/>
    <w:rsid w:val="00CC7260"/>
    <w:rsid w:val="00CD04DF"/>
    <w:rsid w:val="00CD0A37"/>
    <w:rsid w:val="00CD3F80"/>
    <w:rsid w:val="00CD70AD"/>
    <w:rsid w:val="00CD7E37"/>
    <w:rsid w:val="00CE192E"/>
    <w:rsid w:val="00CE1E1F"/>
    <w:rsid w:val="00CE30AC"/>
    <w:rsid w:val="00CE351A"/>
    <w:rsid w:val="00CE6620"/>
    <w:rsid w:val="00CF22B2"/>
    <w:rsid w:val="00CF3373"/>
    <w:rsid w:val="00CF3BAA"/>
    <w:rsid w:val="00CF5631"/>
    <w:rsid w:val="00CF58E6"/>
    <w:rsid w:val="00CF64AA"/>
    <w:rsid w:val="00CF68AB"/>
    <w:rsid w:val="00CF69F1"/>
    <w:rsid w:val="00D003A2"/>
    <w:rsid w:val="00D007D1"/>
    <w:rsid w:val="00D01C50"/>
    <w:rsid w:val="00D0290F"/>
    <w:rsid w:val="00D053C3"/>
    <w:rsid w:val="00D0574C"/>
    <w:rsid w:val="00D110CC"/>
    <w:rsid w:val="00D1240F"/>
    <w:rsid w:val="00D12965"/>
    <w:rsid w:val="00D1333A"/>
    <w:rsid w:val="00D13B99"/>
    <w:rsid w:val="00D14E99"/>
    <w:rsid w:val="00D163AF"/>
    <w:rsid w:val="00D16DFA"/>
    <w:rsid w:val="00D20FF8"/>
    <w:rsid w:val="00D213B5"/>
    <w:rsid w:val="00D21FCD"/>
    <w:rsid w:val="00D22277"/>
    <w:rsid w:val="00D2620F"/>
    <w:rsid w:val="00D31FE0"/>
    <w:rsid w:val="00D354B8"/>
    <w:rsid w:val="00D3707D"/>
    <w:rsid w:val="00D374E1"/>
    <w:rsid w:val="00D37A47"/>
    <w:rsid w:val="00D420EF"/>
    <w:rsid w:val="00D44A58"/>
    <w:rsid w:val="00D452BD"/>
    <w:rsid w:val="00D454C5"/>
    <w:rsid w:val="00D47244"/>
    <w:rsid w:val="00D47D2E"/>
    <w:rsid w:val="00D52B2B"/>
    <w:rsid w:val="00D5361F"/>
    <w:rsid w:val="00D554BA"/>
    <w:rsid w:val="00D55CA8"/>
    <w:rsid w:val="00D574B4"/>
    <w:rsid w:val="00D60BDE"/>
    <w:rsid w:val="00D63286"/>
    <w:rsid w:val="00D6354C"/>
    <w:rsid w:val="00D65504"/>
    <w:rsid w:val="00D65B19"/>
    <w:rsid w:val="00D662C5"/>
    <w:rsid w:val="00D66D53"/>
    <w:rsid w:val="00D70BF0"/>
    <w:rsid w:val="00D718AB"/>
    <w:rsid w:val="00D72751"/>
    <w:rsid w:val="00D74DA7"/>
    <w:rsid w:val="00D7551B"/>
    <w:rsid w:val="00D75D70"/>
    <w:rsid w:val="00D76147"/>
    <w:rsid w:val="00D771EF"/>
    <w:rsid w:val="00D805E9"/>
    <w:rsid w:val="00D80D66"/>
    <w:rsid w:val="00D8139C"/>
    <w:rsid w:val="00D81652"/>
    <w:rsid w:val="00D81C2F"/>
    <w:rsid w:val="00D82FF6"/>
    <w:rsid w:val="00D838E4"/>
    <w:rsid w:val="00D84178"/>
    <w:rsid w:val="00D84B95"/>
    <w:rsid w:val="00D87251"/>
    <w:rsid w:val="00D87B30"/>
    <w:rsid w:val="00D9187A"/>
    <w:rsid w:val="00D9264C"/>
    <w:rsid w:val="00D9330B"/>
    <w:rsid w:val="00D969F4"/>
    <w:rsid w:val="00DA0692"/>
    <w:rsid w:val="00DA1873"/>
    <w:rsid w:val="00DA6B42"/>
    <w:rsid w:val="00DA7151"/>
    <w:rsid w:val="00DA7355"/>
    <w:rsid w:val="00DB0E62"/>
    <w:rsid w:val="00DB1280"/>
    <w:rsid w:val="00DB1477"/>
    <w:rsid w:val="00DB1690"/>
    <w:rsid w:val="00DB22D1"/>
    <w:rsid w:val="00DB48D2"/>
    <w:rsid w:val="00DB531B"/>
    <w:rsid w:val="00DB62CF"/>
    <w:rsid w:val="00DB721A"/>
    <w:rsid w:val="00DC1332"/>
    <w:rsid w:val="00DC3E03"/>
    <w:rsid w:val="00DC73DC"/>
    <w:rsid w:val="00DD0B51"/>
    <w:rsid w:val="00DD1943"/>
    <w:rsid w:val="00DD1AB1"/>
    <w:rsid w:val="00DD1AD4"/>
    <w:rsid w:val="00DD2B08"/>
    <w:rsid w:val="00DD4116"/>
    <w:rsid w:val="00DD4705"/>
    <w:rsid w:val="00DD5875"/>
    <w:rsid w:val="00DD7527"/>
    <w:rsid w:val="00DD761D"/>
    <w:rsid w:val="00DD7FC8"/>
    <w:rsid w:val="00DE0C30"/>
    <w:rsid w:val="00DE32F9"/>
    <w:rsid w:val="00DE36C6"/>
    <w:rsid w:val="00DE449D"/>
    <w:rsid w:val="00DE45BC"/>
    <w:rsid w:val="00DE7609"/>
    <w:rsid w:val="00DF095D"/>
    <w:rsid w:val="00DF0E99"/>
    <w:rsid w:val="00DF3131"/>
    <w:rsid w:val="00DF3AA8"/>
    <w:rsid w:val="00DF412C"/>
    <w:rsid w:val="00DF4C5F"/>
    <w:rsid w:val="00DF52F1"/>
    <w:rsid w:val="00DF6E40"/>
    <w:rsid w:val="00E0370C"/>
    <w:rsid w:val="00E07777"/>
    <w:rsid w:val="00E111D7"/>
    <w:rsid w:val="00E11F8A"/>
    <w:rsid w:val="00E1252C"/>
    <w:rsid w:val="00E12B0A"/>
    <w:rsid w:val="00E15690"/>
    <w:rsid w:val="00E1577A"/>
    <w:rsid w:val="00E16E95"/>
    <w:rsid w:val="00E2367C"/>
    <w:rsid w:val="00E242E8"/>
    <w:rsid w:val="00E247DE"/>
    <w:rsid w:val="00E253A0"/>
    <w:rsid w:val="00E25450"/>
    <w:rsid w:val="00E305CD"/>
    <w:rsid w:val="00E31851"/>
    <w:rsid w:val="00E33018"/>
    <w:rsid w:val="00E368FA"/>
    <w:rsid w:val="00E4041B"/>
    <w:rsid w:val="00E4155F"/>
    <w:rsid w:val="00E41F5D"/>
    <w:rsid w:val="00E43C6E"/>
    <w:rsid w:val="00E463EF"/>
    <w:rsid w:val="00E473FE"/>
    <w:rsid w:val="00E512FE"/>
    <w:rsid w:val="00E51F1E"/>
    <w:rsid w:val="00E52246"/>
    <w:rsid w:val="00E53629"/>
    <w:rsid w:val="00E61929"/>
    <w:rsid w:val="00E63731"/>
    <w:rsid w:val="00E71B67"/>
    <w:rsid w:val="00E71EDC"/>
    <w:rsid w:val="00E71F84"/>
    <w:rsid w:val="00E72717"/>
    <w:rsid w:val="00E72809"/>
    <w:rsid w:val="00E739B1"/>
    <w:rsid w:val="00E746C5"/>
    <w:rsid w:val="00E7487D"/>
    <w:rsid w:val="00E74986"/>
    <w:rsid w:val="00E7502E"/>
    <w:rsid w:val="00E75A24"/>
    <w:rsid w:val="00E77215"/>
    <w:rsid w:val="00E81D3F"/>
    <w:rsid w:val="00E81E7E"/>
    <w:rsid w:val="00E82E61"/>
    <w:rsid w:val="00E83337"/>
    <w:rsid w:val="00E84620"/>
    <w:rsid w:val="00E84F4C"/>
    <w:rsid w:val="00E85198"/>
    <w:rsid w:val="00E908C8"/>
    <w:rsid w:val="00E90952"/>
    <w:rsid w:val="00E91523"/>
    <w:rsid w:val="00E91DC7"/>
    <w:rsid w:val="00E94397"/>
    <w:rsid w:val="00E953B7"/>
    <w:rsid w:val="00E95437"/>
    <w:rsid w:val="00E9790A"/>
    <w:rsid w:val="00E97CF9"/>
    <w:rsid w:val="00EA0E3C"/>
    <w:rsid w:val="00EA1C60"/>
    <w:rsid w:val="00EA1EDB"/>
    <w:rsid w:val="00EA27EA"/>
    <w:rsid w:val="00EA5756"/>
    <w:rsid w:val="00EA5A58"/>
    <w:rsid w:val="00EA718D"/>
    <w:rsid w:val="00EB008C"/>
    <w:rsid w:val="00EB129E"/>
    <w:rsid w:val="00EB3089"/>
    <w:rsid w:val="00EB42B1"/>
    <w:rsid w:val="00EB6390"/>
    <w:rsid w:val="00EB646D"/>
    <w:rsid w:val="00EB6A2A"/>
    <w:rsid w:val="00EC0DDF"/>
    <w:rsid w:val="00EC2EB0"/>
    <w:rsid w:val="00EC2FB1"/>
    <w:rsid w:val="00EC3F19"/>
    <w:rsid w:val="00EC5284"/>
    <w:rsid w:val="00EC5620"/>
    <w:rsid w:val="00EC568D"/>
    <w:rsid w:val="00EC6E1F"/>
    <w:rsid w:val="00EC74B6"/>
    <w:rsid w:val="00EC78C6"/>
    <w:rsid w:val="00ED243B"/>
    <w:rsid w:val="00ED2464"/>
    <w:rsid w:val="00ED4850"/>
    <w:rsid w:val="00ED4934"/>
    <w:rsid w:val="00ED49FE"/>
    <w:rsid w:val="00ED4F20"/>
    <w:rsid w:val="00ED7E7D"/>
    <w:rsid w:val="00EE2896"/>
    <w:rsid w:val="00EE3A76"/>
    <w:rsid w:val="00EE668D"/>
    <w:rsid w:val="00EE7B72"/>
    <w:rsid w:val="00EF05F0"/>
    <w:rsid w:val="00EF1C35"/>
    <w:rsid w:val="00EF23E8"/>
    <w:rsid w:val="00EF2485"/>
    <w:rsid w:val="00EF3F2C"/>
    <w:rsid w:val="00EF42E2"/>
    <w:rsid w:val="00EF73B7"/>
    <w:rsid w:val="00F004CF"/>
    <w:rsid w:val="00F00AE6"/>
    <w:rsid w:val="00F00CAA"/>
    <w:rsid w:val="00F01A43"/>
    <w:rsid w:val="00F027CF"/>
    <w:rsid w:val="00F051E3"/>
    <w:rsid w:val="00F0547D"/>
    <w:rsid w:val="00F07A5E"/>
    <w:rsid w:val="00F151C7"/>
    <w:rsid w:val="00F15477"/>
    <w:rsid w:val="00F16BB1"/>
    <w:rsid w:val="00F17E1F"/>
    <w:rsid w:val="00F2066E"/>
    <w:rsid w:val="00F2110D"/>
    <w:rsid w:val="00F23B65"/>
    <w:rsid w:val="00F2521A"/>
    <w:rsid w:val="00F275E0"/>
    <w:rsid w:val="00F27C2C"/>
    <w:rsid w:val="00F30376"/>
    <w:rsid w:val="00F30CE3"/>
    <w:rsid w:val="00F3188A"/>
    <w:rsid w:val="00F40BE2"/>
    <w:rsid w:val="00F423CA"/>
    <w:rsid w:val="00F42B27"/>
    <w:rsid w:val="00F4327E"/>
    <w:rsid w:val="00F43A53"/>
    <w:rsid w:val="00F4457E"/>
    <w:rsid w:val="00F44666"/>
    <w:rsid w:val="00F468DD"/>
    <w:rsid w:val="00F4691D"/>
    <w:rsid w:val="00F51A51"/>
    <w:rsid w:val="00F533D7"/>
    <w:rsid w:val="00F5537C"/>
    <w:rsid w:val="00F5612F"/>
    <w:rsid w:val="00F56454"/>
    <w:rsid w:val="00F602B9"/>
    <w:rsid w:val="00F6156F"/>
    <w:rsid w:val="00F61D33"/>
    <w:rsid w:val="00F63720"/>
    <w:rsid w:val="00F6492F"/>
    <w:rsid w:val="00F6515C"/>
    <w:rsid w:val="00F65953"/>
    <w:rsid w:val="00F67C06"/>
    <w:rsid w:val="00F67F43"/>
    <w:rsid w:val="00F7365C"/>
    <w:rsid w:val="00F748A8"/>
    <w:rsid w:val="00F74DEF"/>
    <w:rsid w:val="00F75BEF"/>
    <w:rsid w:val="00F77B07"/>
    <w:rsid w:val="00F80A21"/>
    <w:rsid w:val="00F817D0"/>
    <w:rsid w:val="00F81AC8"/>
    <w:rsid w:val="00F825CF"/>
    <w:rsid w:val="00F829D0"/>
    <w:rsid w:val="00F82B45"/>
    <w:rsid w:val="00F84AA5"/>
    <w:rsid w:val="00F8532A"/>
    <w:rsid w:val="00F860BF"/>
    <w:rsid w:val="00F90238"/>
    <w:rsid w:val="00F91E67"/>
    <w:rsid w:val="00F92528"/>
    <w:rsid w:val="00F927FC"/>
    <w:rsid w:val="00F95533"/>
    <w:rsid w:val="00FA225A"/>
    <w:rsid w:val="00FA688F"/>
    <w:rsid w:val="00FA6F7F"/>
    <w:rsid w:val="00FB108C"/>
    <w:rsid w:val="00FB1323"/>
    <w:rsid w:val="00FB3DFB"/>
    <w:rsid w:val="00FB6FA3"/>
    <w:rsid w:val="00FB7960"/>
    <w:rsid w:val="00FC0391"/>
    <w:rsid w:val="00FC2197"/>
    <w:rsid w:val="00FC21F3"/>
    <w:rsid w:val="00FC2D3E"/>
    <w:rsid w:val="00FC3449"/>
    <w:rsid w:val="00FC4FCA"/>
    <w:rsid w:val="00FC625E"/>
    <w:rsid w:val="00FC68C7"/>
    <w:rsid w:val="00FC6CDD"/>
    <w:rsid w:val="00FC6D46"/>
    <w:rsid w:val="00FC7BD1"/>
    <w:rsid w:val="00FC7E22"/>
    <w:rsid w:val="00FD1EC4"/>
    <w:rsid w:val="00FD2063"/>
    <w:rsid w:val="00FD29FD"/>
    <w:rsid w:val="00FD472A"/>
    <w:rsid w:val="00FD774E"/>
    <w:rsid w:val="00FE0BB2"/>
    <w:rsid w:val="00FE2022"/>
    <w:rsid w:val="00FE3FC6"/>
    <w:rsid w:val="00FE4C26"/>
    <w:rsid w:val="00FE4CDC"/>
    <w:rsid w:val="00FE6957"/>
    <w:rsid w:val="00FE6D4F"/>
    <w:rsid w:val="00FE6DE0"/>
    <w:rsid w:val="00FE6F34"/>
    <w:rsid w:val="00FF1379"/>
    <w:rsid w:val="00FF31AB"/>
    <w:rsid w:val="00FF6F29"/>
    <w:rsid w:val="00FF74EB"/>
    <w:rsid w:val="00FF7A1E"/>
    <w:rsid w:val="00FF7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C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ichtaufgelsteErwhnung1">
    <w:name w:val="Nicht aufgelöste Erwähnung1"/>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ichtaufgelsteErwhnung1">
    <w:name w:val="Nicht aufgelöste Erwähnung1"/>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6485">
      <w:bodyDiv w:val="1"/>
      <w:marLeft w:val="0"/>
      <w:marRight w:val="0"/>
      <w:marTop w:val="0"/>
      <w:marBottom w:val="0"/>
      <w:divBdr>
        <w:top w:val="none" w:sz="0" w:space="0" w:color="auto"/>
        <w:left w:val="none" w:sz="0" w:space="0" w:color="auto"/>
        <w:bottom w:val="none" w:sz="0" w:space="0" w:color="auto"/>
        <w:right w:val="none" w:sz="0" w:space="0" w:color="auto"/>
      </w:divBdr>
    </w:div>
    <w:div w:id="49766375">
      <w:bodyDiv w:val="1"/>
      <w:marLeft w:val="0"/>
      <w:marRight w:val="0"/>
      <w:marTop w:val="0"/>
      <w:marBottom w:val="0"/>
      <w:divBdr>
        <w:top w:val="none" w:sz="0" w:space="0" w:color="auto"/>
        <w:left w:val="none" w:sz="0" w:space="0" w:color="auto"/>
        <w:bottom w:val="none" w:sz="0" w:space="0" w:color="auto"/>
        <w:right w:val="none" w:sz="0" w:space="0" w:color="auto"/>
      </w:divBdr>
    </w:div>
    <w:div w:id="118956342">
      <w:bodyDiv w:val="1"/>
      <w:marLeft w:val="0"/>
      <w:marRight w:val="0"/>
      <w:marTop w:val="0"/>
      <w:marBottom w:val="0"/>
      <w:divBdr>
        <w:top w:val="none" w:sz="0" w:space="0" w:color="auto"/>
        <w:left w:val="none" w:sz="0" w:space="0" w:color="auto"/>
        <w:bottom w:val="none" w:sz="0" w:space="0" w:color="auto"/>
        <w:right w:val="none" w:sz="0" w:space="0" w:color="auto"/>
      </w:divBdr>
    </w:div>
    <w:div w:id="164443250">
      <w:bodyDiv w:val="1"/>
      <w:marLeft w:val="0"/>
      <w:marRight w:val="0"/>
      <w:marTop w:val="0"/>
      <w:marBottom w:val="0"/>
      <w:divBdr>
        <w:top w:val="none" w:sz="0" w:space="0" w:color="auto"/>
        <w:left w:val="none" w:sz="0" w:space="0" w:color="auto"/>
        <w:bottom w:val="none" w:sz="0" w:space="0" w:color="auto"/>
        <w:right w:val="none" w:sz="0" w:space="0" w:color="auto"/>
      </w:divBdr>
    </w:div>
    <w:div w:id="190999449">
      <w:bodyDiv w:val="1"/>
      <w:marLeft w:val="0"/>
      <w:marRight w:val="0"/>
      <w:marTop w:val="0"/>
      <w:marBottom w:val="0"/>
      <w:divBdr>
        <w:top w:val="none" w:sz="0" w:space="0" w:color="auto"/>
        <w:left w:val="none" w:sz="0" w:space="0" w:color="auto"/>
        <w:bottom w:val="none" w:sz="0" w:space="0" w:color="auto"/>
        <w:right w:val="none" w:sz="0" w:space="0" w:color="auto"/>
      </w:divBdr>
    </w:div>
    <w:div w:id="228810261">
      <w:bodyDiv w:val="1"/>
      <w:marLeft w:val="0"/>
      <w:marRight w:val="0"/>
      <w:marTop w:val="0"/>
      <w:marBottom w:val="0"/>
      <w:divBdr>
        <w:top w:val="none" w:sz="0" w:space="0" w:color="auto"/>
        <w:left w:val="none" w:sz="0" w:space="0" w:color="auto"/>
        <w:bottom w:val="none" w:sz="0" w:space="0" w:color="auto"/>
        <w:right w:val="none" w:sz="0" w:space="0" w:color="auto"/>
      </w:divBdr>
    </w:div>
    <w:div w:id="389965142">
      <w:bodyDiv w:val="1"/>
      <w:marLeft w:val="0"/>
      <w:marRight w:val="0"/>
      <w:marTop w:val="0"/>
      <w:marBottom w:val="0"/>
      <w:divBdr>
        <w:top w:val="none" w:sz="0" w:space="0" w:color="auto"/>
        <w:left w:val="none" w:sz="0" w:space="0" w:color="auto"/>
        <w:bottom w:val="none" w:sz="0" w:space="0" w:color="auto"/>
        <w:right w:val="none" w:sz="0" w:space="0" w:color="auto"/>
      </w:divBdr>
    </w:div>
    <w:div w:id="405035587">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4">
          <w:marLeft w:val="0"/>
          <w:marRight w:val="0"/>
          <w:marTop w:val="0"/>
          <w:marBottom w:val="0"/>
          <w:divBdr>
            <w:top w:val="none" w:sz="0" w:space="0" w:color="auto"/>
            <w:left w:val="none" w:sz="0" w:space="0" w:color="auto"/>
            <w:bottom w:val="none" w:sz="0" w:space="0" w:color="auto"/>
            <w:right w:val="none" w:sz="0" w:space="0" w:color="auto"/>
          </w:divBdr>
        </w:div>
        <w:div w:id="252130388">
          <w:marLeft w:val="0"/>
          <w:marRight w:val="0"/>
          <w:marTop w:val="0"/>
          <w:marBottom w:val="0"/>
          <w:divBdr>
            <w:top w:val="none" w:sz="0" w:space="0" w:color="auto"/>
            <w:left w:val="none" w:sz="0" w:space="0" w:color="auto"/>
            <w:bottom w:val="none" w:sz="0" w:space="0" w:color="auto"/>
            <w:right w:val="none" w:sz="0" w:space="0" w:color="auto"/>
          </w:divBdr>
        </w:div>
      </w:divsChild>
    </w:div>
    <w:div w:id="477310245">
      <w:bodyDiv w:val="1"/>
      <w:marLeft w:val="0"/>
      <w:marRight w:val="0"/>
      <w:marTop w:val="0"/>
      <w:marBottom w:val="0"/>
      <w:divBdr>
        <w:top w:val="none" w:sz="0" w:space="0" w:color="auto"/>
        <w:left w:val="none" w:sz="0" w:space="0" w:color="auto"/>
        <w:bottom w:val="none" w:sz="0" w:space="0" w:color="auto"/>
        <w:right w:val="none" w:sz="0" w:space="0" w:color="auto"/>
      </w:divBdr>
    </w:div>
    <w:div w:id="674191237">
      <w:bodyDiv w:val="1"/>
      <w:marLeft w:val="0"/>
      <w:marRight w:val="0"/>
      <w:marTop w:val="0"/>
      <w:marBottom w:val="0"/>
      <w:divBdr>
        <w:top w:val="none" w:sz="0" w:space="0" w:color="auto"/>
        <w:left w:val="none" w:sz="0" w:space="0" w:color="auto"/>
        <w:bottom w:val="none" w:sz="0" w:space="0" w:color="auto"/>
        <w:right w:val="none" w:sz="0" w:space="0" w:color="auto"/>
      </w:divBdr>
    </w:div>
    <w:div w:id="756557665">
      <w:bodyDiv w:val="1"/>
      <w:marLeft w:val="0"/>
      <w:marRight w:val="0"/>
      <w:marTop w:val="0"/>
      <w:marBottom w:val="0"/>
      <w:divBdr>
        <w:top w:val="none" w:sz="0" w:space="0" w:color="auto"/>
        <w:left w:val="none" w:sz="0" w:space="0" w:color="auto"/>
        <w:bottom w:val="none" w:sz="0" w:space="0" w:color="auto"/>
        <w:right w:val="none" w:sz="0" w:space="0" w:color="auto"/>
      </w:divBdr>
    </w:div>
    <w:div w:id="808936020">
      <w:bodyDiv w:val="1"/>
      <w:marLeft w:val="0"/>
      <w:marRight w:val="0"/>
      <w:marTop w:val="0"/>
      <w:marBottom w:val="0"/>
      <w:divBdr>
        <w:top w:val="none" w:sz="0" w:space="0" w:color="auto"/>
        <w:left w:val="none" w:sz="0" w:space="0" w:color="auto"/>
        <w:bottom w:val="none" w:sz="0" w:space="0" w:color="auto"/>
        <w:right w:val="none" w:sz="0" w:space="0" w:color="auto"/>
      </w:divBdr>
    </w:div>
    <w:div w:id="810244701">
      <w:bodyDiv w:val="1"/>
      <w:marLeft w:val="0"/>
      <w:marRight w:val="0"/>
      <w:marTop w:val="0"/>
      <w:marBottom w:val="0"/>
      <w:divBdr>
        <w:top w:val="none" w:sz="0" w:space="0" w:color="auto"/>
        <w:left w:val="none" w:sz="0" w:space="0" w:color="auto"/>
        <w:bottom w:val="none" w:sz="0" w:space="0" w:color="auto"/>
        <w:right w:val="none" w:sz="0" w:space="0" w:color="auto"/>
      </w:divBdr>
    </w:div>
    <w:div w:id="902135326">
      <w:bodyDiv w:val="1"/>
      <w:marLeft w:val="0"/>
      <w:marRight w:val="0"/>
      <w:marTop w:val="0"/>
      <w:marBottom w:val="0"/>
      <w:divBdr>
        <w:top w:val="none" w:sz="0" w:space="0" w:color="auto"/>
        <w:left w:val="none" w:sz="0" w:space="0" w:color="auto"/>
        <w:bottom w:val="none" w:sz="0" w:space="0" w:color="auto"/>
        <w:right w:val="none" w:sz="0" w:space="0" w:color="auto"/>
      </w:divBdr>
    </w:div>
    <w:div w:id="940381930">
      <w:bodyDiv w:val="1"/>
      <w:marLeft w:val="0"/>
      <w:marRight w:val="0"/>
      <w:marTop w:val="0"/>
      <w:marBottom w:val="0"/>
      <w:divBdr>
        <w:top w:val="none" w:sz="0" w:space="0" w:color="auto"/>
        <w:left w:val="none" w:sz="0" w:space="0" w:color="auto"/>
        <w:bottom w:val="none" w:sz="0" w:space="0" w:color="auto"/>
        <w:right w:val="none" w:sz="0" w:space="0" w:color="auto"/>
      </w:divBdr>
    </w:div>
    <w:div w:id="1039160206">
      <w:bodyDiv w:val="1"/>
      <w:marLeft w:val="0"/>
      <w:marRight w:val="0"/>
      <w:marTop w:val="0"/>
      <w:marBottom w:val="0"/>
      <w:divBdr>
        <w:top w:val="none" w:sz="0" w:space="0" w:color="auto"/>
        <w:left w:val="none" w:sz="0" w:space="0" w:color="auto"/>
        <w:bottom w:val="none" w:sz="0" w:space="0" w:color="auto"/>
        <w:right w:val="none" w:sz="0" w:space="0" w:color="auto"/>
      </w:divBdr>
    </w:div>
    <w:div w:id="1054617007">
      <w:bodyDiv w:val="1"/>
      <w:marLeft w:val="0"/>
      <w:marRight w:val="0"/>
      <w:marTop w:val="0"/>
      <w:marBottom w:val="0"/>
      <w:divBdr>
        <w:top w:val="none" w:sz="0" w:space="0" w:color="auto"/>
        <w:left w:val="none" w:sz="0" w:space="0" w:color="auto"/>
        <w:bottom w:val="none" w:sz="0" w:space="0" w:color="auto"/>
        <w:right w:val="none" w:sz="0" w:space="0" w:color="auto"/>
      </w:divBdr>
    </w:div>
    <w:div w:id="1126310898">
      <w:bodyDiv w:val="1"/>
      <w:marLeft w:val="0"/>
      <w:marRight w:val="0"/>
      <w:marTop w:val="0"/>
      <w:marBottom w:val="0"/>
      <w:divBdr>
        <w:top w:val="none" w:sz="0" w:space="0" w:color="auto"/>
        <w:left w:val="none" w:sz="0" w:space="0" w:color="auto"/>
        <w:bottom w:val="none" w:sz="0" w:space="0" w:color="auto"/>
        <w:right w:val="none" w:sz="0" w:space="0" w:color="auto"/>
      </w:divBdr>
    </w:div>
    <w:div w:id="1175533207">
      <w:bodyDiv w:val="1"/>
      <w:marLeft w:val="0"/>
      <w:marRight w:val="0"/>
      <w:marTop w:val="0"/>
      <w:marBottom w:val="0"/>
      <w:divBdr>
        <w:top w:val="none" w:sz="0" w:space="0" w:color="auto"/>
        <w:left w:val="none" w:sz="0" w:space="0" w:color="auto"/>
        <w:bottom w:val="none" w:sz="0" w:space="0" w:color="auto"/>
        <w:right w:val="none" w:sz="0" w:space="0" w:color="auto"/>
      </w:divBdr>
    </w:div>
    <w:div w:id="1215460043">
      <w:bodyDiv w:val="1"/>
      <w:marLeft w:val="0"/>
      <w:marRight w:val="0"/>
      <w:marTop w:val="0"/>
      <w:marBottom w:val="0"/>
      <w:divBdr>
        <w:top w:val="none" w:sz="0" w:space="0" w:color="auto"/>
        <w:left w:val="none" w:sz="0" w:space="0" w:color="auto"/>
        <w:bottom w:val="none" w:sz="0" w:space="0" w:color="auto"/>
        <w:right w:val="none" w:sz="0" w:space="0" w:color="auto"/>
      </w:divBdr>
    </w:div>
    <w:div w:id="1231423096">
      <w:bodyDiv w:val="1"/>
      <w:marLeft w:val="0"/>
      <w:marRight w:val="0"/>
      <w:marTop w:val="0"/>
      <w:marBottom w:val="0"/>
      <w:divBdr>
        <w:top w:val="none" w:sz="0" w:space="0" w:color="auto"/>
        <w:left w:val="none" w:sz="0" w:space="0" w:color="auto"/>
        <w:bottom w:val="none" w:sz="0" w:space="0" w:color="auto"/>
        <w:right w:val="none" w:sz="0" w:space="0" w:color="auto"/>
      </w:divBdr>
    </w:div>
    <w:div w:id="1246185389">
      <w:bodyDiv w:val="1"/>
      <w:marLeft w:val="0"/>
      <w:marRight w:val="0"/>
      <w:marTop w:val="0"/>
      <w:marBottom w:val="0"/>
      <w:divBdr>
        <w:top w:val="none" w:sz="0" w:space="0" w:color="auto"/>
        <w:left w:val="none" w:sz="0" w:space="0" w:color="auto"/>
        <w:bottom w:val="none" w:sz="0" w:space="0" w:color="auto"/>
        <w:right w:val="none" w:sz="0" w:space="0" w:color="auto"/>
      </w:divBdr>
    </w:div>
    <w:div w:id="1354306345">
      <w:bodyDiv w:val="1"/>
      <w:marLeft w:val="0"/>
      <w:marRight w:val="0"/>
      <w:marTop w:val="0"/>
      <w:marBottom w:val="0"/>
      <w:divBdr>
        <w:top w:val="none" w:sz="0" w:space="0" w:color="auto"/>
        <w:left w:val="none" w:sz="0" w:space="0" w:color="auto"/>
        <w:bottom w:val="none" w:sz="0" w:space="0" w:color="auto"/>
        <w:right w:val="none" w:sz="0" w:space="0" w:color="auto"/>
      </w:divBdr>
    </w:div>
    <w:div w:id="1370766413">
      <w:bodyDiv w:val="1"/>
      <w:marLeft w:val="0"/>
      <w:marRight w:val="0"/>
      <w:marTop w:val="0"/>
      <w:marBottom w:val="0"/>
      <w:divBdr>
        <w:top w:val="none" w:sz="0" w:space="0" w:color="auto"/>
        <w:left w:val="none" w:sz="0" w:space="0" w:color="auto"/>
        <w:bottom w:val="none" w:sz="0" w:space="0" w:color="auto"/>
        <w:right w:val="none" w:sz="0" w:space="0" w:color="auto"/>
      </w:divBdr>
    </w:div>
    <w:div w:id="1580674732">
      <w:bodyDiv w:val="1"/>
      <w:marLeft w:val="0"/>
      <w:marRight w:val="0"/>
      <w:marTop w:val="0"/>
      <w:marBottom w:val="0"/>
      <w:divBdr>
        <w:top w:val="none" w:sz="0" w:space="0" w:color="auto"/>
        <w:left w:val="none" w:sz="0" w:space="0" w:color="auto"/>
        <w:bottom w:val="none" w:sz="0" w:space="0" w:color="auto"/>
        <w:right w:val="none" w:sz="0" w:space="0" w:color="auto"/>
      </w:divBdr>
    </w:div>
    <w:div w:id="1653219195">
      <w:bodyDiv w:val="1"/>
      <w:marLeft w:val="0"/>
      <w:marRight w:val="0"/>
      <w:marTop w:val="0"/>
      <w:marBottom w:val="0"/>
      <w:divBdr>
        <w:top w:val="none" w:sz="0" w:space="0" w:color="auto"/>
        <w:left w:val="none" w:sz="0" w:space="0" w:color="auto"/>
        <w:bottom w:val="none" w:sz="0" w:space="0" w:color="auto"/>
        <w:right w:val="none" w:sz="0" w:space="0" w:color="auto"/>
      </w:divBdr>
    </w:div>
    <w:div w:id="1664158750">
      <w:bodyDiv w:val="1"/>
      <w:marLeft w:val="0"/>
      <w:marRight w:val="0"/>
      <w:marTop w:val="0"/>
      <w:marBottom w:val="0"/>
      <w:divBdr>
        <w:top w:val="none" w:sz="0" w:space="0" w:color="auto"/>
        <w:left w:val="none" w:sz="0" w:space="0" w:color="auto"/>
        <w:bottom w:val="none" w:sz="0" w:space="0" w:color="auto"/>
        <w:right w:val="none" w:sz="0" w:space="0" w:color="auto"/>
      </w:divBdr>
    </w:div>
    <w:div w:id="1679773953">
      <w:bodyDiv w:val="1"/>
      <w:marLeft w:val="0"/>
      <w:marRight w:val="0"/>
      <w:marTop w:val="0"/>
      <w:marBottom w:val="0"/>
      <w:divBdr>
        <w:top w:val="none" w:sz="0" w:space="0" w:color="auto"/>
        <w:left w:val="none" w:sz="0" w:space="0" w:color="auto"/>
        <w:bottom w:val="none" w:sz="0" w:space="0" w:color="auto"/>
        <w:right w:val="none" w:sz="0" w:space="0" w:color="auto"/>
      </w:divBdr>
    </w:div>
    <w:div w:id="1780635731">
      <w:bodyDiv w:val="1"/>
      <w:marLeft w:val="0"/>
      <w:marRight w:val="0"/>
      <w:marTop w:val="0"/>
      <w:marBottom w:val="0"/>
      <w:divBdr>
        <w:top w:val="none" w:sz="0" w:space="0" w:color="auto"/>
        <w:left w:val="none" w:sz="0" w:space="0" w:color="auto"/>
        <w:bottom w:val="none" w:sz="0" w:space="0" w:color="auto"/>
        <w:right w:val="none" w:sz="0" w:space="0" w:color="auto"/>
      </w:divBdr>
    </w:div>
    <w:div w:id="1786609558">
      <w:bodyDiv w:val="1"/>
      <w:marLeft w:val="0"/>
      <w:marRight w:val="0"/>
      <w:marTop w:val="0"/>
      <w:marBottom w:val="0"/>
      <w:divBdr>
        <w:top w:val="none" w:sz="0" w:space="0" w:color="auto"/>
        <w:left w:val="none" w:sz="0" w:space="0" w:color="auto"/>
        <w:bottom w:val="none" w:sz="0" w:space="0" w:color="auto"/>
        <w:right w:val="none" w:sz="0" w:space="0" w:color="auto"/>
      </w:divBdr>
    </w:div>
    <w:div w:id="1805200030">
      <w:bodyDiv w:val="1"/>
      <w:marLeft w:val="0"/>
      <w:marRight w:val="0"/>
      <w:marTop w:val="0"/>
      <w:marBottom w:val="0"/>
      <w:divBdr>
        <w:top w:val="none" w:sz="0" w:space="0" w:color="auto"/>
        <w:left w:val="none" w:sz="0" w:space="0" w:color="auto"/>
        <w:bottom w:val="none" w:sz="0" w:space="0" w:color="auto"/>
        <w:right w:val="none" w:sz="0" w:space="0" w:color="auto"/>
      </w:divBdr>
    </w:div>
    <w:div w:id="1986161530">
      <w:bodyDiv w:val="1"/>
      <w:marLeft w:val="0"/>
      <w:marRight w:val="0"/>
      <w:marTop w:val="0"/>
      <w:marBottom w:val="0"/>
      <w:divBdr>
        <w:top w:val="none" w:sz="0" w:space="0" w:color="auto"/>
        <w:left w:val="none" w:sz="0" w:space="0" w:color="auto"/>
        <w:bottom w:val="none" w:sz="0" w:space="0" w:color="auto"/>
        <w:right w:val="none" w:sz="0" w:space="0" w:color="auto"/>
      </w:divBdr>
    </w:div>
    <w:div w:id="2036611310">
      <w:bodyDiv w:val="1"/>
      <w:marLeft w:val="0"/>
      <w:marRight w:val="0"/>
      <w:marTop w:val="0"/>
      <w:marBottom w:val="0"/>
      <w:divBdr>
        <w:top w:val="none" w:sz="0" w:space="0" w:color="auto"/>
        <w:left w:val="none" w:sz="0" w:space="0" w:color="auto"/>
        <w:bottom w:val="none" w:sz="0" w:space="0" w:color="auto"/>
        <w:right w:val="none" w:sz="0" w:space="0" w:color="auto"/>
      </w:divBdr>
    </w:div>
    <w:div w:id="2082559527">
      <w:bodyDiv w:val="1"/>
      <w:marLeft w:val="0"/>
      <w:marRight w:val="0"/>
      <w:marTop w:val="0"/>
      <w:marBottom w:val="0"/>
      <w:divBdr>
        <w:top w:val="none" w:sz="0" w:space="0" w:color="auto"/>
        <w:left w:val="none" w:sz="0" w:space="0" w:color="auto"/>
        <w:bottom w:val="none" w:sz="0" w:space="0" w:color="auto"/>
        <w:right w:val="none" w:sz="0" w:space="0" w:color="auto"/>
      </w:divBdr>
    </w:div>
    <w:div w:id="208386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badfuessing.com/winterzaube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114BC-C2C4-49CB-BBB5-9AFF87EA2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705</Words>
  <Characters>4447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An:</vt:lpstr>
    </vt:vector>
  </TitlesOfParts>
  <Company>Microsoft</Company>
  <LinksUpToDate>false</LinksUpToDate>
  <CharactersWithSpaces>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cs</dc:creator>
  <cp:lastModifiedBy>Sylvia Skala-Staedel</cp:lastModifiedBy>
  <cp:revision>3</cp:revision>
  <cp:lastPrinted>2023-10-16T10:59:00Z</cp:lastPrinted>
  <dcterms:created xsi:type="dcterms:W3CDTF">2023-10-16T10:59:00Z</dcterms:created>
  <dcterms:modified xsi:type="dcterms:W3CDTF">2023-10-16T11:03:00Z</dcterms:modified>
</cp:coreProperties>
</file>