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E3573" w14:textId="77777777" w:rsidR="005F41BE" w:rsidRDefault="005F41BE" w:rsidP="00F14558">
      <w:pPr>
        <w:pStyle w:val="NurText"/>
        <w:spacing w:line="276" w:lineRule="auto"/>
        <w:rPr>
          <w:rFonts w:asciiTheme="minorHAnsi" w:hAnsiTheme="minorHAnsi" w:cstheme="minorHAnsi"/>
          <w:szCs w:val="22"/>
          <w:u w:val="single"/>
        </w:rPr>
      </w:pPr>
    </w:p>
    <w:p w14:paraId="08FC25F3" w14:textId="422D128E" w:rsidR="009B1224" w:rsidRDefault="005F41BE" w:rsidP="00F14558">
      <w:pPr>
        <w:pStyle w:val="NurText"/>
        <w:spacing w:line="276" w:lineRule="auto"/>
        <w:rPr>
          <w:rFonts w:asciiTheme="minorHAnsi" w:hAnsiTheme="minorHAnsi" w:cstheme="minorHAnsi"/>
          <w:szCs w:val="22"/>
          <w:u w:val="single"/>
        </w:rPr>
      </w:pPr>
      <w:r w:rsidRPr="005F41BE">
        <w:rPr>
          <w:rFonts w:asciiTheme="minorHAnsi" w:hAnsiTheme="minorHAnsi" w:cstheme="minorHAnsi"/>
          <w:szCs w:val="22"/>
          <w:u w:val="single"/>
        </w:rPr>
        <w:t>Das Herz des deutschen Skats schlägt im Februar in Niederbayern:</w:t>
      </w:r>
    </w:p>
    <w:p w14:paraId="2525F9C9" w14:textId="77777777" w:rsidR="005F41BE" w:rsidRPr="005F41BE" w:rsidRDefault="005F41BE" w:rsidP="00F14558">
      <w:pPr>
        <w:pStyle w:val="NurText"/>
        <w:spacing w:line="276" w:lineRule="auto"/>
        <w:rPr>
          <w:rFonts w:asciiTheme="minorHAnsi" w:hAnsiTheme="minorHAnsi" w:cstheme="minorHAnsi"/>
          <w:szCs w:val="22"/>
          <w:u w:val="single"/>
        </w:rPr>
      </w:pPr>
    </w:p>
    <w:p w14:paraId="3EBB5C9C" w14:textId="12A1C586" w:rsidR="00507E75" w:rsidRPr="009B1224" w:rsidRDefault="005F41BE" w:rsidP="009B1224">
      <w:pPr>
        <w:pStyle w:val="NurText"/>
        <w:spacing w:line="276" w:lineRule="auto"/>
        <w:rPr>
          <w:rFonts w:cs="Calibri"/>
          <w:b/>
          <w:sz w:val="36"/>
          <w:szCs w:val="36"/>
        </w:rPr>
      </w:pPr>
      <w:r w:rsidRPr="005F41BE">
        <w:rPr>
          <w:rFonts w:cs="Calibri"/>
          <w:b/>
          <w:sz w:val="36"/>
          <w:szCs w:val="36"/>
        </w:rPr>
        <w:t xml:space="preserve">Deutschlands größtes Wochen-Skatturnier 2025 in Bad Füssing mit 60.000 Euro Preisgeldern </w:t>
      </w:r>
    </w:p>
    <w:p w14:paraId="69A070E4" w14:textId="77777777" w:rsidR="002045C2" w:rsidRPr="009B1224" w:rsidRDefault="002045C2" w:rsidP="009B1224">
      <w:pPr>
        <w:spacing w:line="276" w:lineRule="auto"/>
        <w:jc w:val="both"/>
        <w:rPr>
          <w:rFonts w:ascii="Calibri" w:hAnsi="Calibri" w:cs="Calibri"/>
          <w:sz w:val="22"/>
          <w:szCs w:val="22"/>
        </w:rPr>
      </w:pPr>
    </w:p>
    <w:p w14:paraId="5B0D047A" w14:textId="32B20660" w:rsidR="00D21003" w:rsidRPr="009B1224" w:rsidRDefault="005F41BE" w:rsidP="009B1224">
      <w:pPr>
        <w:spacing w:line="276" w:lineRule="auto"/>
        <w:jc w:val="both"/>
        <w:rPr>
          <w:rFonts w:ascii="Calibri" w:hAnsi="Calibri" w:cs="Calibri"/>
          <w:i/>
          <w:sz w:val="22"/>
          <w:szCs w:val="22"/>
        </w:rPr>
      </w:pPr>
      <w:r w:rsidRPr="005F41BE">
        <w:rPr>
          <w:rFonts w:ascii="Calibri" w:hAnsi="Calibri" w:cs="Calibri"/>
          <w:i/>
          <w:sz w:val="22"/>
          <w:szCs w:val="22"/>
        </w:rPr>
        <w:t>Rund 350 Teilnehmer aus allen Bundesländern sowie aus dem angrenzenden Ausland werden zum 22. Internationalen Skatfestival zwischen dem 17. und 21. Februar 2025 im niederbayerischen Bad Füssing erwartet. / Anmeldungen für das Turnier, das offen ist für jedermann, sind auch kurzfristig noch möglich. </w:t>
      </w:r>
    </w:p>
    <w:p w14:paraId="1D719CD5" w14:textId="77777777" w:rsidR="00D21003" w:rsidRPr="009B1224" w:rsidRDefault="00D21003" w:rsidP="009B1224">
      <w:pPr>
        <w:spacing w:line="276" w:lineRule="auto"/>
        <w:jc w:val="both"/>
        <w:rPr>
          <w:rFonts w:ascii="Calibri" w:hAnsi="Calibri" w:cs="Calibri"/>
          <w:sz w:val="22"/>
          <w:szCs w:val="22"/>
        </w:rPr>
      </w:pPr>
    </w:p>
    <w:p w14:paraId="4A38D5F1" w14:textId="77777777" w:rsidR="005F41BE" w:rsidRPr="005F41BE" w:rsidRDefault="002045C2" w:rsidP="005F41BE">
      <w:pPr>
        <w:spacing w:line="276" w:lineRule="auto"/>
        <w:jc w:val="both"/>
        <w:rPr>
          <w:rFonts w:ascii="Calibri" w:hAnsi="Calibri" w:cs="Calibri"/>
          <w:b/>
          <w:sz w:val="22"/>
          <w:szCs w:val="22"/>
        </w:rPr>
      </w:pPr>
      <w:r w:rsidRPr="009B1224">
        <w:rPr>
          <w:rFonts w:ascii="Calibri" w:hAnsi="Calibri" w:cs="Calibri"/>
          <w:sz w:val="22"/>
          <w:szCs w:val="22"/>
        </w:rPr>
        <w:t xml:space="preserve">Bad Füssing </w:t>
      </w:r>
      <w:r w:rsidR="009B1224">
        <w:rPr>
          <w:rFonts w:ascii="Calibri" w:hAnsi="Calibri" w:cs="Calibri"/>
          <w:sz w:val="22"/>
          <w:szCs w:val="22"/>
        </w:rPr>
        <w:t>–</w:t>
      </w:r>
      <w:r w:rsidRPr="009B1224">
        <w:rPr>
          <w:rFonts w:ascii="Calibri" w:hAnsi="Calibri" w:cs="Calibri"/>
          <w:sz w:val="22"/>
          <w:szCs w:val="22"/>
        </w:rPr>
        <w:t xml:space="preserve"> </w:t>
      </w:r>
      <w:r w:rsidR="005F41BE" w:rsidRPr="005F41BE">
        <w:rPr>
          <w:rFonts w:ascii="Calibri" w:hAnsi="Calibri" w:cs="Calibri"/>
          <w:b/>
          <w:sz w:val="22"/>
          <w:szCs w:val="22"/>
        </w:rPr>
        <w:t>Skat ist in Deutschland nach wie vor ein Volkssport: Etwa 10 Millionen Menschen „reizen“ in Deutschland und sitzen regelmäßig beim Skat in geselliger Runde zusammen. Im Februar ist Europas beliebtester Kurort Bad Füssing wieder Treffpunkt für begeisterte Hobby-Spieler und viele der besten Skat-Asse aus Deutschland und den Nachbarländern. </w:t>
      </w:r>
    </w:p>
    <w:p w14:paraId="01744C7B" w14:textId="77777777" w:rsidR="005F41BE" w:rsidRPr="005F41BE" w:rsidRDefault="005F41BE" w:rsidP="005F41BE">
      <w:pPr>
        <w:spacing w:line="276" w:lineRule="auto"/>
        <w:jc w:val="both"/>
        <w:rPr>
          <w:rFonts w:ascii="Calibri" w:hAnsi="Calibri" w:cs="Calibri"/>
          <w:sz w:val="22"/>
          <w:szCs w:val="22"/>
        </w:rPr>
      </w:pPr>
    </w:p>
    <w:p w14:paraId="65A6BA90" w14:textId="77777777" w:rsidR="005F41BE" w:rsidRPr="005F41BE" w:rsidRDefault="005F41BE" w:rsidP="005F41BE">
      <w:pPr>
        <w:spacing w:line="276" w:lineRule="auto"/>
        <w:jc w:val="both"/>
        <w:rPr>
          <w:rFonts w:ascii="Calibri" w:hAnsi="Calibri" w:cs="Calibri"/>
          <w:sz w:val="22"/>
          <w:szCs w:val="22"/>
        </w:rPr>
      </w:pPr>
      <w:r w:rsidRPr="005F41BE">
        <w:rPr>
          <w:rFonts w:ascii="Calibri" w:hAnsi="Calibri" w:cs="Calibri"/>
          <w:sz w:val="22"/>
          <w:szCs w:val="22"/>
        </w:rPr>
        <w:t>Erfunden wurde das Skatspiel vor rund 200 Jahren in Altenburg in Thüringen, einmal im Jahr schlägt das Herz des deutschen Skats aber mittlerweile traditionell in Niederbayern: Das Internationale Skatfestival, das vom 17. bis 21. Februar zum 22. Mal im niederbayerischen Kurort Bad Füssing ausgetragen wird, gilt heute als das größte Wochen-Skatturnier in der Bundesrepublik Deutschland außerhalb der beiden Skatverbände.</w:t>
      </w:r>
    </w:p>
    <w:p w14:paraId="485002C6" w14:textId="77777777" w:rsidR="005F41BE" w:rsidRPr="005F41BE" w:rsidRDefault="005F41BE" w:rsidP="005F41BE">
      <w:pPr>
        <w:spacing w:line="276" w:lineRule="auto"/>
        <w:jc w:val="both"/>
        <w:rPr>
          <w:rFonts w:ascii="Calibri" w:hAnsi="Calibri" w:cs="Calibri"/>
          <w:sz w:val="22"/>
          <w:szCs w:val="22"/>
        </w:rPr>
      </w:pPr>
    </w:p>
    <w:p w14:paraId="408750C7" w14:textId="33FF0EF3" w:rsidR="005F41BE" w:rsidRPr="005F41BE" w:rsidRDefault="005F41BE" w:rsidP="005F41BE">
      <w:pPr>
        <w:spacing w:line="276" w:lineRule="auto"/>
        <w:jc w:val="both"/>
        <w:rPr>
          <w:rFonts w:ascii="Calibri" w:hAnsi="Calibri" w:cs="Calibri"/>
          <w:sz w:val="22"/>
          <w:szCs w:val="22"/>
        </w:rPr>
      </w:pPr>
      <w:r w:rsidRPr="005F41BE">
        <w:rPr>
          <w:rFonts w:ascii="Calibri" w:hAnsi="Calibri" w:cs="Calibri"/>
          <w:sz w:val="22"/>
          <w:szCs w:val="22"/>
        </w:rPr>
        <w:t xml:space="preserve">Die Organisatoren bieten im Großen Kurhaus an fünf Tagen, neben einer Gesamtwertung über 15 Serien, zusätzliche Tages-, Tandem- und Mixedwertungen an. Insgesamt warten über 300 Bargeldpreise im Wert von insgesamt rund 60.000 Euro auf die Teilnehmer. Allein der Sieger erhält ein Preisgeld von 1.600 Euro. Die Schirmherrschaft übernimmt Bad Füssings Erster Bürgermeister Tobias Kurz. Benannt ist das Turnier nach Hans Klier, dem vor zehn Jahren verstorbenen Initiator des </w:t>
      </w:r>
      <w:r w:rsidR="00B952E3">
        <w:rPr>
          <w:rFonts w:ascii="Calibri" w:hAnsi="Calibri" w:cs="Calibri"/>
          <w:sz w:val="22"/>
          <w:szCs w:val="22"/>
        </w:rPr>
        <w:t xml:space="preserve">Festivals. </w:t>
      </w:r>
      <w:bookmarkStart w:id="0" w:name="_GoBack"/>
      <w:bookmarkEnd w:id="0"/>
      <w:r w:rsidR="00B952E3">
        <w:rPr>
          <w:rFonts w:ascii="Calibri" w:hAnsi="Calibri" w:cs="Calibri"/>
          <w:sz w:val="22"/>
          <w:szCs w:val="22"/>
        </w:rPr>
        <w:t xml:space="preserve">Das </w:t>
      </w:r>
      <w:r w:rsidRPr="005F41BE">
        <w:rPr>
          <w:rFonts w:ascii="Calibri" w:hAnsi="Calibri" w:cs="Calibri"/>
          <w:sz w:val="22"/>
          <w:szCs w:val="22"/>
        </w:rPr>
        <w:t>Internationale Skatfestival ist offen für jedermann. Gespielt wird nach der Internationalen Skatordnung. Die Startgebühren liegen zwischen 20 und 150 Euro.</w:t>
      </w:r>
    </w:p>
    <w:p w14:paraId="6D269A4A" w14:textId="77777777" w:rsidR="005F41BE" w:rsidRPr="005F41BE" w:rsidRDefault="005F41BE" w:rsidP="005F41BE">
      <w:pPr>
        <w:spacing w:line="276" w:lineRule="auto"/>
        <w:jc w:val="both"/>
        <w:rPr>
          <w:rFonts w:ascii="Calibri" w:hAnsi="Calibri" w:cs="Calibri"/>
          <w:sz w:val="22"/>
          <w:szCs w:val="22"/>
        </w:rPr>
      </w:pPr>
    </w:p>
    <w:p w14:paraId="7CF9FE4B" w14:textId="77777777" w:rsidR="005F41BE" w:rsidRDefault="005F41BE" w:rsidP="005F41BE">
      <w:pPr>
        <w:spacing w:line="276" w:lineRule="auto"/>
        <w:jc w:val="both"/>
        <w:rPr>
          <w:rFonts w:ascii="Calibri" w:hAnsi="Calibri" w:cs="Calibri"/>
          <w:sz w:val="22"/>
          <w:szCs w:val="22"/>
        </w:rPr>
      </w:pPr>
      <w:r w:rsidRPr="005F41BE">
        <w:rPr>
          <w:rFonts w:ascii="Calibri" w:hAnsi="Calibri" w:cs="Calibri"/>
          <w:sz w:val="22"/>
          <w:szCs w:val="22"/>
        </w:rPr>
        <w:t>Am Sonntag, den 16. Februar, findet ab 10.30 Uhr ein Vorturnier statt. Außerdem bieten die Verantwortlichen ab Montag, den 17. Februar, ein Romméturnier über fünf Tage hinweg an. </w:t>
      </w:r>
    </w:p>
    <w:p w14:paraId="7BD562AD" w14:textId="77777777" w:rsidR="005F41BE" w:rsidRDefault="005F41BE" w:rsidP="005F41BE">
      <w:pPr>
        <w:spacing w:line="276" w:lineRule="auto"/>
        <w:jc w:val="both"/>
        <w:rPr>
          <w:rFonts w:ascii="Calibri" w:hAnsi="Calibri" w:cs="Calibri"/>
          <w:sz w:val="22"/>
          <w:szCs w:val="22"/>
        </w:rPr>
      </w:pPr>
    </w:p>
    <w:p w14:paraId="44378840" w14:textId="77777777" w:rsidR="005F41BE" w:rsidRPr="005F41BE" w:rsidRDefault="005F41BE" w:rsidP="005F41BE">
      <w:pPr>
        <w:spacing w:line="276" w:lineRule="auto"/>
        <w:jc w:val="both"/>
        <w:rPr>
          <w:rFonts w:ascii="Calibri" w:hAnsi="Calibri" w:cs="Calibri"/>
          <w:sz w:val="22"/>
          <w:szCs w:val="22"/>
        </w:rPr>
      </w:pPr>
    </w:p>
    <w:p w14:paraId="1D9D755D" w14:textId="77777777" w:rsidR="005F41BE" w:rsidRPr="005F41BE" w:rsidRDefault="005F41BE" w:rsidP="005F41BE">
      <w:pPr>
        <w:spacing w:line="276" w:lineRule="auto"/>
        <w:jc w:val="both"/>
        <w:rPr>
          <w:rFonts w:ascii="Calibri" w:hAnsi="Calibri" w:cs="Calibri"/>
          <w:sz w:val="22"/>
          <w:szCs w:val="22"/>
        </w:rPr>
      </w:pPr>
    </w:p>
    <w:p w14:paraId="3CAC3CD7" w14:textId="77777777" w:rsidR="005F41BE" w:rsidRPr="005F41BE" w:rsidRDefault="005F41BE" w:rsidP="005F41BE">
      <w:pPr>
        <w:spacing w:line="276" w:lineRule="auto"/>
        <w:jc w:val="both"/>
        <w:rPr>
          <w:rFonts w:ascii="Calibri" w:hAnsi="Calibri" w:cs="Calibri"/>
          <w:b/>
          <w:sz w:val="22"/>
          <w:szCs w:val="22"/>
        </w:rPr>
      </w:pPr>
      <w:r w:rsidRPr="005F41BE">
        <w:rPr>
          <w:rFonts w:ascii="Calibri" w:hAnsi="Calibri" w:cs="Calibri"/>
          <w:b/>
          <w:sz w:val="22"/>
          <w:szCs w:val="22"/>
        </w:rPr>
        <w:lastRenderedPageBreak/>
        <w:t>Weitere Informationen und Anmeldung</w:t>
      </w:r>
    </w:p>
    <w:p w14:paraId="36A6C598" w14:textId="77777777" w:rsidR="005F41BE" w:rsidRPr="005F41BE" w:rsidRDefault="005F41BE" w:rsidP="005F41BE">
      <w:pPr>
        <w:spacing w:line="276" w:lineRule="auto"/>
        <w:jc w:val="both"/>
        <w:rPr>
          <w:rFonts w:ascii="Calibri" w:hAnsi="Calibri" w:cs="Calibri"/>
          <w:sz w:val="22"/>
          <w:szCs w:val="22"/>
        </w:rPr>
      </w:pPr>
      <w:r w:rsidRPr="005F41BE">
        <w:rPr>
          <w:rFonts w:ascii="Calibri" w:hAnsi="Calibri" w:cs="Calibri"/>
          <w:sz w:val="22"/>
          <w:szCs w:val="22"/>
        </w:rPr>
        <w:t xml:space="preserve">Weitere Informationen bei Turnierleiter Alfred Flöck, Telefon 02327/4126084, Mobil 0163/8008673, E-Mail alfred.floeck@web.de (Internetseite www.alfred-floeck-skat.de). Dort kann auch direkt die Anmeldung für das Turnier erfolgen. </w:t>
      </w:r>
    </w:p>
    <w:p w14:paraId="36F7289E" w14:textId="77777777" w:rsidR="005F41BE" w:rsidRPr="005F41BE" w:rsidRDefault="005F41BE" w:rsidP="005F41BE">
      <w:pPr>
        <w:spacing w:line="276" w:lineRule="auto"/>
        <w:jc w:val="both"/>
        <w:rPr>
          <w:rFonts w:ascii="Calibri" w:hAnsi="Calibri" w:cs="Calibri"/>
          <w:sz w:val="22"/>
          <w:szCs w:val="22"/>
        </w:rPr>
      </w:pPr>
    </w:p>
    <w:p w14:paraId="42DE0B6B" w14:textId="77777777" w:rsidR="005F41BE" w:rsidRPr="005F41BE" w:rsidRDefault="005F41BE" w:rsidP="005F41BE">
      <w:pPr>
        <w:spacing w:line="276" w:lineRule="auto"/>
        <w:jc w:val="both"/>
        <w:rPr>
          <w:rFonts w:ascii="Calibri" w:hAnsi="Calibri" w:cs="Calibri"/>
          <w:sz w:val="22"/>
          <w:szCs w:val="22"/>
        </w:rPr>
      </w:pPr>
      <w:r w:rsidRPr="005F41BE">
        <w:rPr>
          <w:rFonts w:ascii="Calibri" w:hAnsi="Calibri" w:cs="Calibri"/>
          <w:sz w:val="22"/>
          <w:szCs w:val="22"/>
        </w:rPr>
        <w:t>Informationen für das Romméturnier erhalten Interessierte bei Bettina &amp; Wolfgang Boy, Mobil (nur WhatsApp) 0151/75071597, E-Mail bewoboy@gmail.com.</w:t>
      </w:r>
    </w:p>
    <w:p w14:paraId="5B68CF6D" w14:textId="77777777" w:rsidR="005F41BE" w:rsidRPr="005F41BE" w:rsidRDefault="005F41BE" w:rsidP="005F41BE">
      <w:pPr>
        <w:spacing w:line="276" w:lineRule="auto"/>
        <w:jc w:val="both"/>
        <w:rPr>
          <w:rFonts w:ascii="Calibri" w:hAnsi="Calibri" w:cs="Calibri"/>
          <w:sz w:val="22"/>
          <w:szCs w:val="22"/>
        </w:rPr>
      </w:pPr>
      <w:r w:rsidRPr="005F41BE">
        <w:rPr>
          <w:rFonts w:ascii="Calibri" w:hAnsi="Calibri" w:cs="Calibri"/>
          <w:sz w:val="22"/>
          <w:szCs w:val="22"/>
        </w:rPr>
        <w:t> </w:t>
      </w:r>
    </w:p>
    <w:p w14:paraId="7BB0A34A" w14:textId="5EEA7458" w:rsidR="001B6161" w:rsidRPr="009B1224" w:rsidRDefault="005F41BE" w:rsidP="005F41BE">
      <w:pPr>
        <w:spacing w:line="276" w:lineRule="auto"/>
        <w:jc w:val="both"/>
        <w:rPr>
          <w:rFonts w:ascii="Calibri" w:hAnsi="Calibri" w:cs="Calibri"/>
          <w:i/>
          <w:sz w:val="22"/>
          <w:szCs w:val="22"/>
        </w:rPr>
      </w:pPr>
      <w:r w:rsidRPr="005F41BE">
        <w:rPr>
          <w:rFonts w:ascii="Calibri" w:hAnsi="Calibri" w:cs="Calibri"/>
          <w:sz w:val="22"/>
          <w:szCs w:val="22"/>
        </w:rPr>
        <w:t>Der Kur- &amp; GästeService Bad Füssing (Rathausstraße 8, Bad Füssing) hält einen Veranstaltungsflyer mit allen Angaben zur Anmeldung, zum Turnier-/Zeitplan, zu den verschiedenen Konkurrenzen und Preisen bereit.</w:t>
      </w:r>
    </w:p>
    <w:sectPr w:rsidR="001B6161" w:rsidRPr="009B1224" w:rsidSect="00C12240">
      <w:headerReference w:type="default" r:id="rId9"/>
      <w:footerReference w:type="even" r:id="rId10"/>
      <w:footerReference w:type="default" r:id="rId11"/>
      <w:pgSz w:w="11906" w:h="16838"/>
      <w:pgMar w:top="3402" w:right="1418" w:bottom="198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277FC" w14:textId="77777777" w:rsidR="009F1934" w:rsidRDefault="009F1934">
      <w:r>
        <w:separator/>
      </w:r>
    </w:p>
  </w:endnote>
  <w:endnote w:type="continuationSeparator" w:id="0">
    <w:p w14:paraId="07F3DE59" w14:textId="77777777" w:rsidR="009F1934" w:rsidRDefault="009F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952E3">
      <w:rPr>
        <w:rStyle w:val="Seitenzahl"/>
        <w:noProof/>
      </w:rPr>
      <w:t>1</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3C366" w14:textId="77777777" w:rsidR="009F1934" w:rsidRDefault="009F1934">
      <w:r>
        <w:separator/>
      </w:r>
    </w:p>
  </w:footnote>
  <w:footnote w:type="continuationSeparator" w:id="0">
    <w:p w14:paraId="68B41D70" w14:textId="77777777" w:rsidR="009F1934" w:rsidRDefault="009F1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852D" w14:textId="39560EE2" w:rsidR="00243206" w:rsidRPr="0082677A" w:rsidRDefault="00920B0F" w:rsidP="008A6B8A">
                          <w:pPr>
                            <w:ind w:left="360"/>
                            <w:rPr>
                              <w:rFonts w:ascii="Calibri" w:hAnsi="Calibri" w:cs="Calibri"/>
                              <w:sz w:val="18"/>
                              <w:szCs w:val="18"/>
                              <w:lang w:val="en-US"/>
                            </w:rPr>
                          </w:pPr>
                          <w:r w:rsidRPr="0082677A">
                            <w:rPr>
                              <w:rFonts w:ascii="Calibri" w:hAnsi="Calibri" w:cs="Calibri"/>
                              <w:sz w:val="18"/>
                              <w:szCs w:val="18"/>
                              <w:lang w:val="en-US"/>
                            </w:rPr>
                            <w:t xml:space="preserve">      </w:t>
                          </w:r>
                          <w:r w:rsidR="009F4356" w:rsidRPr="0082677A">
                            <w:rPr>
                              <w:rFonts w:ascii="Calibri" w:hAnsi="Calibri" w:cs="Calibri"/>
                              <w:sz w:val="18"/>
                              <w:szCs w:val="18"/>
                              <w:lang w:val="en-US"/>
                            </w:rPr>
                            <w:t xml:space="preserve">  </w:t>
                          </w:r>
                          <w:r w:rsidR="005F41BE">
                            <w:rPr>
                              <w:rFonts w:ascii="Calibri" w:hAnsi="Calibri" w:cs="Calibri"/>
                              <w:sz w:val="18"/>
                              <w:szCs w:val="18"/>
                              <w:lang w:val="en-US"/>
                            </w:rPr>
                            <w:t xml:space="preserve">      27. </w:t>
                          </w:r>
                          <w:r w:rsidR="0082677A">
                            <w:rPr>
                              <w:rFonts w:ascii="Calibri" w:hAnsi="Calibri" w:cs="Calibri"/>
                              <w:sz w:val="18"/>
                              <w:szCs w:val="18"/>
                              <w:lang w:val="en-US"/>
                            </w:rPr>
                            <w:t xml:space="preserve"> </w:t>
                          </w:r>
                          <w:r w:rsidRPr="0082677A">
                            <w:rPr>
                              <w:rFonts w:ascii="Calibri" w:hAnsi="Calibri" w:cs="Calibri"/>
                              <w:sz w:val="18"/>
                              <w:szCs w:val="18"/>
                              <w:lang w:val="en-US"/>
                            </w:rPr>
                            <w:t>Januar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1ADD852D" w14:textId="39560EE2" w:rsidR="00243206" w:rsidRPr="0082677A" w:rsidRDefault="00920B0F" w:rsidP="008A6B8A">
                    <w:pPr>
                      <w:ind w:left="360"/>
                      <w:rPr>
                        <w:rFonts w:ascii="Calibri" w:hAnsi="Calibri" w:cs="Calibri"/>
                        <w:sz w:val="18"/>
                        <w:szCs w:val="18"/>
                        <w:lang w:val="en-US"/>
                      </w:rPr>
                    </w:pPr>
                    <w:r w:rsidRPr="0082677A">
                      <w:rPr>
                        <w:rFonts w:ascii="Calibri" w:hAnsi="Calibri" w:cs="Calibri"/>
                        <w:sz w:val="18"/>
                        <w:szCs w:val="18"/>
                        <w:lang w:val="en-US"/>
                      </w:rPr>
                      <w:t xml:space="preserve">      </w:t>
                    </w:r>
                    <w:r w:rsidR="009F4356" w:rsidRPr="0082677A">
                      <w:rPr>
                        <w:rFonts w:ascii="Calibri" w:hAnsi="Calibri" w:cs="Calibri"/>
                        <w:sz w:val="18"/>
                        <w:szCs w:val="18"/>
                        <w:lang w:val="en-US"/>
                      </w:rPr>
                      <w:t xml:space="preserve">  </w:t>
                    </w:r>
                    <w:r w:rsidR="005F41BE">
                      <w:rPr>
                        <w:rFonts w:ascii="Calibri" w:hAnsi="Calibri" w:cs="Calibri"/>
                        <w:sz w:val="18"/>
                        <w:szCs w:val="18"/>
                        <w:lang w:val="en-US"/>
                      </w:rPr>
                      <w:t xml:space="preserve">      27. </w:t>
                    </w:r>
                    <w:r w:rsidR="0082677A">
                      <w:rPr>
                        <w:rFonts w:ascii="Calibri" w:hAnsi="Calibri" w:cs="Calibri"/>
                        <w:sz w:val="18"/>
                        <w:szCs w:val="18"/>
                        <w:lang w:val="en-US"/>
                      </w:rPr>
                      <w:t xml:space="preserve"> </w:t>
                    </w:r>
                    <w:r w:rsidRPr="0082677A">
                      <w:rPr>
                        <w:rFonts w:ascii="Calibri" w:hAnsi="Calibri" w:cs="Calibri"/>
                        <w:sz w:val="18"/>
                        <w:szCs w:val="18"/>
                        <w:lang w:val="en-US"/>
                      </w:rPr>
                      <w:t>Januar 2025</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1514943E"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191162"/>
    <w:multiLevelType w:val="hybridMultilevel"/>
    <w:tmpl w:val="71E025A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7">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2">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F2A1AD0"/>
    <w:multiLevelType w:val="hybridMultilevel"/>
    <w:tmpl w:val="E084D5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35F6067"/>
    <w:multiLevelType w:val="hybridMultilevel"/>
    <w:tmpl w:val="42B22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6"/>
  </w:num>
  <w:num w:numId="2">
    <w:abstractNumId w:val="0"/>
  </w:num>
  <w:num w:numId="3">
    <w:abstractNumId w:val="16"/>
  </w:num>
  <w:num w:numId="4">
    <w:abstractNumId w:val="7"/>
  </w:num>
  <w:num w:numId="5">
    <w:abstractNumId w:val="8"/>
  </w:num>
  <w:num w:numId="6">
    <w:abstractNumId w:val="11"/>
  </w:num>
  <w:num w:numId="7">
    <w:abstractNumId w:val="3"/>
  </w:num>
  <w:num w:numId="8">
    <w:abstractNumId w:val="2"/>
  </w:num>
  <w:num w:numId="9">
    <w:abstractNumId w:val="10"/>
  </w:num>
  <w:num w:numId="10">
    <w:abstractNumId w:val="1"/>
  </w:num>
  <w:num w:numId="11">
    <w:abstractNumId w:val="12"/>
  </w:num>
  <w:num w:numId="12">
    <w:abstractNumId w:val="14"/>
  </w:num>
  <w:num w:numId="13">
    <w:abstractNumId w:val="17"/>
  </w:num>
  <w:num w:numId="14">
    <w:abstractNumId w:val="15"/>
  </w:num>
  <w:num w:numId="15">
    <w:abstractNumId w:val="19"/>
  </w:num>
  <w:num w:numId="16">
    <w:abstractNumId w:val="5"/>
  </w:num>
  <w:num w:numId="17">
    <w:abstractNumId w:val="9"/>
  </w:num>
  <w:num w:numId="18">
    <w:abstractNumId w:val="13"/>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47FEC"/>
    <w:rsid w:val="000511C1"/>
    <w:rsid w:val="00051FA8"/>
    <w:rsid w:val="00053ABE"/>
    <w:rsid w:val="00054498"/>
    <w:rsid w:val="00054AA3"/>
    <w:rsid w:val="00054DD3"/>
    <w:rsid w:val="00056FE0"/>
    <w:rsid w:val="00057E70"/>
    <w:rsid w:val="0006167C"/>
    <w:rsid w:val="00064940"/>
    <w:rsid w:val="00066B3C"/>
    <w:rsid w:val="00071AB3"/>
    <w:rsid w:val="00071F6E"/>
    <w:rsid w:val="00073159"/>
    <w:rsid w:val="000738B1"/>
    <w:rsid w:val="00074D9F"/>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12B7"/>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107"/>
    <w:rsid w:val="00116230"/>
    <w:rsid w:val="0011687E"/>
    <w:rsid w:val="00117E4B"/>
    <w:rsid w:val="001225F3"/>
    <w:rsid w:val="001229A0"/>
    <w:rsid w:val="0012301E"/>
    <w:rsid w:val="0012388B"/>
    <w:rsid w:val="00123B10"/>
    <w:rsid w:val="00126F09"/>
    <w:rsid w:val="00131222"/>
    <w:rsid w:val="00131261"/>
    <w:rsid w:val="00133429"/>
    <w:rsid w:val="00133603"/>
    <w:rsid w:val="00134D93"/>
    <w:rsid w:val="00135A7C"/>
    <w:rsid w:val="00135B47"/>
    <w:rsid w:val="0013649E"/>
    <w:rsid w:val="00136C28"/>
    <w:rsid w:val="00136F86"/>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16C"/>
    <w:rsid w:val="00193F72"/>
    <w:rsid w:val="00193FD1"/>
    <w:rsid w:val="00195BA0"/>
    <w:rsid w:val="001A0D42"/>
    <w:rsid w:val="001A109B"/>
    <w:rsid w:val="001A10C3"/>
    <w:rsid w:val="001A1E21"/>
    <w:rsid w:val="001A2E42"/>
    <w:rsid w:val="001A32A2"/>
    <w:rsid w:val="001A368D"/>
    <w:rsid w:val="001A5D5C"/>
    <w:rsid w:val="001B0184"/>
    <w:rsid w:val="001B04C7"/>
    <w:rsid w:val="001B1789"/>
    <w:rsid w:val="001B2704"/>
    <w:rsid w:val="001B3956"/>
    <w:rsid w:val="001B5210"/>
    <w:rsid w:val="001B6161"/>
    <w:rsid w:val="001B6440"/>
    <w:rsid w:val="001C1468"/>
    <w:rsid w:val="001C28A1"/>
    <w:rsid w:val="001C61DE"/>
    <w:rsid w:val="001C6616"/>
    <w:rsid w:val="001C6CFD"/>
    <w:rsid w:val="001D30FC"/>
    <w:rsid w:val="001D46BA"/>
    <w:rsid w:val="001D7328"/>
    <w:rsid w:val="001D7D49"/>
    <w:rsid w:val="001E1049"/>
    <w:rsid w:val="001E2949"/>
    <w:rsid w:val="001E3786"/>
    <w:rsid w:val="001E70B3"/>
    <w:rsid w:val="001F0506"/>
    <w:rsid w:val="001F0FEC"/>
    <w:rsid w:val="001F146C"/>
    <w:rsid w:val="001F19FB"/>
    <w:rsid w:val="001F54F2"/>
    <w:rsid w:val="001F6505"/>
    <w:rsid w:val="00200716"/>
    <w:rsid w:val="00203C0F"/>
    <w:rsid w:val="0020456E"/>
    <w:rsid w:val="002045C2"/>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2BE7"/>
    <w:rsid w:val="002244A5"/>
    <w:rsid w:val="00224AA7"/>
    <w:rsid w:val="00225BAD"/>
    <w:rsid w:val="00225D4B"/>
    <w:rsid w:val="0023090D"/>
    <w:rsid w:val="00230A6C"/>
    <w:rsid w:val="0023194B"/>
    <w:rsid w:val="00232443"/>
    <w:rsid w:val="00234BFE"/>
    <w:rsid w:val="00235854"/>
    <w:rsid w:val="00236210"/>
    <w:rsid w:val="00236B94"/>
    <w:rsid w:val="00236C4C"/>
    <w:rsid w:val="00241A5B"/>
    <w:rsid w:val="00242EBC"/>
    <w:rsid w:val="00243031"/>
    <w:rsid w:val="0024303D"/>
    <w:rsid w:val="00243206"/>
    <w:rsid w:val="00244210"/>
    <w:rsid w:val="00244D37"/>
    <w:rsid w:val="00245076"/>
    <w:rsid w:val="002454C2"/>
    <w:rsid w:val="0024597E"/>
    <w:rsid w:val="0024689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1F60"/>
    <w:rsid w:val="0028487C"/>
    <w:rsid w:val="00286633"/>
    <w:rsid w:val="00286D65"/>
    <w:rsid w:val="00290335"/>
    <w:rsid w:val="0029385C"/>
    <w:rsid w:val="002939C5"/>
    <w:rsid w:val="00297A66"/>
    <w:rsid w:val="002A0148"/>
    <w:rsid w:val="002A07A5"/>
    <w:rsid w:val="002A234E"/>
    <w:rsid w:val="002A289A"/>
    <w:rsid w:val="002A2A37"/>
    <w:rsid w:val="002A2F36"/>
    <w:rsid w:val="002A3B05"/>
    <w:rsid w:val="002A456F"/>
    <w:rsid w:val="002A51D8"/>
    <w:rsid w:val="002A6B02"/>
    <w:rsid w:val="002B038C"/>
    <w:rsid w:val="002B1829"/>
    <w:rsid w:val="002B294F"/>
    <w:rsid w:val="002B2ADE"/>
    <w:rsid w:val="002B58E0"/>
    <w:rsid w:val="002B6FFF"/>
    <w:rsid w:val="002B74C1"/>
    <w:rsid w:val="002C0DE8"/>
    <w:rsid w:val="002C3244"/>
    <w:rsid w:val="002C6E23"/>
    <w:rsid w:val="002C6F56"/>
    <w:rsid w:val="002C7870"/>
    <w:rsid w:val="002D2443"/>
    <w:rsid w:val="002D2647"/>
    <w:rsid w:val="002D355E"/>
    <w:rsid w:val="002D50F8"/>
    <w:rsid w:val="002D5A7B"/>
    <w:rsid w:val="002D77DF"/>
    <w:rsid w:val="002E06E7"/>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38B0"/>
    <w:rsid w:val="00314A3C"/>
    <w:rsid w:val="00314E2F"/>
    <w:rsid w:val="003163F8"/>
    <w:rsid w:val="00317EDE"/>
    <w:rsid w:val="00321474"/>
    <w:rsid w:val="00322D7C"/>
    <w:rsid w:val="00324527"/>
    <w:rsid w:val="0032570A"/>
    <w:rsid w:val="003272C4"/>
    <w:rsid w:val="0032750E"/>
    <w:rsid w:val="00330495"/>
    <w:rsid w:val="00331103"/>
    <w:rsid w:val="00331D96"/>
    <w:rsid w:val="00332508"/>
    <w:rsid w:val="00332700"/>
    <w:rsid w:val="003353FA"/>
    <w:rsid w:val="00335602"/>
    <w:rsid w:val="003358F0"/>
    <w:rsid w:val="00336542"/>
    <w:rsid w:val="00340409"/>
    <w:rsid w:val="003409CF"/>
    <w:rsid w:val="00340B10"/>
    <w:rsid w:val="003414E5"/>
    <w:rsid w:val="003432CE"/>
    <w:rsid w:val="003434E7"/>
    <w:rsid w:val="00343531"/>
    <w:rsid w:val="00343712"/>
    <w:rsid w:val="003448D5"/>
    <w:rsid w:val="00350C15"/>
    <w:rsid w:val="00354E06"/>
    <w:rsid w:val="003552D3"/>
    <w:rsid w:val="00356183"/>
    <w:rsid w:val="003572D1"/>
    <w:rsid w:val="003575F0"/>
    <w:rsid w:val="00357F50"/>
    <w:rsid w:val="0036006B"/>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3BD8"/>
    <w:rsid w:val="003844AD"/>
    <w:rsid w:val="003845EB"/>
    <w:rsid w:val="00386267"/>
    <w:rsid w:val="00390356"/>
    <w:rsid w:val="003908B6"/>
    <w:rsid w:val="003911B4"/>
    <w:rsid w:val="00391F70"/>
    <w:rsid w:val="003923C4"/>
    <w:rsid w:val="00394353"/>
    <w:rsid w:val="00395B5F"/>
    <w:rsid w:val="00395B7A"/>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6BD2"/>
    <w:rsid w:val="003B7084"/>
    <w:rsid w:val="003C05CE"/>
    <w:rsid w:val="003C214D"/>
    <w:rsid w:val="003C3821"/>
    <w:rsid w:val="003C42A4"/>
    <w:rsid w:val="003C43B6"/>
    <w:rsid w:val="003C6B11"/>
    <w:rsid w:val="003C6C83"/>
    <w:rsid w:val="003C7B79"/>
    <w:rsid w:val="003D1FF4"/>
    <w:rsid w:val="003D3BC5"/>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50AC"/>
    <w:rsid w:val="003F54FF"/>
    <w:rsid w:val="003F6328"/>
    <w:rsid w:val="003F64B9"/>
    <w:rsid w:val="003F77C1"/>
    <w:rsid w:val="003F7EEA"/>
    <w:rsid w:val="00400B17"/>
    <w:rsid w:val="0040121A"/>
    <w:rsid w:val="00401AB2"/>
    <w:rsid w:val="00402841"/>
    <w:rsid w:val="00403A6C"/>
    <w:rsid w:val="00403E04"/>
    <w:rsid w:val="00404675"/>
    <w:rsid w:val="00404BC8"/>
    <w:rsid w:val="0040665D"/>
    <w:rsid w:val="00406C03"/>
    <w:rsid w:val="00406D6A"/>
    <w:rsid w:val="00406DAF"/>
    <w:rsid w:val="004076B4"/>
    <w:rsid w:val="00407FB4"/>
    <w:rsid w:val="00410A0E"/>
    <w:rsid w:val="00412E7C"/>
    <w:rsid w:val="0041503B"/>
    <w:rsid w:val="004163CB"/>
    <w:rsid w:val="00417CA4"/>
    <w:rsid w:val="004207E3"/>
    <w:rsid w:val="00420B09"/>
    <w:rsid w:val="00421462"/>
    <w:rsid w:val="00424340"/>
    <w:rsid w:val="004244B4"/>
    <w:rsid w:val="004258ED"/>
    <w:rsid w:val="0042636F"/>
    <w:rsid w:val="00426908"/>
    <w:rsid w:val="00426E14"/>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07C"/>
    <w:rsid w:val="00470A43"/>
    <w:rsid w:val="00470BE5"/>
    <w:rsid w:val="00471086"/>
    <w:rsid w:val="00472445"/>
    <w:rsid w:val="00472833"/>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C9C"/>
    <w:rsid w:val="004B3036"/>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E53"/>
    <w:rsid w:val="00504225"/>
    <w:rsid w:val="005058A5"/>
    <w:rsid w:val="005075DE"/>
    <w:rsid w:val="00507E75"/>
    <w:rsid w:val="005100C2"/>
    <w:rsid w:val="00510DEF"/>
    <w:rsid w:val="00511F2A"/>
    <w:rsid w:val="00514BEB"/>
    <w:rsid w:val="00515D3B"/>
    <w:rsid w:val="00515F39"/>
    <w:rsid w:val="00517DE1"/>
    <w:rsid w:val="00523116"/>
    <w:rsid w:val="0052311D"/>
    <w:rsid w:val="00523DE7"/>
    <w:rsid w:val="00525576"/>
    <w:rsid w:val="00526402"/>
    <w:rsid w:val="005271B9"/>
    <w:rsid w:val="00527D28"/>
    <w:rsid w:val="00530101"/>
    <w:rsid w:val="00532275"/>
    <w:rsid w:val="00533712"/>
    <w:rsid w:val="005339C2"/>
    <w:rsid w:val="00533DC2"/>
    <w:rsid w:val="005351DD"/>
    <w:rsid w:val="00535C2C"/>
    <w:rsid w:val="00541ACC"/>
    <w:rsid w:val="00542A7F"/>
    <w:rsid w:val="00542DCC"/>
    <w:rsid w:val="00543ADC"/>
    <w:rsid w:val="005440BA"/>
    <w:rsid w:val="0054421A"/>
    <w:rsid w:val="005454DA"/>
    <w:rsid w:val="00546BF5"/>
    <w:rsid w:val="0054739D"/>
    <w:rsid w:val="00547EC4"/>
    <w:rsid w:val="005500D2"/>
    <w:rsid w:val="005503B5"/>
    <w:rsid w:val="005504C6"/>
    <w:rsid w:val="0055186F"/>
    <w:rsid w:val="00554169"/>
    <w:rsid w:val="005558E9"/>
    <w:rsid w:val="005559A7"/>
    <w:rsid w:val="00556A04"/>
    <w:rsid w:val="0055718A"/>
    <w:rsid w:val="0056019D"/>
    <w:rsid w:val="00561654"/>
    <w:rsid w:val="005619DA"/>
    <w:rsid w:val="005627FD"/>
    <w:rsid w:val="00563E2C"/>
    <w:rsid w:val="0056445A"/>
    <w:rsid w:val="00564F9E"/>
    <w:rsid w:val="005673DF"/>
    <w:rsid w:val="005674BC"/>
    <w:rsid w:val="005701B5"/>
    <w:rsid w:val="00574EEC"/>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561C"/>
    <w:rsid w:val="005C6466"/>
    <w:rsid w:val="005C6842"/>
    <w:rsid w:val="005D35AD"/>
    <w:rsid w:val="005D3AB0"/>
    <w:rsid w:val="005D5253"/>
    <w:rsid w:val="005D5584"/>
    <w:rsid w:val="005D5B6A"/>
    <w:rsid w:val="005D69B7"/>
    <w:rsid w:val="005D7C94"/>
    <w:rsid w:val="005E08C7"/>
    <w:rsid w:val="005E299D"/>
    <w:rsid w:val="005E3AC5"/>
    <w:rsid w:val="005E4F1C"/>
    <w:rsid w:val="005E5DBA"/>
    <w:rsid w:val="005E784E"/>
    <w:rsid w:val="005E7DF7"/>
    <w:rsid w:val="005F3D78"/>
    <w:rsid w:val="005F41BE"/>
    <w:rsid w:val="005F530D"/>
    <w:rsid w:val="005F7460"/>
    <w:rsid w:val="005F761A"/>
    <w:rsid w:val="006018E6"/>
    <w:rsid w:val="00601FEC"/>
    <w:rsid w:val="006033E1"/>
    <w:rsid w:val="00603683"/>
    <w:rsid w:val="0060449C"/>
    <w:rsid w:val="00604EAE"/>
    <w:rsid w:val="006058BF"/>
    <w:rsid w:val="006075E8"/>
    <w:rsid w:val="00613E8E"/>
    <w:rsid w:val="00614F43"/>
    <w:rsid w:val="00615DA5"/>
    <w:rsid w:val="00615F12"/>
    <w:rsid w:val="006165B4"/>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42D8"/>
    <w:rsid w:val="006354EA"/>
    <w:rsid w:val="00636661"/>
    <w:rsid w:val="006377DC"/>
    <w:rsid w:val="00637962"/>
    <w:rsid w:val="00642192"/>
    <w:rsid w:val="0064236A"/>
    <w:rsid w:val="0064375B"/>
    <w:rsid w:val="006438BC"/>
    <w:rsid w:val="00646824"/>
    <w:rsid w:val="0064767B"/>
    <w:rsid w:val="006510E0"/>
    <w:rsid w:val="00652542"/>
    <w:rsid w:val="00653D1D"/>
    <w:rsid w:val="00654505"/>
    <w:rsid w:val="0065500D"/>
    <w:rsid w:val="0065538D"/>
    <w:rsid w:val="006556C9"/>
    <w:rsid w:val="00657391"/>
    <w:rsid w:val="0065761E"/>
    <w:rsid w:val="00661107"/>
    <w:rsid w:val="00661DBD"/>
    <w:rsid w:val="0066233A"/>
    <w:rsid w:val="006634D1"/>
    <w:rsid w:val="006644F1"/>
    <w:rsid w:val="00664BBD"/>
    <w:rsid w:val="00664C68"/>
    <w:rsid w:val="006654FF"/>
    <w:rsid w:val="0066787F"/>
    <w:rsid w:val="0067116E"/>
    <w:rsid w:val="00671A7D"/>
    <w:rsid w:val="00671B41"/>
    <w:rsid w:val="0067241A"/>
    <w:rsid w:val="00672B68"/>
    <w:rsid w:val="006730FE"/>
    <w:rsid w:val="00675734"/>
    <w:rsid w:val="00675774"/>
    <w:rsid w:val="00681C10"/>
    <w:rsid w:val="00681D02"/>
    <w:rsid w:val="0068282E"/>
    <w:rsid w:val="006829EA"/>
    <w:rsid w:val="006840B0"/>
    <w:rsid w:val="0068420E"/>
    <w:rsid w:val="006853E2"/>
    <w:rsid w:val="006873DB"/>
    <w:rsid w:val="006876EC"/>
    <w:rsid w:val="00690663"/>
    <w:rsid w:val="00693307"/>
    <w:rsid w:val="0069510A"/>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94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46A5"/>
    <w:rsid w:val="006F4EE3"/>
    <w:rsid w:val="006F5E2C"/>
    <w:rsid w:val="006F7055"/>
    <w:rsid w:val="00700211"/>
    <w:rsid w:val="00701768"/>
    <w:rsid w:val="00702587"/>
    <w:rsid w:val="0070262F"/>
    <w:rsid w:val="007027A9"/>
    <w:rsid w:val="00702BD1"/>
    <w:rsid w:val="00703775"/>
    <w:rsid w:val="00704CF0"/>
    <w:rsid w:val="00707242"/>
    <w:rsid w:val="00710659"/>
    <w:rsid w:val="00710738"/>
    <w:rsid w:val="00710791"/>
    <w:rsid w:val="00710CB7"/>
    <w:rsid w:val="00711784"/>
    <w:rsid w:val="00711954"/>
    <w:rsid w:val="00711E95"/>
    <w:rsid w:val="007127C5"/>
    <w:rsid w:val="00712F49"/>
    <w:rsid w:val="00713956"/>
    <w:rsid w:val="00713AA5"/>
    <w:rsid w:val="00715905"/>
    <w:rsid w:val="00715F75"/>
    <w:rsid w:val="007167DF"/>
    <w:rsid w:val="00717510"/>
    <w:rsid w:val="00717516"/>
    <w:rsid w:val="007203C7"/>
    <w:rsid w:val="00720963"/>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0C3"/>
    <w:rsid w:val="00740943"/>
    <w:rsid w:val="00740F2D"/>
    <w:rsid w:val="007416A8"/>
    <w:rsid w:val="007426AE"/>
    <w:rsid w:val="00742CAE"/>
    <w:rsid w:val="00742E68"/>
    <w:rsid w:val="00742F86"/>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743"/>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F04"/>
    <w:rsid w:val="007D605D"/>
    <w:rsid w:val="007D7D4C"/>
    <w:rsid w:val="007E01AD"/>
    <w:rsid w:val="007E0CB1"/>
    <w:rsid w:val="007E2162"/>
    <w:rsid w:val="007E5FCD"/>
    <w:rsid w:val="007E6AC1"/>
    <w:rsid w:val="007E6D97"/>
    <w:rsid w:val="007E72B3"/>
    <w:rsid w:val="007F256F"/>
    <w:rsid w:val="007F33F4"/>
    <w:rsid w:val="007F545C"/>
    <w:rsid w:val="007F6E96"/>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677A"/>
    <w:rsid w:val="00827532"/>
    <w:rsid w:val="0083080F"/>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16DE"/>
    <w:rsid w:val="008525C3"/>
    <w:rsid w:val="00852633"/>
    <w:rsid w:val="00853E4D"/>
    <w:rsid w:val="00855C7D"/>
    <w:rsid w:val="00855DA1"/>
    <w:rsid w:val="00860386"/>
    <w:rsid w:val="00860484"/>
    <w:rsid w:val="00860C94"/>
    <w:rsid w:val="00860CA6"/>
    <w:rsid w:val="00860F38"/>
    <w:rsid w:val="0086388A"/>
    <w:rsid w:val="00870227"/>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A6D"/>
    <w:rsid w:val="008A0364"/>
    <w:rsid w:val="008A054B"/>
    <w:rsid w:val="008A1557"/>
    <w:rsid w:val="008A2009"/>
    <w:rsid w:val="008A2633"/>
    <w:rsid w:val="008A4A99"/>
    <w:rsid w:val="008A4B03"/>
    <w:rsid w:val="008A6353"/>
    <w:rsid w:val="008A63F6"/>
    <w:rsid w:val="008A680A"/>
    <w:rsid w:val="008A6B8A"/>
    <w:rsid w:val="008A70DF"/>
    <w:rsid w:val="008B056B"/>
    <w:rsid w:val="008B0FFE"/>
    <w:rsid w:val="008B1C34"/>
    <w:rsid w:val="008B224B"/>
    <w:rsid w:val="008B394B"/>
    <w:rsid w:val="008B5B8F"/>
    <w:rsid w:val="008B6F13"/>
    <w:rsid w:val="008B7A3F"/>
    <w:rsid w:val="008C0F60"/>
    <w:rsid w:val="008C2790"/>
    <w:rsid w:val="008C6BCD"/>
    <w:rsid w:val="008C72F9"/>
    <w:rsid w:val="008D0AC2"/>
    <w:rsid w:val="008D240A"/>
    <w:rsid w:val="008D270B"/>
    <w:rsid w:val="008D2E50"/>
    <w:rsid w:val="008D34E8"/>
    <w:rsid w:val="008D472A"/>
    <w:rsid w:val="008D4F6F"/>
    <w:rsid w:val="008D6CA3"/>
    <w:rsid w:val="008E07F3"/>
    <w:rsid w:val="008E2FE5"/>
    <w:rsid w:val="008E3753"/>
    <w:rsid w:val="008E5BAA"/>
    <w:rsid w:val="008F2977"/>
    <w:rsid w:val="008F29A0"/>
    <w:rsid w:val="008F4890"/>
    <w:rsid w:val="008F5958"/>
    <w:rsid w:val="008F6AA8"/>
    <w:rsid w:val="008F6BEA"/>
    <w:rsid w:val="008F7DCA"/>
    <w:rsid w:val="00900999"/>
    <w:rsid w:val="00900B53"/>
    <w:rsid w:val="00900FFA"/>
    <w:rsid w:val="00901484"/>
    <w:rsid w:val="00904C1A"/>
    <w:rsid w:val="00905346"/>
    <w:rsid w:val="00910A30"/>
    <w:rsid w:val="0091258D"/>
    <w:rsid w:val="00912C16"/>
    <w:rsid w:val="0091597D"/>
    <w:rsid w:val="00915F57"/>
    <w:rsid w:val="00917C42"/>
    <w:rsid w:val="00920B0F"/>
    <w:rsid w:val="00920B96"/>
    <w:rsid w:val="00921108"/>
    <w:rsid w:val="0092297A"/>
    <w:rsid w:val="00923506"/>
    <w:rsid w:val="0092386F"/>
    <w:rsid w:val="0092448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55C9"/>
    <w:rsid w:val="0094706D"/>
    <w:rsid w:val="00947815"/>
    <w:rsid w:val="009502C7"/>
    <w:rsid w:val="009508F4"/>
    <w:rsid w:val="00950D5C"/>
    <w:rsid w:val="009517C4"/>
    <w:rsid w:val="00953118"/>
    <w:rsid w:val="00954A80"/>
    <w:rsid w:val="00956681"/>
    <w:rsid w:val="009575DF"/>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224"/>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707C"/>
    <w:rsid w:val="009F0D71"/>
    <w:rsid w:val="009F1934"/>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0E3"/>
    <w:rsid w:val="00A41560"/>
    <w:rsid w:val="00A42C87"/>
    <w:rsid w:val="00A4427C"/>
    <w:rsid w:val="00A44562"/>
    <w:rsid w:val="00A449CF"/>
    <w:rsid w:val="00A454CB"/>
    <w:rsid w:val="00A46649"/>
    <w:rsid w:val="00A466B3"/>
    <w:rsid w:val="00A47ECF"/>
    <w:rsid w:val="00A500D3"/>
    <w:rsid w:val="00A51EC7"/>
    <w:rsid w:val="00A52F03"/>
    <w:rsid w:val="00A5353C"/>
    <w:rsid w:val="00A547AB"/>
    <w:rsid w:val="00A55576"/>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52AB"/>
    <w:rsid w:val="00AB6A3A"/>
    <w:rsid w:val="00AB77CB"/>
    <w:rsid w:val="00AB7958"/>
    <w:rsid w:val="00AC07BE"/>
    <w:rsid w:val="00AC1D79"/>
    <w:rsid w:val="00AC2010"/>
    <w:rsid w:val="00AC4D02"/>
    <w:rsid w:val="00AD03E3"/>
    <w:rsid w:val="00AD063E"/>
    <w:rsid w:val="00AD07C2"/>
    <w:rsid w:val="00AD3BC3"/>
    <w:rsid w:val="00AD3F42"/>
    <w:rsid w:val="00AD60E6"/>
    <w:rsid w:val="00AD6559"/>
    <w:rsid w:val="00AD7F49"/>
    <w:rsid w:val="00AE0C99"/>
    <w:rsid w:val="00AE3C5E"/>
    <w:rsid w:val="00AE4316"/>
    <w:rsid w:val="00AE5125"/>
    <w:rsid w:val="00AE56C6"/>
    <w:rsid w:val="00AE5828"/>
    <w:rsid w:val="00AE6097"/>
    <w:rsid w:val="00AF1CA9"/>
    <w:rsid w:val="00AF2C7C"/>
    <w:rsid w:val="00AF30AE"/>
    <w:rsid w:val="00AF3119"/>
    <w:rsid w:val="00AF4302"/>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1F30"/>
    <w:rsid w:val="00B3214F"/>
    <w:rsid w:val="00B330A7"/>
    <w:rsid w:val="00B3444D"/>
    <w:rsid w:val="00B359B4"/>
    <w:rsid w:val="00B3606F"/>
    <w:rsid w:val="00B378B4"/>
    <w:rsid w:val="00B37E32"/>
    <w:rsid w:val="00B4011F"/>
    <w:rsid w:val="00B414CD"/>
    <w:rsid w:val="00B4242E"/>
    <w:rsid w:val="00B42C58"/>
    <w:rsid w:val="00B42E55"/>
    <w:rsid w:val="00B43F6E"/>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68B1"/>
    <w:rsid w:val="00B67713"/>
    <w:rsid w:val="00B7036B"/>
    <w:rsid w:val="00B71122"/>
    <w:rsid w:val="00B71990"/>
    <w:rsid w:val="00B71D39"/>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87BF7"/>
    <w:rsid w:val="00B924A5"/>
    <w:rsid w:val="00B928EC"/>
    <w:rsid w:val="00B94CE1"/>
    <w:rsid w:val="00B952E3"/>
    <w:rsid w:val="00BA2339"/>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D636F"/>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2240"/>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C80"/>
    <w:rsid w:val="00C37448"/>
    <w:rsid w:val="00C37D59"/>
    <w:rsid w:val="00C40109"/>
    <w:rsid w:val="00C40174"/>
    <w:rsid w:val="00C40469"/>
    <w:rsid w:val="00C40B2C"/>
    <w:rsid w:val="00C44AC9"/>
    <w:rsid w:val="00C44B2D"/>
    <w:rsid w:val="00C44EC6"/>
    <w:rsid w:val="00C44FA9"/>
    <w:rsid w:val="00C463E3"/>
    <w:rsid w:val="00C4663A"/>
    <w:rsid w:val="00C468C1"/>
    <w:rsid w:val="00C477A6"/>
    <w:rsid w:val="00C50FAF"/>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5B21"/>
    <w:rsid w:val="00C96906"/>
    <w:rsid w:val="00C96927"/>
    <w:rsid w:val="00C96B67"/>
    <w:rsid w:val="00C97CEE"/>
    <w:rsid w:val="00C97EA6"/>
    <w:rsid w:val="00CA0A9A"/>
    <w:rsid w:val="00CA0D7E"/>
    <w:rsid w:val="00CA4559"/>
    <w:rsid w:val="00CA5AF7"/>
    <w:rsid w:val="00CA5D32"/>
    <w:rsid w:val="00CA64D5"/>
    <w:rsid w:val="00CB00E7"/>
    <w:rsid w:val="00CB0C59"/>
    <w:rsid w:val="00CB18E4"/>
    <w:rsid w:val="00CB1A88"/>
    <w:rsid w:val="00CB1CDF"/>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0D80"/>
    <w:rsid w:val="00CD3F80"/>
    <w:rsid w:val="00CD70AD"/>
    <w:rsid w:val="00CD7E37"/>
    <w:rsid w:val="00CE192E"/>
    <w:rsid w:val="00CE1E1F"/>
    <w:rsid w:val="00CE30AC"/>
    <w:rsid w:val="00CE351A"/>
    <w:rsid w:val="00CE50D8"/>
    <w:rsid w:val="00CE6620"/>
    <w:rsid w:val="00CF014D"/>
    <w:rsid w:val="00CF0E59"/>
    <w:rsid w:val="00CF22B2"/>
    <w:rsid w:val="00CF2E08"/>
    <w:rsid w:val="00CF3373"/>
    <w:rsid w:val="00CF3BAA"/>
    <w:rsid w:val="00CF5631"/>
    <w:rsid w:val="00CF58E6"/>
    <w:rsid w:val="00CF64AA"/>
    <w:rsid w:val="00CF68AB"/>
    <w:rsid w:val="00CF69F1"/>
    <w:rsid w:val="00D003A2"/>
    <w:rsid w:val="00D007D1"/>
    <w:rsid w:val="00D01C50"/>
    <w:rsid w:val="00D0290F"/>
    <w:rsid w:val="00D053C3"/>
    <w:rsid w:val="00D0574C"/>
    <w:rsid w:val="00D110CC"/>
    <w:rsid w:val="00D1240F"/>
    <w:rsid w:val="00D12965"/>
    <w:rsid w:val="00D1333A"/>
    <w:rsid w:val="00D13B99"/>
    <w:rsid w:val="00D13C63"/>
    <w:rsid w:val="00D14E99"/>
    <w:rsid w:val="00D163AF"/>
    <w:rsid w:val="00D16DFA"/>
    <w:rsid w:val="00D20FF8"/>
    <w:rsid w:val="00D21003"/>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4A53"/>
    <w:rsid w:val="00D95587"/>
    <w:rsid w:val="00D969F4"/>
    <w:rsid w:val="00DA0692"/>
    <w:rsid w:val="00DA1873"/>
    <w:rsid w:val="00DA6B42"/>
    <w:rsid w:val="00DA7151"/>
    <w:rsid w:val="00DA7355"/>
    <w:rsid w:val="00DB0E62"/>
    <w:rsid w:val="00DB1280"/>
    <w:rsid w:val="00DB1477"/>
    <w:rsid w:val="00DB1690"/>
    <w:rsid w:val="00DB22D1"/>
    <w:rsid w:val="00DB48D2"/>
    <w:rsid w:val="00DB531B"/>
    <w:rsid w:val="00DB62CF"/>
    <w:rsid w:val="00DB721A"/>
    <w:rsid w:val="00DB7594"/>
    <w:rsid w:val="00DC1332"/>
    <w:rsid w:val="00DC3E03"/>
    <w:rsid w:val="00DC73DC"/>
    <w:rsid w:val="00DD0B51"/>
    <w:rsid w:val="00DD1943"/>
    <w:rsid w:val="00DD1AB1"/>
    <w:rsid w:val="00DD1AD4"/>
    <w:rsid w:val="00DD2B08"/>
    <w:rsid w:val="00DD4116"/>
    <w:rsid w:val="00DD4705"/>
    <w:rsid w:val="00DD5875"/>
    <w:rsid w:val="00DD7527"/>
    <w:rsid w:val="00DD761D"/>
    <w:rsid w:val="00DD7FC8"/>
    <w:rsid w:val="00DE0C30"/>
    <w:rsid w:val="00DE32F9"/>
    <w:rsid w:val="00DE36C6"/>
    <w:rsid w:val="00DE449D"/>
    <w:rsid w:val="00DE45BC"/>
    <w:rsid w:val="00DE7609"/>
    <w:rsid w:val="00DF095D"/>
    <w:rsid w:val="00DF0E99"/>
    <w:rsid w:val="00DF3131"/>
    <w:rsid w:val="00DF3AA8"/>
    <w:rsid w:val="00DF412C"/>
    <w:rsid w:val="00DF4C5F"/>
    <w:rsid w:val="00DF52F1"/>
    <w:rsid w:val="00DF6E40"/>
    <w:rsid w:val="00E0370C"/>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305CD"/>
    <w:rsid w:val="00E31851"/>
    <w:rsid w:val="00E31D7E"/>
    <w:rsid w:val="00E33018"/>
    <w:rsid w:val="00E368FA"/>
    <w:rsid w:val="00E36BB0"/>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2717"/>
    <w:rsid w:val="00E72781"/>
    <w:rsid w:val="00E72809"/>
    <w:rsid w:val="00E739B1"/>
    <w:rsid w:val="00E746C5"/>
    <w:rsid w:val="00E7487D"/>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B7138"/>
    <w:rsid w:val="00EC0DDF"/>
    <w:rsid w:val="00EC1DA9"/>
    <w:rsid w:val="00EC2EB0"/>
    <w:rsid w:val="00EC2FB1"/>
    <w:rsid w:val="00EC3F19"/>
    <w:rsid w:val="00EC466A"/>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2896"/>
    <w:rsid w:val="00EE3A76"/>
    <w:rsid w:val="00EE668D"/>
    <w:rsid w:val="00EE7B72"/>
    <w:rsid w:val="00EF05F0"/>
    <w:rsid w:val="00EF1C35"/>
    <w:rsid w:val="00EF23E8"/>
    <w:rsid w:val="00EF2485"/>
    <w:rsid w:val="00EF3F2C"/>
    <w:rsid w:val="00EF42E2"/>
    <w:rsid w:val="00EF43D7"/>
    <w:rsid w:val="00EF5AEA"/>
    <w:rsid w:val="00EF73B7"/>
    <w:rsid w:val="00F004CF"/>
    <w:rsid w:val="00F00AE6"/>
    <w:rsid w:val="00F00BDC"/>
    <w:rsid w:val="00F00CAA"/>
    <w:rsid w:val="00F01A43"/>
    <w:rsid w:val="00F024AA"/>
    <w:rsid w:val="00F027CF"/>
    <w:rsid w:val="00F051E3"/>
    <w:rsid w:val="00F0547D"/>
    <w:rsid w:val="00F07A5E"/>
    <w:rsid w:val="00F14558"/>
    <w:rsid w:val="00F151C7"/>
    <w:rsid w:val="00F15477"/>
    <w:rsid w:val="00F16BB1"/>
    <w:rsid w:val="00F17E1F"/>
    <w:rsid w:val="00F2066E"/>
    <w:rsid w:val="00F20E7A"/>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1FD"/>
    <w:rsid w:val="00F602B9"/>
    <w:rsid w:val="00F60DEA"/>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60BF"/>
    <w:rsid w:val="00F87F56"/>
    <w:rsid w:val="00F90238"/>
    <w:rsid w:val="00F91E67"/>
    <w:rsid w:val="00F92528"/>
    <w:rsid w:val="00F927FC"/>
    <w:rsid w:val="00F92890"/>
    <w:rsid w:val="00F95502"/>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82B"/>
    <w:rsid w:val="00FD1EC4"/>
    <w:rsid w:val="00FD2063"/>
    <w:rsid w:val="00FD29FD"/>
    <w:rsid w:val="00FD3368"/>
    <w:rsid w:val="00FD42C8"/>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163177"/>
    <w:rPr>
      <w:rFonts w:ascii="Calibri" w:eastAsiaTheme="minorHAnsi" w:hAnsi="Calibri" w:cstheme="minorBidi"/>
      <w:sz w:val="22"/>
      <w:szCs w:val="21"/>
      <w:lang w:eastAsia="en-US"/>
    </w:rPr>
  </w:style>
  <w:style w:type="paragraph" w:styleId="berarbeitung">
    <w:name w:val="Revision"/>
    <w:hidden/>
    <w:uiPriority w:val="99"/>
    <w:semiHidden/>
    <w:rsid w:val="00EB7138"/>
    <w:rPr>
      <w:rFonts w:ascii="Arial" w:eastAsia="Times New Roman" w:hAnsi="Arial"/>
      <w:sz w:val="24"/>
      <w:szCs w:val="24"/>
    </w:rPr>
  </w:style>
  <w:style w:type="character" w:styleId="Kommentarzeichen">
    <w:name w:val="annotation reference"/>
    <w:basedOn w:val="Absatz-Standardschriftart"/>
    <w:uiPriority w:val="99"/>
    <w:semiHidden/>
    <w:unhideWhenUsed/>
    <w:rsid w:val="00073159"/>
    <w:rPr>
      <w:sz w:val="16"/>
      <w:szCs w:val="16"/>
    </w:rPr>
  </w:style>
  <w:style w:type="paragraph" w:styleId="Kommentartext">
    <w:name w:val="annotation text"/>
    <w:basedOn w:val="Standard"/>
    <w:link w:val="KommentartextZchn"/>
    <w:uiPriority w:val="99"/>
    <w:semiHidden/>
    <w:unhideWhenUsed/>
    <w:rsid w:val="00073159"/>
    <w:rPr>
      <w:sz w:val="20"/>
      <w:szCs w:val="20"/>
    </w:rPr>
  </w:style>
  <w:style w:type="character" w:customStyle="1" w:styleId="KommentartextZchn">
    <w:name w:val="Kommentartext Zchn"/>
    <w:basedOn w:val="Absatz-Standardschriftart"/>
    <w:link w:val="Kommentartext"/>
    <w:uiPriority w:val="99"/>
    <w:semiHidden/>
    <w:rsid w:val="00073159"/>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073159"/>
    <w:rPr>
      <w:b/>
      <w:bCs/>
    </w:rPr>
  </w:style>
  <w:style w:type="character" w:customStyle="1" w:styleId="KommentarthemaZchn">
    <w:name w:val="Kommentarthema Zchn"/>
    <w:basedOn w:val="KommentartextZchn"/>
    <w:link w:val="Kommentarthema"/>
    <w:uiPriority w:val="99"/>
    <w:semiHidden/>
    <w:rsid w:val="00073159"/>
    <w:rPr>
      <w:rFonts w:ascii="Arial" w:eastAsia="Times New Roman"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163177"/>
    <w:rPr>
      <w:rFonts w:ascii="Calibri" w:eastAsiaTheme="minorHAnsi" w:hAnsi="Calibri" w:cstheme="minorBidi"/>
      <w:sz w:val="22"/>
      <w:szCs w:val="21"/>
      <w:lang w:eastAsia="en-US"/>
    </w:rPr>
  </w:style>
  <w:style w:type="paragraph" w:styleId="berarbeitung">
    <w:name w:val="Revision"/>
    <w:hidden/>
    <w:uiPriority w:val="99"/>
    <w:semiHidden/>
    <w:rsid w:val="00EB7138"/>
    <w:rPr>
      <w:rFonts w:ascii="Arial" w:eastAsia="Times New Roman" w:hAnsi="Arial"/>
      <w:sz w:val="24"/>
      <w:szCs w:val="24"/>
    </w:rPr>
  </w:style>
  <w:style w:type="character" w:styleId="Kommentarzeichen">
    <w:name w:val="annotation reference"/>
    <w:basedOn w:val="Absatz-Standardschriftart"/>
    <w:uiPriority w:val="99"/>
    <w:semiHidden/>
    <w:unhideWhenUsed/>
    <w:rsid w:val="00073159"/>
    <w:rPr>
      <w:sz w:val="16"/>
      <w:szCs w:val="16"/>
    </w:rPr>
  </w:style>
  <w:style w:type="paragraph" w:styleId="Kommentartext">
    <w:name w:val="annotation text"/>
    <w:basedOn w:val="Standard"/>
    <w:link w:val="KommentartextZchn"/>
    <w:uiPriority w:val="99"/>
    <w:semiHidden/>
    <w:unhideWhenUsed/>
    <w:rsid w:val="00073159"/>
    <w:rPr>
      <w:sz w:val="20"/>
      <w:szCs w:val="20"/>
    </w:rPr>
  </w:style>
  <w:style w:type="character" w:customStyle="1" w:styleId="KommentartextZchn">
    <w:name w:val="Kommentartext Zchn"/>
    <w:basedOn w:val="Absatz-Standardschriftart"/>
    <w:link w:val="Kommentartext"/>
    <w:uiPriority w:val="99"/>
    <w:semiHidden/>
    <w:rsid w:val="00073159"/>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073159"/>
    <w:rPr>
      <w:b/>
      <w:bCs/>
    </w:rPr>
  </w:style>
  <w:style w:type="character" w:customStyle="1" w:styleId="KommentarthemaZchn">
    <w:name w:val="Kommentarthema Zchn"/>
    <w:basedOn w:val="KommentartextZchn"/>
    <w:link w:val="Kommentarthema"/>
    <w:uiPriority w:val="99"/>
    <w:semiHidden/>
    <w:rsid w:val="0007315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2648701">
      <w:bodyDiv w:val="1"/>
      <w:marLeft w:val="0"/>
      <w:marRight w:val="0"/>
      <w:marTop w:val="0"/>
      <w:marBottom w:val="0"/>
      <w:divBdr>
        <w:top w:val="none" w:sz="0" w:space="0" w:color="auto"/>
        <w:left w:val="none" w:sz="0" w:space="0" w:color="auto"/>
        <w:bottom w:val="none" w:sz="0" w:space="0" w:color="auto"/>
        <w:right w:val="none" w:sz="0" w:space="0" w:color="auto"/>
      </w:divBdr>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246C9-A46D-48D8-B5B0-2FCB64B2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2322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4</cp:revision>
  <cp:lastPrinted>2024-10-31T09:29:00Z</cp:lastPrinted>
  <dcterms:created xsi:type="dcterms:W3CDTF">2025-01-23T12:19:00Z</dcterms:created>
  <dcterms:modified xsi:type="dcterms:W3CDTF">2025-01-23T12:24:00Z</dcterms:modified>
</cp:coreProperties>
</file>