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1A25B" w14:textId="77777777" w:rsidR="00AB6174" w:rsidRPr="00A1509B" w:rsidRDefault="00AB6174" w:rsidP="00AB6174">
      <w:pPr>
        <w:pStyle w:val="NurText"/>
        <w:spacing w:line="276" w:lineRule="auto"/>
        <w:rPr>
          <w:rFonts w:asciiTheme="minorHAnsi" w:hAnsiTheme="minorHAnsi" w:cstheme="minorHAnsi"/>
          <w:b/>
          <w:sz w:val="36"/>
          <w:szCs w:val="36"/>
        </w:rPr>
      </w:pPr>
      <w:r w:rsidRPr="00A1509B">
        <w:rPr>
          <w:rFonts w:asciiTheme="minorHAnsi" w:hAnsiTheme="minorHAnsi" w:cstheme="minorHAnsi"/>
          <w:b/>
          <w:sz w:val="36"/>
          <w:szCs w:val="36"/>
        </w:rPr>
        <w:t xml:space="preserve">„Goldene“ Herbsterlebnisse in Bad Füssing: </w:t>
      </w:r>
    </w:p>
    <w:p w14:paraId="160E5853" w14:textId="77777777" w:rsidR="00AB6174" w:rsidRDefault="00AB6174" w:rsidP="00AB6174">
      <w:pPr>
        <w:pStyle w:val="NurText"/>
        <w:spacing w:line="276" w:lineRule="auto"/>
        <w:rPr>
          <w:rFonts w:asciiTheme="minorHAnsi" w:hAnsiTheme="minorHAnsi" w:cstheme="minorHAnsi"/>
          <w:b/>
          <w:sz w:val="36"/>
          <w:szCs w:val="36"/>
        </w:rPr>
      </w:pPr>
      <w:r w:rsidRPr="00A1509B">
        <w:rPr>
          <w:rFonts w:asciiTheme="minorHAnsi" w:hAnsiTheme="minorHAnsi" w:cstheme="minorHAnsi"/>
          <w:b/>
          <w:sz w:val="36"/>
          <w:szCs w:val="36"/>
        </w:rPr>
        <w:t>Gesundheit genießen, Ruhe finden, neue Kraft spüren</w:t>
      </w:r>
    </w:p>
    <w:p w14:paraId="3F5F24C5" w14:textId="77777777" w:rsidR="00AB6174" w:rsidRPr="0051293A" w:rsidRDefault="00AB6174" w:rsidP="00AB6174">
      <w:pPr>
        <w:pStyle w:val="NurText"/>
        <w:spacing w:line="276" w:lineRule="auto"/>
        <w:rPr>
          <w:rFonts w:asciiTheme="minorHAnsi" w:hAnsiTheme="minorHAnsi" w:cstheme="minorHAnsi"/>
          <w:b/>
          <w:szCs w:val="22"/>
        </w:rPr>
      </w:pPr>
    </w:p>
    <w:p w14:paraId="40127162" w14:textId="77777777" w:rsidR="00AB6174" w:rsidRPr="0051293A" w:rsidRDefault="00AB6174" w:rsidP="00AB6174">
      <w:pPr>
        <w:pStyle w:val="NurText"/>
        <w:spacing w:line="276" w:lineRule="auto"/>
        <w:jc w:val="both"/>
        <w:rPr>
          <w:rFonts w:asciiTheme="minorHAnsi" w:hAnsiTheme="minorHAnsi" w:cstheme="minorHAnsi"/>
          <w:i/>
          <w:sz w:val="24"/>
          <w:szCs w:val="24"/>
        </w:rPr>
      </w:pPr>
      <w:r w:rsidRPr="00A1509B">
        <w:rPr>
          <w:rFonts w:asciiTheme="minorHAnsi" w:hAnsiTheme="minorHAnsi" w:cstheme="minorHAnsi"/>
          <w:i/>
          <w:sz w:val="24"/>
          <w:szCs w:val="24"/>
        </w:rPr>
        <w:t xml:space="preserve">Eine wohlig-warme Herbstauszeit in Europas </w:t>
      </w:r>
      <w:r>
        <w:rPr>
          <w:rFonts w:asciiTheme="minorHAnsi" w:hAnsiTheme="minorHAnsi" w:cstheme="minorHAnsi"/>
          <w:i/>
          <w:sz w:val="24"/>
          <w:szCs w:val="24"/>
        </w:rPr>
        <w:t xml:space="preserve">beliebtem </w:t>
      </w:r>
      <w:r w:rsidRPr="00A1509B">
        <w:rPr>
          <w:rFonts w:asciiTheme="minorHAnsi" w:hAnsiTheme="minorHAnsi" w:cstheme="minorHAnsi"/>
          <w:i/>
          <w:sz w:val="24"/>
          <w:szCs w:val="24"/>
        </w:rPr>
        <w:t>Gesundheitsreiseziel</w:t>
      </w:r>
      <w:r>
        <w:rPr>
          <w:rFonts w:asciiTheme="minorHAnsi" w:hAnsiTheme="minorHAnsi" w:cstheme="minorHAnsi"/>
          <w:i/>
          <w:sz w:val="24"/>
          <w:szCs w:val="24"/>
        </w:rPr>
        <w:t xml:space="preserve"> in Niederbayern:</w:t>
      </w:r>
      <w:r>
        <w:rPr>
          <w:rFonts w:asciiTheme="minorHAnsi" w:hAnsiTheme="minorHAnsi" w:cstheme="minorHAnsi"/>
          <w:i/>
          <w:sz w:val="24"/>
          <w:szCs w:val="24"/>
        </w:rPr>
        <w:br/>
      </w:r>
      <w:r w:rsidRPr="00A1509B">
        <w:rPr>
          <w:rFonts w:asciiTheme="minorHAnsi" w:hAnsiTheme="minorHAnsi" w:cstheme="minorHAnsi"/>
          <w:i/>
          <w:sz w:val="24"/>
          <w:szCs w:val="24"/>
        </w:rPr>
        <w:t xml:space="preserve">Im Herbst entfaltet Bad Füssing eine besondere Anziehungskraft. </w:t>
      </w:r>
    </w:p>
    <w:p w14:paraId="1E9491F2" w14:textId="77777777" w:rsidR="00AB6174" w:rsidRPr="00835C9B" w:rsidRDefault="00AB6174" w:rsidP="00AB6174">
      <w:pPr>
        <w:spacing w:line="276" w:lineRule="auto"/>
        <w:jc w:val="both"/>
        <w:rPr>
          <w:rFonts w:asciiTheme="minorHAnsi" w:hAnsiTheme="minorHAnsi" w:cstheme="minorHAnsi"/>
          <w:sz w:val="22"/>
          <w:szCs w:val="22"/>
        </w:rPr>
      </w:pPr>
    </w:p>
    <w:p w14:paraId="44AFC67B" w14:textId="0367CD98" w:rsidR="00AB6174" w:rsidRPr="006E4B00" w:rsidRDefault="00AB6174" w:rsidP="00AB6174">
      <w:pPr>
        <w:spacing w:line="276" w:lineRule="auto"/>
        <w:jc w:val="both"/>
        <w:rPr>
          <w:rFonts w:asciiTheme="minorHAnsi" w:hAnsiTheme="minorHAnsi" w:cstheme="minorHAnsi"/>
          <w:sz w:val="22"/>
          <w:szCs w:val="22"/>
        </w:rPr>
      </w:pPr>
      <w:r w:rsidRPr="00835C9B">
        <w:rPr>
          <w:rFonts w:asciiTheme="minorHAnsi" w:hAnsiTheme="minorHAnsi" w:cstheme="minorHAnsi"/>
          <w:sz w:val="22"/>
          <w:szCs w:val="22"/>
        </w:rPr>
        <w:t xml:space="preserve">Bad Füssing </w:t>
      </w:r>
      <w:r w:rsidR="006E4B00">
        <w:rPr>
          <w:rFonts w:asciiTheme="minorHAnsi" w:hAnsiTheme="minorHAnsi" w:cstheme="minorHAnsi"/>
          <w:sz w:val="22"/>
          <w:szCs w:val="22"/>
        </w:rPr>
        <w:t>–</w:t>
      </w:r>
      <w:r w:rsidRPr="00835C9B">
        <w:rPr>
          <w:rFonts w:asciiTheme="minorHAnsi" w:hAnsiTheme="minorHAnsi" w:cstheme="minorHAnsi"/>
          <w:sz w:val="22"/>
          <w:szCs w:val="22"/>
        </w:rPr>
        <w:t xml:space="preserve"> </w:t>
      </w:r>
      <w:r w:rsidRPr="000A6313">
        <w:rPr>
          <w:rFonts w:asciiTheme="minorHAnsi" w:hAnsiTheme="minorHAnsi" w:cstheme="minorHAnsi"/>
          <w:b/>
          <w:sz w:val="22"/>
          <w:szCs w:val="22"/>
        </w:rPr>
        <w:t>Jetzt, wenn die Tage kürzer werden, die Temperaturen sinken und der Morgennebel über den Feldern liegt, zeigt sich der niederbayerische Kurort von seiner wohltuendsten Seite – mit dampfenden Thermalbecken unter freiem Himmel, goldgelbem Herbstlicht im Kurpark und einem Kulturangebot, das seinesgleichen sucht.</w:t>
      </w:r>
    </w:p>
    <w:p w14:paraId="265E4729" w14:textId="77777777" w:rsidR="00AB6174" w:rsidRDefault="00AB6174" w:rsidP="00AB6174">
      <w:pPr>
        <w:spacing w:line="276" w:lineRule="auto"/>
        <w:jc w:val="both"/>
        <w:rPr>
          <w:rFonts w:asciiTheme="minorHAnsi" w:hAnsiTheme="minorHAnsi" w:cstheme="minorHAnsi"/>
          <w:b/>
          <w:sz w:val="22"/>
          <w:szCs w:val="22"/>
        </w:rPr>
      </w:pPr>
    </w:p>
    <w:p w14:paraId="09DCA7A5" w14:textId="600DC809" w:rsidR="00AB6174" w:rsidRPr="000A6313" w:rsidRDefault="00AB6174" w:rsidP="00AB6174">
      <w:pPr>
        <w:spacing w:line="276" w:lineRule="auto"/>
        <w:jc w:val="both"/>
        <w:rPr>
          <w:rFonts w:asciiTheme="minorHAnsi" w:hAnsiTheme="minorHAnsi" w:cstheme="minorHAnsi"/>
          <w:sz w:val="22"/>
          <w:szCs w:val="22"/>
        </w:rPr>
      </w:pPr>
      <w:r w:rsidRPr="000A6313">
        <w:rPr>
          <w:rFonts w:asciiTheme="minorHAnsi" w:hAnsiTheme="minorHAnsi" w:cstheme="minorHAnsi"/>
          <w:sz w:val="22"/>
          <w:szCs w:val="22"/>
        </w:rPr>
        <w:t>„Der Herbst taucht Bad Füssing in ein ganz besonderes Licht: Goldene Sonnenstrahlen, bunt gefärbte Blätter, wohltuende Ruhe des Spätsommers und kulturelle Vielfalt machen diese Jahreszeit ideal für kleine Auszeiten. Ob beim Flanieren durch Kurpark und Kurwald, beim Eintauchen in das heilkräftige Thermalwasser oder beim Besuch kultureller Höhepunkte – Bad Füssing verbindet Entspannung, Natur und Erlebnis auf einzigartige Weise. Unser Kurort entfaltet jetzt eine ganz besondere Anziehungskraft“, verspricht Daniela Leipelt, die Bad Füssinger Kur- &amp; Tourismusmanagerin.</w:t>
      </w:r>
    </w:p>
    <w:p w14:paraId="71181DCF" w14:textId="77777777" w:rsidR="00AB6174" w:rsidRPr="00B90059" w:rsidRDefault="00AB6174" w:rsidP="00AB6174">
      <w:pPr>
        <w:spacing w:line="276" w:lineRule="auto"/>
        <w:jc w:val="both"/>
        <w:rPr>
          <w:rFonts w:asciiTheme="minorHAnsi" w:hAnsiTheme="minorHAnsi" w:cstheme="minorHAnsi"/>
          <w:sz w:val="22"/>
          <w:szCs w:val="22"/>
        </w:rPr>
      </w:pPr>
    </w:p>
    <w:p w14:paraId="453C893B" w14:textId="77777777" w:rsidR="00AB6174" w:rsidRPr="00DA01B0" w:rsidRDefault="00AB6174" w:rsidP="00AB6174">
      <w:pPr>
        <w:spacing w:line="276" w:lineRule="auto"/>
        <w:jc w:val="both"/>
        <w:rPr>
          <w:rFonts w:asciiTheme="minorHAnsi" w:hAnsiTheme="minorHAnsi" w:cstheme="minorHAnsi"/>
          <w:b/>
          <w:sz w:val="22"/>
          <w:szCs w:val="22"/>
        </w:rPr>
      </w:pPr>
      <w:r w:rsidRPr="00DA01B0">
        <w:rPr>
          <w:rFonts w:asciiTheme="minorHAnsi" w:hAnsiTheme="minorHAnsi" w:cstheme="minorHAnsi"/>
          <w:b/>
          <w:sz w:val="22"/>
          <w:szCs w:val="22"/>
        </w:rPr>
        <w:t>Wärme, die tief wirkt: Das Bad Füssinger Thermalwasser</w:t>
      </w:r>
    </w:p>
    <w:p w14:paraId="3E69802A" w14:textId="0FAE9AFB" w:rsidR="00AB6174" w:rsidRDefault="00AB6174" w:rsidP="00AB6174">
      <w:pPr>
        <w:spacing w:line="276" w:lineRule="auto"/>
        <w:jc w:val="both"/>
        <w:rPr>
          <w:rFonts w:asciiTheme="minorHAnsi" w:hAnsiTheme="minorHAnsi" w:cstheme="minorHAnsi"/>
          <w:sz w:val="22"/>
          <w:szCs w:val="22"/>
        </w:rPr>
      </w:pPr>
      <w:r w:rsidRPr="003631D4">
        <w:rPr>
          <w:rFonts w:asciiTheme="minorHAnsi" w:hAnsiTheme="minorHAnsi" w:cstheme="minorHAnsi"/>
          <w:sz w:val="22"/>
          <w:szCs w:val="22"/>
        </w:rPr>
        <w:t xml:space="preserve">56 Grad heiß sprudelt das legendäre Thermalwasser aus rund 1.000 Metern Tiefe – ein medizinischer Naturschatz, der jedes Jahr rund 1,6 Millionen Gäste nach Bad Füssing führt. </w:t>
      </w:r>
      <w:r w:rsidR="00D05BB0">
        <w:rPr>
          <w:rFonts w:asciiTheme="minorHAnsi" w:hAnsiTheme="minorHAnsi" w:cstheme="minorHAnsi"/>
          <w:sz w:val="22"/>
          <w:szCs w:val="22"/>
        </w:rPr>
        <w:t>I</w:t>
      </w:r>
      <w:r w:rsidRPr="003631D4">
        <w:rPr>
          <w:rFonts w:asciiTheme="minorHAnsi" w:hAnsiTheme="minorHAnsi" w:cstheme="minorHAnsi"/>
          <w:sz w:val="22"/>
          <w:szCs w:val="22"/>
        </w:rPr>
        <w:t>m Herbst, wenn Körper und Geist nach Regeneration verlangen, bieten die drei Thermen mit über 100 Becken und rund 12.000 Quadratmetern Wasserfläche ideale Bedingungen. Etwa die Hälfte der Becken liegt im Freien – für Badeerlebnisse unter herbstlichem Himmel.</w:t>
      </w:r>
    </w:p>
    <w:p w14:paraId="70669C07" w14:textId="77777777" w:rsidR="00AB6174" w:rsidRPr="003631D4" w:rsidRDefault="00AB6174" w:rsidP="00AB6174">
      <w:pPr>
        <w:spacing w:line="276" w:lineRule="auto"/>
        <w:jc w:val="both"/>
        <w:rPr>
          <w:rFonts w:asciiTheme="minorHAnsi" w:hAnsiTheme="minorHAnsi" w:cstheme="minorHAnsi"/>
          <w:sz w:val="22"/>
          <w:szCs w:val="22"/>
        </w:rPr>
      </w:pPr>
    </w:p>
    <w:p w14:paraId="2B7CB167" w14:textId="77777777" w:rsidR="00AB6174" w:rsidRDefault="00AB6174" w:rsidP="00AB6174">
      <w:pPr>
        <w:spacing w:line="276" w:lineRule="auto"/>
        <w:jc w:val="both"/>
        <w:rPr>
          <w:rFonts w:asciiTheme="minorHAnsi" w:hAnsiTheme="minorHAnsi" w:cstheme="minorHAnsi"/>
          <w:b/>
          <w:sz w:val="22"/>
          <w:szCs w:val="22"/>
        </w:rPr>
      </w:pPr>
      <w:r w:rsidRPr="0019204D">
        <w:rPr>
          <w:rFonts w:asciiTheme="minorHAnsi" w:hAnsiTheme="minorHAnsi" w:cstheme="minorHAnsi"/>
          <w:b/>
          <w:sz w:val="22"/>
          <w:szCs w:val="22"/>
        </w:rPr>
        <w:t>Innere Balance im Kur- &amp; Heilwald</w:t>
      </w:r>
    </w:p>
    <w:p w14:paraId="69AE95CE" w14:textId="1C2D95C1" w:rsidR="00AB6174" w:rsidRDefault="00AB6174" w:rsidP="00AB6174">
      <w:pPr>
        <w:spacing w:line="276" w:lineRule="auto"/>
        <w:jc w:val="both"/>
        <w:rPr>
          <w:rFonts w:asciiTheme="minorHAnsi" w:hAnsiTheme="minorHAnsi" w:cstheme="minorHAnsi"/>
          <w:sz w:val="22"/>
          <w:szCs w:val="22"/>
        </w:rPr>
      </w:pPr>
      <w:r>
        <w:rPr>
          <w:rFonts w:asciiTheme="minorHAnsi" w:hAnsiTheme="minorHAnsi" w:cstheme="minorHAnsi"/>
          <w:sz w:val="22"/>
          <w:szCs w:val="22"/>
        </w:rPr>
        <w:t>D</w:t>
      </w:r>
      <w:r w:rsidRPr="00B90059">
        <w:rPr>
          <w:rFonts w:asciiTheme="minorHAnsi" w:hAnsiTheme="minorHAnsi" w:cstheme="minorHAnsi"/>
          <w:sz w:val="22"/>
          <w:szCs w:val="22"/>
        </w:rPr>
        <w:t xml:space="preserve">er zertifizierte Kur- &amp; Heilwald </w:t>
      </w:r>
      <w:r>
        <w:rPr>
          <w:rFonts w:asciiTheme="minorHAnsi" w:hAnsiTheme="minorHAnsi" w:cstheme="minorHAnsi"/>
          <w:sz w:val="22"/>
          <w:szCs w:val="22"/>
        </w:rPr>
        <w:t xml:space="preserve">lädt </w:t>
      </w:r>
      <w:r w:rsidRPr="0019204D">
        <w:rPr>
          <w:rFonts w:asciiTheme="minorHAnsi" w:hAnsiTheme="minorHAnsi" w:cstheme="minorHAnsi"/>
          <w:sz w:val="22"/>
          <w:szCs w:val="22"/>
        </w:rPr>
        <w:t xml:space="preserve">im Herbst </w:t>
      </w:r>
      <w:r>
        <w:rPr>
          <w:rFonts w:asciiTheme="minorHAnsi" w:hAnsiTheme="minorHAnsi" w:cstheme="minorHAnsi"/>
          <w:sz w:val="22"/>
          <w:szCs w:val="22"/>
        </w:rPr>
        <w:t>z</w:t>
      </w:r>
      <w:r w:rsidRPr="00B90059">
        <w:rPr>
          <w:rFonts w:asciiTheme="minorHAnsi" w:hAnsiTheme="minorHAnsi" w:cstheme="minorHAnsi"/>
          <w:sz w:val="22"/>
          <w:szCs w:val="22"/>
        </w:rPr>
        <w:t xml:space="preserve">um bewussten Innehalten ein. Waldmeditation, Waldbaden oder geführte Achtsamkeitsrunden mit ausgebildeten Waldtherapeutinnen eröffnen neue Wege zur inneren Ruhe inmitten des herbstlichen Farbenspiels. „Bad Füssing verbindet auf einzigartige Weise die wohltuende Kraft des Waldes mit der Heilkraft des Thermalwassers – ein Zusammenspiel, das Gästen Erholung auf ganzheitliche Weise ermöglicht“, sagt die Bad Füssinger Kur- &amp; Tourismusmanagerin, und ergänzt: </w:t>
      </w:r>
      <w:r>
        <w:rPr>
          <w:rFonts w:asciiTheme="minorHAnsi" w:hAnsiTheme="minorHAnsi" w:cstheme="minorHAnsi"/>
          <w:sz w:val="22"/>
          <w:szCs w:val="22"/>
        </w:rPr>
        <w:t>„</w:t>
      </w:r>
      <w:r w:rsidRPr="00B90059">
        <w:rPr>
          <w:rFonts w:asciiTheme="minorHAnsi" w:hAnsiTheme="minorHAnsi" w:cstheme="minorHAnsi"/>
          <w:sz w:val="22"/>
          <w:szCs w:val="22"/>
        </w:rPr>
        <w:t>Urlaubszeit in Bad Füssing heißt Wohlfühlzeit, bewusst Zeit für sich haben, etwas für die Gesundheit tun, einfach ausruhen, abschalten – und glücklich sein.“</w:t>
      </w:r>
    </w:p>
    <w:p w14:paraId="69B5F46C" w14:textId="77777777" w:rsidR="00AB6174" w:rsidRPr="00B90059" w:rsidRDefault="00AB6174" w:rsidP="00AB6174">
      <w:pPr>
        <w:spacing w:line="276" w:lineRule="auto"/>
        <w:jc w:val="both"/>
        <w:rPr>
          <w:rFonts w:asciiTheme="minorHAnsi" w:hAnsiTheme="minorHAnsi" w:cstheme="minorHAnsi"/>
          <w:sz w:val="22"/>
          <w:szCs w:val="22"/>
        </w:rPr>
      </w:pPr>
    </w:p>
    <w:p w14:paraId="046EC55B" w14:textId="68BDB04E" w:rsidR="00AB6174" w:rsidRDefault="00AB6174" w:rsidP="00AB6174">
      <w:pPr>
        <w:spacing w:line="276" w:lineRule="auto"/>
        <w:jc w:val="both"/>
        <w:rPr>
          <w:rFonts w:asciiTheme="minorHAnsi" w:hAnsiTheme="minorHAnsi" w:cstheme="minorHAnsi"/>
          <w:sz w:val="22"/>
          <w:szCs w:val="22"/>
        </w:rPr>
      </w:pPr>
    </w:p>
    <w:p w14:paraId="50217F45" w14:textId="77777777" w:rsidR="006775BD" w:rsidRDefault="006775BD" w:rsidP="00AB6174">
      <w:pPr>
        <w:spacing w:line="276" w:lineRule="auto"/>
        <w:jc w:val="both"/>
        <w:rPr>
          <w:rFonts w:asciiTheme="minorHAnsi" w:hAnsiTheme="minorHAnsi" w:cstheme="minorHAnsi"/>
          <w:sz w:val="22"/>
          <w:szCs w:val="22"/>
        </w:rPr>
      </w:pPr>
    </w:p>
    <w:p w14:paraId="2895D9AD" w14:textId="77777777" w:rsidR="00AB6174" w:rsidRPr="00DA01B0" w:rsidRDefault="00AB6174" w:rsidP="00AB6174">
      <w:pPr>
        <w:spacing w:line="276" w:lineRule="auto"/>
        <w:jc w:val="both"/>
        <w:rPr>
          <w:rFonts w:asciiTheme="minorHAnsi" w:hAnsiTheme="minorHAnsi" w:cstheme="minorHAnsi"/>
          <w:b/>
          <w:sz w:val="22"/>
          <w:szCs w:val="22"/>
        </w:rPr>
      </w:pPr>
      <w:r>
        <w:rPr>
          <w:rFonts w:asciiTheme="minorHAnsi" w:hAnsiTheme="minorHAnsi" w:cstheme="minorHAnsi"/>
          <w:b/>
          <w:sz w:val="22"/>
          <w:szCs w:val="22"/>
        </w:rPr>
        <w:lastRenderedPageBreak/>
        <w:t>Aktiv durch den Herbst – anschließend gesundes Badevergnügen genießen</w:t>
      </w:r>
    </w:p>
    <w:p w14:paraId="17CC7C5F" w14:textId="77777777" w:rsidR="00AB6174" w:rsidRPr="00B90059" w:rsidRDefault="00AB6174" w:rsidP="00AB6174">
      <w:pPr>
        <w:spacing w:line="276" w:lineRule="auto"/>
        <w:jc w:val="both"/>
        <w:rPr>
          <w:rFonts w:asciiTheme="minorHAnsi" w:hAnsiTheme="minorHAnsi" w:cstheme="minorHAnsi"/>
          <w:sz w:val="22"/>
          <w:szCs w:val="22"/>
        </w:rPr>
      </w:pPr>
      <w:r w:rsidRPr="00B90059">
        <w:rPr>
          <w:rFonts w:asciiTheme="minorHAnsi" w:hAnsiTheme="minorHAnsi" w:cstheme="minorHAnsi"/>
          <w:sz w:val="22"/>
          <w:szCs w:val="22"/>
        </w:rPr>
        <w:t xml:space="preserve">Ein weit verzweigtes Netz aus Rad- und Wanderwegen führt direkt vom Ort hinaus in eine facettenreiche Naturlandschaft mit Auen, Wäldern, Flüssen und kleinen Dörfern. Überwiegend flache Strecken machen Bewegung für alle Generationen erlebbar – ob gemütlich mit dem E-Bike oder sportlich mit dem Tourenrad. Bad Füssing ist zudem direkt an Europas beliebtesten Fernradweg, den Donauradweg, angeschlossen – sowie an den Römerradweg, den Inntal- und den Rottalradweg.  </w:t>
      </w:r>
    </w:p>
    <w:p w14:paraId="1ACBF6AC" w14:textId="77777777" w:rsidR="00AB6174" w:rsidRPr="00B90059" w:rsidRDefault="00AB6174" w:rsidP="00AB6174">
      <w:pPr>
        <w:spacing w:line="276" w:lineRule="auto"/>
        <w:jc w:val="both"/>
        <w:rPr>
          <w:rFonts w:asciiTheme="minorHAnsi" w:hAnsiTheme="minorHAnsi" w:cstheme="minorHAnsi"/>
          <w:sz w:val="22"/>
          <w:szCs w:val="22"/>
        </w:rPr>
      </w:pPr>
    </w:p>
    <w:p w14:paraId="1DC2D3C4" w14:textId="77777777" w:rsidR="00AB6174" w:rsidRPr="00DA01B0" w:rsidRDefault="00AB6174" w:rsidP="00AB6174">
      <w:pPr>
        <w:spacing w:line="276" w:lineRule="auto"/>
        <w:jc w:val="both"/>
        <w:rPr>
          <w:rFonts w:asciiTheme="minorHAnsi" w:hAnsiTheme="minorHAnsi" w:cstheme="minorHAnsi"/>
          <w:b/>
          <w:sz w:val="22"/>
          <w:szCs w:val="22"/>
        </w:rPr>
      </w:pPr>
      <w:r w:rsidRPr="00DA01B0">
        <w:rPr>
          <w:rFonts w:asciiTheme="minorHAnsi" w:hAnsiTheme="minorHAnsi" w:cstheme="minorHAnsi"/>
          <w:b/>
          <w:sz w:val="22"/>
          <w:szCs w:val="22"/>
        </w:rPr>
        <w:t>Wellness-Inseln mit internationalem Flair</w:t>
      </w:r>
    </w:p>
    <w:p w14:paraId="5642D148" w14:textId="77777777" w:rsidR="00AB6174" w:rsidRPr="00B90059" w:rsidRDefault="00AB6174" w:rsidP="00AB6174">
      <w:pPr>
        <w:spacing w:line="276" w:lineRule="auto"/>
        <w:jc w:val="both"/>
        <w:rPr>
          <w:rFonts w:asciiTheme="minorHAnsi" w:hAnsiTheme="minorHAnsi" w:cstheme="minorHAnsi"/>
          <w:sz w:val="22"/>
          <w:szCs w:val="22"/>
        </w:rPr>
      </w:pPr>
      <w:r w:rsidRPr="00B90059">
        <w:rPr>
          <w:rFonts w:asciiTheme="minorHAnsi" w:hAnsiTheme="minorHAnsi" w:cstheme="minorHAnsi"/>
          <w:sz w:val="22"/>
          <w:szCs w:val="22"/>
        </w:rPr>
        <w:t xml:space="preserve">Bad Füssing </w:t>
      </w:r>
      <w:r>
        <w:rPr>
          <w:rFonts w:asciiTheme="minorHAnsi" w:hAnsiTheme="minorHAnsi" w:cstheme="minorHAnsi"/>
          <w:sz w:val="22"/>
          <w:szCs w:val="22"/>
        </w:rPr>
        <w:t xml:space="preserve">zählt ebenso zu den </w:t>
      </w:r>
      <w:r w:rsidRPr="00B90059">
        <w:rPr>
          <w:rFonts w:asciiTheme="minorHAnsi" w:hAnsiTheme="minorHAnsi" w:cstheme="minorHAnsi"/>
          <w:sz w:val="22"/>
          <w:szCs w:val="22"/>
        </w:rPr>
        <w:t xml:space="preserve">Top-Adressen für </w:t>
      </w:r>
      <w:r>
        <w:rPr>
          <w:rFonts w:asciiTheme="minorHAnsi" w:hAnsiTheme="minorHAnsi" w:cstheme="minorHAnsi"/>
          <w:sz w:val="22"/>
          <w:szCs w:val="22"/>
        </w:rPr>
        <w:t xml:space="preserve">Spa- und </w:t>
      </w:r>
      <w:r w:rsidRPr="00B90059">
        <w:rPr>
          <w:rFonts w:asciiTheme="minorHAnsi" w:hAnsiTheme="minorHAnsi" w:cstheme="minorHAnsi"/>
          <w:sz w:val="22"/>
          <w:szCs w:val="22"/>
        </w:rPr>
        <w:t>Wellness</w:t>
      </w:r>
      <w:r>
        <w:rPr>
          <w:rFonts w:asciiTheme="minorHAnsi" w:hAnsiTheme="minorHAnsi" w:cstheme="minorHAnsi"/>
          <w:sz w:val="22"/>
          <w:szCs w:val="22"/>
        </w:rPr>
        <w:t xml:space="preserve">urlaub </w:t>
      </w:r>
      <w:r w:rsidRPr="00B90059">
        <w:rPr>
          <w:rFonts w:asciiTheme="minorHAnsi" w:hAnsiTheme="minorHAnsi" w:cstheme="minorHAnsi"/>
          <w:sz w:val="22"/>
          <w:szCs w:val="22"/>
        </w:rPr>
        <w:t xml:space="preserve">in Deutschland. </w:t>
      </w:r>
      <w:r>
        <w:rPr>
          <w:rFonts w:asciiTheme="minorHAnsi" w:hAnsiTheme="minorHAnsi" w:cstheme="minorHAnsi"/>
          <w:sz w:val="22"/>
          <w:szCs w:val="22"/>
        </w:rPr>
        <w:br/>
      </w:r>
      <w:r w:rsidRPr="00B90059">
        <w:rPr>
          <w:rFonts w:asciiTheme="minorHAnsi" w:hAnsiTheme="minorHAnsi" w:cstheme="minorHAnsi"/>
          <w:sz w:val="22"/>
          <w:szCs w:val="22"/>
        </w:rPr>
        <w:t>Viele Hotels und Gastgeber bieten großzügige Spa-Bereiche, Day Spas und Massageangebote. Spektakulär sind die Thermen-Saunalandschaften mit regionalem Charakter: etwa der mit fünf Sternen ausgezeichnete „Saunahof“, untergebracht in einem 400 Jahre alten Vierseithof, mit Erlebnissaunen, Dampfbädern, Ruheräumen und einem eigenen Thermenbecken. Wer Entspannung sucht, findet dort und in den beiden anderen großen Thermen sowie in vielen Hotels eine Welt, die Wärme, Stille und Erholung vereint.</w:t>
      </w:r>
    </w:p>
    <w:p w14:paraId="5C639125" w14:textId="77777777" w:rsidR="00AB6174" w:rsidRPr="00B90059" w:rsidRDefault="00AB6174" w:rsidP="00AB6174">
      <w:pPr>
        <w:spacing w:line="276" w:lineRule="auto"/>
        <w:jc w:val="both"/>
        <w:rPr>
          <w:rFonts w:asciiTheme="minorHAnsi" w:hAnsiTheme="minorHAnsi" w:cstheme="minorHAnsi"/>
          <w:sz w:val="22"/>
          <w:szCs w:val="22"/>
        </w:rPr>
      </w:pPr>
    </w:p>
    <w:p w14:paraId="72C4180C" w14:textId="77777777" w:rsidR="00AB6174" w:rsidRPr="00DA01B0" w:rsidRDefault="00AB6174" w:rsidP="00AB6174">
      <w:pPr>
        <w:spacing w:line="276" w:lineRule="auto"/>
        <w:jc w:val="both"/>
        <w:rPr>
          <w:rFonts w:asciiTheme="minorHAnsi" w:hAnsiTheme="minorHAnsi" w:cstheme="minorHAnsi"/>
          <w:b/>
          <w:sz w:val="22"/>
          <w:szCs w:val="22"/>
        </w:rPr>
      </w:pPr>
      <w:r w:rsidRPr="00DA01B0">
        <w:rPr>
          <w:rFonts w:asciiTheme="minorHAnsi" w:hAnsiTheme="minorHAnsi" w:cstheme="minorHAnsi"/>
          <w:b/>
          <w:sz w:val="22"/>
          <w:szCs w:val="22"/>
        </w:rPr>
        <w:t>Kultur, Kulinarik und Spielbank-Flair</w:t>
      </w:r>
    </w:p>
    <w:p w14:paraId="67DB7BDE" w14:textId="77777777" w:rsidR="00AB6174" w:rsidRDefault="00AB6174" w:rsidP="00AB6174">
      <w:pPr>
        <w:spacing w:line="276" w:lineRule="auto"/>
        <w:jc w:val="both"/>
        <w:rPr>
          <w:rFonts w:asciiTheme="minorHAnsi" w:hAnsiTheme="minorHAnsi" w:cstheme="minorHAnsi"/>
          <w:sz w:val="22"/>
          <w:szCs w:val="22"/>
        </w:rPr>
      </w:pPr>
      <w:r w:rsidRPr="00B90059">
        <w:rPr>
          <w:rFonts w:asciiTheme="minorHAnsi" w:hAnsiTheme="minorHAnsi" w:cstheme="minorHAnsi"/>
          <w:sz w:val="22"/>
          <w:szCs w:val="22"/>
        </w:rPr>
        <w:t xml:space="preserve">Nach einem Tag voller Erholung, Bewegung und Naturerlebnisse bietet Bad Füssing ein </w:t>
      </w:r>
      <w:r>
        <w:rPr>
          <w:rFonts w:asciiTheme="minorHAnsi" w:hAnsiTheme="minorHAnsi" w:cstheme="minorHAnsi"/>
          <w:sz w:val="22"/>
          <w:szCs w:val="22"/>
        </w:rPr>
        <w:t xml:space="preserve">vielseitiges Veranstaltungsprogramm an: </w:t>
      </w:r>
      <w:r w:rsidRPr="00B90059">
        <w:rPr>
          <w:rFonts w:asciiTheme="minorHAnsi" w:hAnsiTheme="minorHAnsi" w:cstheme="minorHAnsi"/>
          <w:sz w:val="22"/>
          <w:szCs w:val="22"/>
        </w:rPr>
        <w:t xml:space="preserve">Konzerte, Schauspiel und Musiktheater internationaler Ensembles, Kino, Lesungen, Ausstellungen oder ein Besuch in der Spielbank sorgen für Abwechslung – mit rund 1.000 Highlights jedes Jahr. Kulinarisch reicht </w:t>
      </w:r>
      <w:r w:rsidRPr="007137DB">
        <w:rPr>
          <w:rFonts w:asciiTheme="minorHAnsi" w:hAnsiTheme="minorHAnsi" w:cstheme="minorHAnsi"/>
          <w:sz w:val="22"/>
          <w:szCs w:val="22"/>
        </w:rPr>
        <w:t>die Palette von bayerischer Küche bis zu internationalen Spezialitäten – stets serviert mit niederbayerischer Gastfreundschaft.</w:t>
      </w:r>
    </w:p>
    <w:p w14:paraId="6A2BE90F" w14:textId="77777777" w:rsidR="00AB6174" w:rsidRPr="00B516B4" w:rsidRDefault="00AB6174" w:rsidP="00AB6174">
      <w:pPr>
        <w:spacing w:line="276" w:lineRule="auto"/>
        <w:jc w:val="both"/>
        <w:rPr>
          <w:rFonts w:ascii="Times New Roman" w:hAnsi="Times New Roman"/>
        </w:rPr>
      </w:pPr>
    </w:p>
    <w:p w14:paraId="3198D67E" w14:textId="77777777" w:rsidR="00AB6174" w:rsidRPr="007137DB" w:rsidRDefault="00AB6174" w:rsidP="00AB6174">
      <w:pPr>
        <w:spacing w:line="276" w:lineRule="auto"/>
        <w:jc w:val="both"/>
        <w:rPr>
          <w:rFonts w:asciiTheme="minorHAnsi" w:hAnsiTheme="minorHAnsi" w:cstheme="minorHAnsi"/>
          <w:b/>
          <w:sz w:val="22"/>
          <w:szCs w:val="22"/>
        </w:rPr>
      </w:pPr>
      <w:r w:rsidRPr="00B516B4">
        <w:rPr>
          <w:rFonts w:asciiTheme="minorHAnsi" w:hAnsiTheme="minorHAnsi" w:cstheme="minorHAnsi"/>
          <w:b/>
          <w:sz w:val="22"/>
          <w:szCs w:val="22"/>
        </w:rPr>
        <w:t>Kulturelles Highlight: Das 26. Bad Füssinger Kulturfestival</w:t>
      </w:r>
    </w:p>
    <w:p w14:paraId="6CD4E24A" w14:textId="391B7254" w:rsidR="00AB6174" w:rsidRPr="006E4B00" w:rsidRDefault="006E4B00" w:rsidP="006E4B00">
      <w:pPr>
        <w:spacing w:line="276" w:lineRule="auto"/>
        <w:jc w:val="both"/>
        <w:rPr>
          <w:rFonts w:ascii="Calibri" w:hAnsi="Calibri" w:cs="Calibri"/>
          <w:bCs/>
          <w:sz w:val="22"/>
          <w:szCs w:val="22"/>
        </w:rPr>
      </w:pPr>
      <w:r w:rsidRPr="006E4B00">
        <w:rPr>
          <w:rFonts w:asciiTheme="minorHAnsi" w:hAnsiTheme="minorHAnsi" w:cstheme="minorHAnsi"/>
          <w:bCs/>
          <w:sz w:val="22"/>
          <w:szCs w:val="22"/>
        </w:rPr>
        <w:t>Noch bis zum</w:t>
      </w:r>
      <w:r w:rsidR="00AB6174" w:rsidRPr="006E4B00">
        <w:rPr>
          <w:rFonts w:asciiTheme="minorHAnsi" w:hAnsiTheme="minorHAnsi" w:cstheme="minorHAnsi"/>
          <w:bCs/>
          <w:sz w:val="22"/>
          <w:szCs w:val="22"/>
        </w:rPr>
        <w:t xml:space="preserve"> 11. Oktober 2025 wird Bad Füssing</w:t>
      </w:r>
      <w:r w:rsidR="00AB6174" w:rsidRPr="006E4B00">
        <w:rPr>
          <w:rFonts w:ascii="Calibri" w:hAnsi="Calibri" w:cs="Calibri"/>
          <w:bCs/>
          <w:sz w:val="22"/>
          <w:szCs w:val="22"/>
        </w:rPr>
        <w:t xml:space="preserve"> zur Bühne für das 26. Kulturfestival. Das Programm reicht von Musik und Film bis Kleinkunst und Kabarett. </w:t>
      </w:r>
      <w:r>
        <w:rPr>
          <w:rFonts w:ascii="Calibri" w:hAnsi="Calibri" w:cs="Calibri"/>
          <w:bCs/>
          <w:sz w:val="22"/>
          <w:szCs w:val="22"/>
        </w:rPr>
        <w:t xml:space="preserve">Kommende </w:t>
      </w:r>
      <w:r w:rsidR="00AB6174" w:rsidRPr="006E4B00">
        <w:rPr>
          <w:rFonts w:ascii="Calibri" w:hAnsi="Calibri" w:cs="Calibri"/>
          <w:bCs/>
          <w:sz w:val="22"/>
          <w:szCs w:val="22"/>
        </w:rPr>
        <w:t>Highlights sind unter anderem</w:t>
      </w:r>
      <w:r w:rsidRPr="006E4B00">
        <w:rPr>
          <w:rFonts w:ascii="Calibri" w:hAnsi="Calibri" w:cs="Calibri"/>
          <w:bCs/>
          <w:sz w:val="22"/>
          <w:szCs w:val="22"/>
        </w:rPr>
        <w:t xml:space="preserve"> Hausmeister Krause – Theater (3.10.), Schürzenjäger (5.10.), das Klassik-Konzert der Münchner Symphoniker (10.10.) sowie das Sonderkonzert des Bad Füssinger Kurorchesters </w:t>
      </w:r>
      <w:r>
        <w:rPr>
          <w:rFonts w:ascii="Calibri" w:hAnsi="Calibri" w:cs="Calibri"/>
          <w:bCs/>
          <w:sz w:val="22"/>
          <w:szCs w:val="22"/>
        </w:rPr>
        <w:t>(</w:t>
      </w:r>
      <w:r w:rsidRPr="006E4B00">
        <w:rPr>
          <w:rFonts w:ascii="Calibri" w:hAnsi="Calibri" w:cs="Calibri"/>
          <w:bCs/>
          <w:sz w:val="22"/>
          <w:szCs w:val="22"/>
        </w:rPr>
        <w:t>11.10</w:t>
      </w:r>
      <w:r>
        <w:rPr>
          <w:rFonts w:ascii="Calibri" w:hAnsi="Calibri" w:cs="Calibri"/>
          <w:bCs/>
          <w:sz w:val="22"/>
          <w:szCs w:val="22"/>
        </w:rPr>
        <w:t>)</w:t>
      </w:r>
      <w:r w:rsidRPr="006E4B00">
        <w:rPr>
          <w:rFonts w:ascii="Calibri" w:hAnsi="Calibri" w:cs="Calibri"/>
          <w:bCs/>
          <w:sz w:val="22"/>
          <w:szCs w:val="22"/>
        </w:rPr>
        <w:t>.</w:t>
      </w:r>
    </w:p>
    <w:p w14:paraId="45D34C4F" w14:textId="77777777" w:rsidR="006E4B00" w:rsidRDefault="006E4B00" w:rsidP="006E4B00">
      <w:pPr>
        <w:spacing w:line="276" w:lineRule="auto"/>
        <w:jc w:val="both"/>
        <w:rPr>
          <w:rFonts w:ascii="Calibri" w:hAnsi="Calibri" w:cs="Calibri"/>
          <w:sz w:val="22"/>
          <w:szCs w:val="22"/>
        </w:rPr>
      </w:pPr>
    </w:p>
    <w:p w14:paraId="1D10CC09" w14:textId="77777777" w:rsidR="006E4B00" w:rsidRPr="00B516B4" w:rsidRDefault="006E4B00" w:rsidP="006E4B00">
      <w:pPr>
        <w:spacing w:line="276" w:lineRule="auto"/>
        <w:jc w:val="both"/>
        <w:rPr>
          <w:rFonts w:ascii="Calibri" w:hAnsi="Calibri" w:cs="Calibri"/>
          <w:sz w:val="22"/>
          <w:szCs w:val="22"/>
        </w:rPr>
      </w:pPr>
    </w:p>
    <w:p w14:paraId="3DFA2F5D" w14:textId="77777777" w:rsidR="00AB6174" w:rsidRPr="007137DB" w:rsidRDefault="00AB6174" w:rsidP="00AB6174">
      <w:pPr>
        <w:outlineLvl w:val="1"/>
        <w:rPr>
          <w:rFonts w:asciiTheme="minorHAnsi" w:hAnsiTheme="minorHAnsi" w:cstheme="minorHAnsi"/>
          <w:b/>
          <w:sz w:val="22"/>
          <w:szCs w:val="22"/>
        </w:rPr>
      </w:pPr>
      <w:r w:rsidRPr="00B516B4">
        <w:rPr>
          <w:rFonts w:asciiTheme="minorHAnsi" w:hAnsiTheme="minorHAnsi" w:cstheme="minorHAnsi"/>
          <w:b/>
          <w:sz w:val="22"/>
          <w:szCs w:val="22"/>
        </w:rPr>
        <w:t>Service: Bad Füssing auf einen Blick</w:t>
      </w:r>
    </w:p>
    <w:p w14:paraId="41F7CDA4" w14:textId="77777777" w:rsidR="00AB6174" w:rsidRPr="00B516B4" w:rsidRDefault="00AB6174" w:rsidP="00AB6174">
      <w:pPr>
        <w:numPr>
          <w:ilvl w:val="0"/>
          <w:numId w:val="2"/>
        </w:numPr>
        <w:rPr>
          <w:rFonts w:asciiTheme="minorHAnsi" w:hAnsiTheme="minorHAnsi" w:cstheme="minorHAnsi"/>
          <w:b/>
          <w:sz w:val="22"/>
          <w:szCs w:val="22"/>
        </w:rPr>
      </w:pPr>
      <w:r w:rsidRPr="00B516B4">
        <w:rPr>
          <w:rFonts w:asciiTheme="minorHAnsi" w:hAnsiTheme="minorHAnsi" w:cstheme="minorHAnsi"/>
          <w:b/>
          <w:sz w:val="22"/>
          <w:szCs w:val="22"/>
        </w:rPr>
        <w:t xml:space="preserve">Thermen: 3 </w:t>
      </w:r>
      <w:r w:rsidRPr="00B516B4">
        <w:rPr>
          <w:rFonts w:asciiTheme="minorHAnsi" w:hAnsiTheme="minorHAnsi" w:cstheme="minorHAnsi"/>
          <w:bCs/>
          <w:sz w:val="22"/>
          <w:szCs w:val="22"/>
        </w:rPr>
        <w:t>große Thermen mit über 100 Becken</w:t>
      </w:r>
    </w:p>
    <w:p w14:paraId="5A98D1A9" w14:textId="77777777" w:rsidR="00AB6174" w:rsidRPr="00B516B4" w:rsidRDefault="00AB6174" w:rsidP="00AB6174">
      <w:pPr>
        <w:numPr>
          <w:ilvl w:val="0"/>
          <w:numId w:val="2"/>
        </w:numPr>
        <w:spacing w:before="100" w:beforeAutospacing="1" w:after="100" w:afterAutospacing="1"/>
        <w:rPr>
          <w:rFonts w:ascii="Calibri" w:hAnsi="Calibri" w:cs="Calibri"/>
          <w:sz w:val="22"/>
          <w:szCs w:val="22"/>
        </w:rPr>
      </w:pPr>
      <w:r w:rsidRPr="00B516B4">
        <w:rPr>
          <w:rFonts w:ascii="Calibri" w:hAnsi="Calibri" w:cs="Calibri"/>
          <w:b/>
          <w:bCs/>
          <w:sz w:val="22"/>
          <w:szCs w:val="22"/>
        </w:rPr>
        <w:t>Natur</w:t>
      </w:r>
      <w:r>
        <w:rPr>
          <w:rFonts w:ascii="Calibri" w:hAnsi="Calibri" w:cs="Calibri"/>
          <w:b/>
          <w:bCs/>
          <w:sz w:val="22"/>
          <w:szCs w:val="22"/>
        </w:rPr>
        <w:t xml:space="preserve"> und aktiv:</w:t>
      </w:r>
      <w:r w:rsidRPr="00B516B4">
        <w:rPr>
          <w:rFonts w:ascii="Calibri" w:hAnsi="Calibri" w:cs="Calibri"/>
          <w:sz w:val="22"/>
          <w:szCs w:val="22"/>
        </w:rPr>
        <w:t xml:space="preserve"> Kurpark, Kur- &amp; Heilwald, Rad- und Wanderwege</w:t>
      </w:r>
    </w:p>
    <w:p w14:paraId="33B02C5E" w14:textId="77777777" w:rsidR="00AB6174" w:rsidRPr="00B516B4" w:rsidRDefault="00AB6174" w:rsidP="00AB6174">
      <w:pPr>
        <w:numPr>
          <w:ilvl w:val="0"/>
          <w:numId w:val="2"/>
        </w:numPr>
        <w:spacing w:before="100" w:beforeAutospacing="1" w:after="100" w:afterAutospacing="1"/>
        <w:rPr>
          <w:rFonts w:ascii="Calibri" w:hAnsi="Calibri" w:cs="Calibri"/>
          <w:sz w:val="22"/>
          <w:szCs w:val="22"/>
        </w:rPr>
      </w:pPr>
      <w:r w:rsidRPr="00B516B4">
        <w:rPr>
          <w:rFonts w:ascii="Calibri" w:hAnsi="Calibri" w:cs="Calibri"/>
          <w:b/>
          <w:bCs/>
          <w:sz w:val="22"/>
          <w:szCs w:val="22"/>
        </w:rPr>
        <w:t>Kultur:</w:t>
      </w:r>
      <w:r w:rsidRPr="00B516B4">
        <w:rPr>
          <w:rFonts w:ascii="Calibri" w:hAnsi="Calibri" w:cs="Calibri"/>
          <w:sz w:val="22"/>
          <w:szCs w:val="22"/>
        </w:rPr>
        <w:t xml:space="preserve"> Rund 1.000 Veranstaltungen pro Jahr</w:t>
      </w:r>
    </w:p>
    <w:p w14:paraId="72B6B7F8" w14:textId="45A8D4DB" w:rsidR="005226E6" w:rsidRPr="00AB6174" w:rsidRDefault="00AB6174" w:rsidP="00AB6174">
      <w:pPr>
        <w:numPr>
          <w:ilvl w:val="0"/>
          <w:numId w:val="2"/>
        </w:numPr>
        <w:spacing w:before="100" w:beforeAutospacing="1" w:after="100" w:afterAutospacing="1"/>
        <w:rPr>
          <w:rFonts w:ascii="Calibri" w:hAnsi="Calibri" w:cs="Calibri"/>
          <w:sz w:val="22"/>
          <w:szCs w:val="22"/>
        </w:rPr>
      </w:pPr>
      <w:r w:rsidRPr="00B516B4">
        <w:rPr>
          <w:rFonts w:ascii="Calibri" w:hAnsi="Calibri" w:cs="Calibri"/>
          <w:b/>
          <w:bCs/>
          <w:sz w:val="22"/>
          <w:szCs w:val="22"/>
        </w:rPr>
        <w:t>Lage:</w:t>
      </w:r>
      <w:r w:rsidRPr="00B516B4">
        <w:rPr>
          <w:rFonts w:ascii="Calibri" w:hAnsi="Calibri" w:cs="Calibri"/>
          <w:sz w:val="22"/>
          <w:szCs w:val="22"/>
        </w:rPr>
        <w:t xml:space="preserve"> In Niederbayern, an der bayerisch-österreichischen Grenze</w:t>
      </w:r>
    </w:p>
    <w:sectPr w:rsidR="005226E6" w:rsidRPr="00AB6174" w:rsidSect="00622F36">
      <w:headerReference w:type="default" r:id="rId7"/>
      <w:footerReference w:type="default" r:id="rId8"/>
      <w:pgSz w:w="11906" w:h="16838"/>
      <w:pgMar w:top="1417" w:right="1417" w:bottom="1134" w:left="1417" w:header="3685"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A085D" w14:textId="77777777" w:rsidR="000A332E" w:rsidRDefault="000A332E" w:rsidP="00AB6174">
      <w:r>
        <w:separator/>
      </w:r>
    </w:p>
  </w:endnote>
  <w:endnote w:type="continuationSeparator" w:id="0">
    <w:p w14:paraId="707E2DAD" w14:textId="77777777" w:rsidR="000A332E" w:rsidRDefault="000A332E" w:rsidP="00AB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Times">
    <w:panose1 w:val="00000500000000020000"/>
    <w:charset w:val="00"/>
    <w:family w:val="auto"/>
    <w:pitch w:val="variable"/>
    <w:sig w:usb0="E00002FF" w:usb1="5000205A" w:usb2="00000000" w:usb3="00000000" w:csb0="0000019F" w:csb1="00000000"/>
  </w:font>
  <w:font w:name="Source Sans 3">
    <w:altName w:val="Calibri"/>
    <w:panose1 w:val="020B0604020202020204"/>
    <w:charset w:val="00"/>
    <w:family w:val="swiss"/>
    <w:notTrueType/>
    <w:pitch w:val="variable"/>
    <w:sig w:usb0="E00002FF" w:usb1="00002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120D9" w14:textId="23E3B7D0" w:rsidR="00AB6174" w:rsidRDefault="00AB6174">
    <w:pPr>
      <w:pStyle w:val="Fuzeile"/>
    </w:pPr>
    <w:r>
      <w:rPr>
        <w:noProof/>
      </w:rPr>
      <mc:AlternateContent>
        <mc:Choice Requires="wps">
          <w:drawing>
            <wp:anchor distT="0" distB="0" distL="114300" distR="114300" simplePos="0" relativeHeight="251661312" behindDoc="0" locked="1" layoutInCell="1" allowOverlap="1" wp14:anchorId="6981F616" wp14:editId="3656EE01">
              <wp:simplePos x="0" y="0"/>
              <wp:positionH relativeFrom="margin">
                <wp:posOffset>-760095</wp:posOffset>
              </wp:positionH>
              <wp:positionV relativeFrom="page">
                <wp:posOffset>9944100</wp:posOffset>
              </wp:positionV>
              <wp:extent cx="7200000" cy="5040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0" cy="50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1F616" id="_x0000_t202" coordsize="21600,21600" o:spt="202" path="m,l,21600r21600,l21600,xe">
              <v:stroke joinstyle="miter"/>
              <v:path gradientshapeok="t" o:connecttype="rect"/>
            </v:shapetype>
            <v:shape id="_x0000_s1027" type="#_x0000_t202" style="position:absolute;margin-left:-59.85pt;margin-top:783pt;width:566.95pt;height:3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" filled="f" stroked="f">
              <v:textbo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v:textbox>
              <w10:wrap anchorx="margin" anchory="page"/>
              <w10:anchorlock/>
            </v:shape>
          </w:pict>
        </mc:Fallback>
      </mc:AlternateContent>
    </w:r>
  </w:p>
  <w:p w14:paraId="64E87FE1" w14:textId="2FC7ED34" w:rsidR="00AB6174" w:rsidRDefault="00AB617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5156B" w14:textId="77777777" w:rsidR="000A332E" w:rsidRDefault="000A332E" w:rsidP="00AB6174">
      <w:r>
        <w:separator/>
      </w:r>
    </w:p>
  </w:footnote>
  <w:footnote w:type="continuationSeparator" w:id="0">
    <w:p w14:paraId="4039D0EE" w14:textId="77777777" w:rsidR="000A332E" w:rsidRDefault="000A332E" w:rsidP="00AB6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0F80" w14:textId="6D7B8105" w:rsidR="00AB6174" w:rsidRDefault="00AB6174">
    <w:pPr>
      <w:pStyle w:val="Kopfzeile"/>
    </w:pPr>
    <w:r>
      <w:rPr>
        <w:noProof/>
      </w:rPr>
      <mc:AlternateContent>
        <mc:Choice Requires="wps">
          <w:drawing>
            <wp:anchor distT="0" distB="0" distL="114300" distR="114300" simplePos="0" relativeHeight="251663360" behindDoc="0" locked="0" layoutInCell="1" allowOverlap="1" wp14:anchorId="2E1966FA" wp14:editId="3AD10F9E">
              <wp:simplePos x="0" y="0"/>
              <wp:positionH relativeFrom="margin">
                <wp:posOffset>-54147</wp:posOffset>
              </wp:positionH>
              <wp:positionV relativeFrom="paragraph">
                <wp:posOffset>-456173</wp:posOffset>
              </wp:positionV>
              <wp:extent cx="5960788" cy="3429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788"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97AEA" w14:textId="7F8C4D8D" w:rsidR="00AB6174" w:rsidRPr="00A67D8F" w:rsidRDefault="000A6313" w:rsidP="00D131CA">
                          <w:pPr>
                            <w:jc w:val="right"/>
                            <w:rPr>
                              <w:rFonts w:ascii="Source Sans 3" w:hAnsi="Source Sans 3" w:cs="Arial"/>
                              <w:lang w:val="en-US"/>
                            </w:rPr>
                          </w:pPr>
                          <w:r w:rsidRPr="000A6313">
                            <w:rPr>
                              <w:rFonts w:ascii="Source Sans 3" w:hAnsi="Source Sans 3" w:cs="Arial"/>
                            </w:rPr>
                            <w:t>Bad Füssing,  24</w:t>
                          </w:r>
                          <w:r w:rsidR="00AB6174" w:rsidRPr="000A6313">
                            <w:rPr>
                              <w:rFonts w:ascii="Source Sans 3" w:hAnsi="Source Sans 3" w:cs="Arial"/>
                            </w:rPr>
                            <w:t xml:space="preserve">. </w:t>
                          </w:r>
                          <w:r w:rsidR="00AB6174">
                            <w:rPr>
                              <w:rFonts w:ascii="Source Sans 3" w:hAnsi="Source Sans 3" w:cs="Arial"/>
                              <w:lang w:val="en-US"/>
                            </w:rPr>
                            <w:t>September</w:t>
                          </w:r>
                          <w:r w:rsidR="00AB6174" w:rsidRPr="00A67D8F">
                            <w:rPr>
                              <w:rFonts w:ascii="Source Sans 3" w:hAnsi="Source Sans 3" w:cs="Arial"/>
                              <w:lang w:val="en-US"/>
                            </w:rPr>
                            <w:t xml:space="preserve"> 2025</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966FA" id="_x0000_t202" coordsize="21600,21600" o:spt="202" path="m,l,21600r21600,l21600,xe">
              <v:stroke joinstyle="miter"/>
              <v:path gradientshapeok="t" o:connecttype="rect"/>
            </v:shapetype>
            <v:shape id="Text Box 11" o:spid="_x0000_s1026" type="#_x0000_t202" style="position:absolute;margin-left:-4.25pt;margin-top:-35.9pt;width:469.3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" filled="f" stroked="f">
              <v:textbox>
                <w:txbxContent>
                  <w:p w14:paraId="3CD97AEA" w14:textId="7F8C4D8D" w:rsidR="00AB6174" w:rsidRPr="00A67D8F" w:rsidRDefault="000A6313" w:rsidP="00D131CA">
                    <w:pPr>
                      <w:jc w:val="right"/>
                      <w:rPr>
                        <w:rFonts w:ascii="Source Sans 3" w:hAnsi="Source Sans 3" w:cs="Arial"/>
                        <w:lang w:val="en-US"/>
                      </w:rPr>
                    </w:pPr>
                    <w:r w:rsidRPr="000A6313">
                      <w:rPr>
                        <w:rFonts w:ascii="Source Sans 3" w:hAnsi="Source Sans 3" w:cs="Arial"/>
                      </w:rPr>
                      <w:t>Bad Füssing,  24</w:t>
                    </w:r>
                    <w:r w:rsidR="00AB6174" w:rsidRPr="000A6313">
                      <w:rPr>
                        <w:rFonts w:ascii="Source Sans 3" w:hAnsi="Source Sans 3" w:cs="Arial"/>
                      </w:rPr>
                      <w:t xml:space="preserve">. </w:t>
                    </w:r>
                    <w:r w:rsidR="00AB6174">
                      <w:rPr>
                        <w:rFonts w:ascii="Source Sans 3" w:hAnsi="Source Sans 3" w:cs="Arial"/>
                        <w:lang w:val="en-US"/>
                      </w:rPr>
                      <w:t>September</w:t>
                    </w:r>
                    <w:r w:rsidR="00AB6174" w:rsidRPr="00A67D8F">
                      <w:rPr>
                        <w:rFonts w:ascii="Source Sans 3" w:hAnsi="Source Sans 3" w:cs="Arial"/>
                        <w:lang w:val="en-US"/>
                      </w:rPr>
                      <w:t xml:space="preserve"> 2025</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v:textbox>
              <w10:wrap anchorx="margin"/>
            </v:shape>
          </w:pict>
        </mc:Fallback>
      </mc:AlternateContent>
    </w:r>
    <w:r>
      <w:rPr>
        <w:noProof/>
      </w:rPr>
      <w:drawing>
        <wp:anchor distT="0" distB="0" distL="114300" distR="114300" simplePos="0" relativeHeight="251659264" behindDoc="1" locked="1" layoutInCell="1" allowOverlap="1" wp14:anchorId="46F0A548" wp14:editId="62B945EC">
          <wp:simplePos x="0" y="0"/>
          <wp:positionH relativeFrom="page">
            <wp:posOffset>9525</wp:posOffset>
          </wp:positionH>
          <wp:positionV relativeFrom="page">
            <wp:posOffset>0</wp:posOffset>
          </wp:positionV>
          <wp:extent cx="7534275" cy="1979930"/>
          <wp:effectExtent l="0" t="0" r="9525" b="127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48" b="83264"/>
                  <a:stretch/>
                </pic:blipFill>
                <pic:spPr bwMode="auto">
                  <a:xfrm>
                    <a:off x="0" y="0"/>
                    <a:ext cx="7534275" cy="1979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3068A"/>
    <w:multiLevelType w:val="multilevel"/>
    <w:tmpl w:val="2B80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8455B3"/>
    <w:multiLevelType w:val="multilevel"/>
    <w:tmpl w:val="E58A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297340">
    <w:abstractNumId w:val="1"/>
  </w:num>
  <w:num w:numId="2" w16cid:durableId="892735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74"/>
    <w:rsid w:val="000A332E"/>
    <w:rsid w:val="000A6313"/>
    <w:rsid w:val="00101C1C"/>
    <w:rsid w:val="001052F5"/>
    <w:rsid w:val="002B7AA9"/>
    <w:rsid w:val="005226E6"/>
    <w:rsid w:val="00622F36"/>
    <w:rsid w:val="006775BD"/>
    <w:rsid w:val="006E4B00"/>
    <w:rsid w:val="00897C6B"/>
    <w:rsid w:val="00AB6174"/>
    <w:rsid w:val="00BD6CCC"/>
    <w:rsid w:val="00D05BB0"/>
    <w:rsid w:val="00D131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40734"/>
  <w15:docId w15:val="{99858C9F-0339-9843-98AC-E9B1CD1C7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4054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Peer Elisabeth</dc:creator>
  <cp:lastModifiedBy>Katharina Poppe</cp:lastModifiedBy>
  <cp:revision>3</cp:revision>
  <dcterms:created xsi:type="dcterms:W3CDTF">2025-09-24T06:08:00Z</dcterms:created>
  <dcterms:modified xsi:type="dcterms:W3CDTF">2025-09-24T08:56:00Z</dcterms:modified>
</cp:coreProperties>
</file>