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F79C" w14:textId="77777777" w:rsidR="0036785D" w:rsidRPr="0036785D" w:rsidRDefault="0036785D" w:rsidP="0036785D">
      <w:pPr>
        <w:rPr>
          <w:rFonts w:asciiTheme="minorHAnsi" w:hAnsiTheme="minorHAnsi" w:cstheme="minorHAnsi"/>
          <w:b/>
          <w:bCs/>
          <w:color w:val="000000" w:themeColor="text1"/>
          <w:sz w:val="36"/>
          <w:szCs w:val="36"/>
        </w:rPr>
      </w:pPr>
      <w:r w:rsidRPr="0036785D">
        <w:rPr>
          <w:rFonts w:asciiTheme="minorHAnsi" w:hAnsiTheme="minorHAnsi" w:cstheme="minorHAnsi"/>
          <w:b/>
          <w:bCs/>
          <w:color w:val="000000" w:themeColor="text1"/>
          <w:sz w:val="36"/>
          <w:szCs w:val="36"/>
        </w:rPr>
        <w:t xml:space="preserve">Einladung zum Pressegespräch am 24. Juli, 14 Uhr: </w:t>
      </w:r>
    </w:p>
    <w:p w14:paraId="62750685" w14:textId="77777777" w:rsidR="0036785D" w:rsidRPr="0036785D" w:rsidRDefault="0036785D" w:rsidP="0036785D">
      <w:pPr>
        <w:rPr>
          <w:rFonts w:asciiTheme="minorHAnsi" w:hAnsiTheme="minorHAnsi" w:cstheme="minorHAnsi"/>
          <w:b/>
          <w:bCs/>
          <w:color w:val="000000" w:themeColor="text1"/>
          <w:sz w:val="36"/>
          <w:szCs w:val="36"/>
        </w:rPr>
      </w:pPr>
      <w:r w:rsidRPr="0036785D">
        <w:rPr>
          <w:rFonts w:asciiTheme="minorHAnsi" w:hAnsiTheme="minorHAnsi" w:cstheme="minorHAnsi"/>
          <w:b/>
          <w:bCs/>
          <w:color w:val="000000" w:themeColor="text1"/>
          <w:sz w:val="36"/>
          <w:szCs w:val="36"/>
        </w:rPr>
        <w:t xml:space="preserve">Bad Füssing bereitet sich auf die Zielankunft </w:t>
      </w:r>
    </w:p>
    <w:p w14:paraId="0AD0A494" w14:textId="59B5228C" w:rsidR="009A5254" w:rsidRPr="008C54B1" w:rsidRDefault="0036785D" w:rsidP="0036785D">
      <w:pPr>
        <w:rPr>
          <w:rFonts w:asciiTheme="minorHAnsi" w:hAnsiTheme="minorHAnsi" w:cstheme="minorHAnsi"/>
          <w:b/>
          <w:bCs/>
          <w:color w:val="000000" w:themeColor="text1"/>
          <w:sz w:val="36"/>
          <w:szCs w:val="36"/>
        </w:rPr>
      </w:pPr>
      <w:r w:rsidRPr="0036785D">
        <w:rPr>
          <w:rFonts w:asciiTheme="minorHAnsi" w:hAnsiTheme="minorHAnsi" w:cstheme="minorHAnsi"/>
          <w:b/>
          <w:bCs/>
          <w:color w:val="000000" w:themeColor="text1"/>
          <w:sz w:val="36"/>
          <w:szCs w:val="36"/>
        </w:rPr>
        <w:t>der BR-Radltour 2026 am 7. August</w:t>
      </w:r>
      <w:r>
        <w:rPr>
          <w:rFonts w:asciiTheme="minorHAnsi" w:hAnsiTheme="minorHAnsi" w:cstheme="minorHAnsi"/>
          <w:b/>
          <w:bCs/>
          <w:color w:val="000000" w:themeColor="text1"/>
          <w:sz w:val="36"/>
          <w:szCs w:val="36"/>
        </w:rPr>
        <w:t xml:space="preserve"> in Bad Füssing</w:t>
      </w:r>
      <w:r w:rsidR="004852EE">
        <w:rPr>
          <w:rFonts w:asciiTheme="minorHAnsi" w:hAnsiTheme="minorHAnsi" w:cstheme="minorHAnsi"/>
          <w:b/>
          <w:bCs/>
          <w:color w:val="000000" w:themeColor="text1"/>
          <w:sz w:val="36"/>
          <w:szCs w:val="36"/>
        </w:rPr>
        <w:t xml:space="preserve"> vor</w:t>
      </w:r>
    </w:p>
    <w:p w14:paraId="6073E0A2" w14:textId="7731A5D4" w:rsidR="00332F87" w:rsidRDefault="00332F87" w:rsidP="007B5E13">
      <w:pPr>
        <w:rPr>
          <w:rFonts w:asciiTheme="minorHAnsi" w:hAnsiTheme="minorHAnsi" w:cstheme="minorHAnsi"/>
          <w:b/>
          <w:color w:val="000000" w:themeColor="text1"/>
          <w:sz w:val="28"/>
          <w:szCs w:val="28"/>
        </w:rPr>
      </w:pPr>
    </w:p>
    <w:p w14:paraId="2E1DEE83" w14:textId="28E8F48E" w:rsidR="008C54B1" w:rsidRPr="00E17123" w:rsidRDefault="008C54B1" w:rsidP="007B5E13">
      <w:pPr>
        <w:rPr>
          <w:rFonts w:asciiTheme="minorHAnsi" w:hAnsiTheme="minorHAnsi" w:cstheme="minorHAnsi"/>
          <w:b/>
          <w:color w:val="000000" w:themeColor="text1"/>
          <w:sz w:val="28"/>
          <w:szCs w:val="28"/>
        </w:rPr>
      </w:pPr>
    </w:p>
    <w:p w14:paraId="7ADFC405" w14:textId="5414B373"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Sehr geehrte Damen und Herren,</w:t>
      </w:r>
    </w:p>
    <w:p w14:paraId="756FF2E4"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p>
    <w:p w14:paraId="62C6176D"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xml:space="preserve">Bad Füssing freut sich auf eines der größten Freizeitsport-Events Bayerns: Nach sechs Etappentagen und rund 600 Kilometern durch Schwaben, Oberbayern und Niederbayern erreichen die rund 1.000 Teilnehmer der 35. BR-Radltour am 7. August das Ziel in Bad Füssing. </w:t>
      </w:r>
    </w:p>
    <w:p w14:paraId="647DA183"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42AA1487"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Gemeinsam mit dem Bayerischen Rundfunk informiert die Gemeinde im Rahmen eines Pressegesprächs über die Vorbereitungen auf das Großereignis, den Ablauf des Veranstaltungstags sowie die wichtigsten organisatorischen Hinweise für Bürgerinnen und Bürger sowie Gäste.</w:t>
      </w:r>
    </w:p>
    <w:p w14:paraId="11E25524"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p>
    <w:p w14:paraId="32E8EE3E"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r w:rsidRPr="0036785D">
        <w:rPr>
          <w:rFonts w:asciiTheme="minorHAnsi" w:hAnsiTheme="minorHAnsi" w:cstheme="minorHAnsi"/>
          <w:b/>
          <w:bCs/>
          <w:color w:val="000000" w:themeColor="text1"/>
          <w:sz w:val="22"/>
          <w:szCs w:val="22"/>
        </w:rPr>
        <w:t>Dazu laden wir Sie herzlich ein zu einem Pressegespräch am Freitag, 24. Juli 2026, um 14 Uhr, Ort: Kurgymnastikhalle Bad Füssing (Inntalstraße 1, 94072 Bad Füssing).</w:t>
      </w:r>
    </w:p>
    <w:p w14:paraId="2D0881CA"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p>
    <w:p w14:paraId="3A67DDE0"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Themen des Pressegesprächs sind unter anderem:</w:t>
      </w:r>
    </w:p>
    <w:p w14:paraId="3DB7BCC2"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der aktuelle Stand der Vorbereitungen zum großen Finale der diesjährigen BR-Radltour in Bad Füssing,</w:t>
      </w:r>
    </w:p>
    <w:p w14:paraId="4CD124E9"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das Veranstaltungsprogramm und die Highlights des Tages,</w:t>
      </w:r>
    </w:p>
    <w:p w14:paraId="0E81CE99"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Verkehrsführung, Sperrungen sowie Anreise- und Parkmöglichkeiten,</w:t>
      </w:r>
    </w:p>
    <w:p w14:paraId="24DF6FCB"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Rahmenprogramm, beteiligte Vereine und Organisationen sowie</w:t>
      </w:r>
    </w:p>
    <w:p w14:paraId="2AD078AB"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weitere organisatorische Informationen rund um den Veranstaltungstag.</w:t>
      </w:r>
    </w:p>
    <w:p w14:paraId="1AB1FB42"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3900E33A"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Als Gesprächspartner stehen Ihnen zur Verfügung:</w:t>
      </w:r>
    </w:p>
    <w:p w14:paraId="7219F026"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Tobias Kurz, Erster Bürgermeister der Gemeinde Bad Füssing</w:t>
      </w:r>
    </w:p>
    <w:p w14:paraId="681ED7F7"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Daniela Leipelt, Leitung Kur- &amp; Tourismusmanagement</w:t>
      </w:r>
    </w:p>
    <w:p w14:paraId="025009CF"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Markus Kagleder, Leiter VeranstaltungsService</w:t>
      </w:r>
    </w:p>
    <w:p w14:paraId="5394ECF7"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Vertreterinnen und Vertreter des Bayerischen Rundfunks</w:t>
      </w:r>
    </w:p>
    <w:p w14:paraId="1353A45D"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0AD54C18"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 xml:space="preserve">Wir freuen uns über Ihre Teilnahme und Ihre Berichterstattung. </w:t>
      </w:r>
    </w:p>
    <w:p w14:paraId="33D4F30F"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0B7D6516"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r w:rsidRPr="0036785D">
        <w:rPr>
          <w:rFonts w:asciiTheme="minorHAnsi" w:hAnsiTheme="minorHAnsi" w:cstheme="minorHAnsi"/>
          <w:b/>
          <w:bCs/>
          <w:color w:val="000000" w:themeColor="text1"/>
          <w:sz w:val="22"/>
          <w:szCs w:val="22"/>
        </w:rPr>
        <w:t>Bitte teilen Sie uns bis spätestens 23. Juli mit, ob Ihnen eine Teilnahme möglich ist. Kontakt: E-Mail: vz-tourismus@badfuessing.de oder Telefon: 08531/975-500. </w:t>
      </w:r>
    </w:p>
    <w:p w14:paraId="649BC047" w14:textId="77777777" w:rsidR="0036785D" w:rsidRPr="0036785D" w:rsidRDefault="0036785D" w:rsidP="0036785D">
      <w:pPr>
        <w:spacing w:line="276" w:lineRule="auto"/>
        <w:jc w:val="both"/>
        <w:rPr>
          <w:rFonts w:asciiTheme="minorHAnsi" w:hAnsiTheme="minorHAnsi" w:cstheme="minorHAnsi"/>
          <w:b/>
          <w:bCs/>
          <w:color w:val="000000" w:themeColor="text1"/>
          <w:sz w:val="22"/>
          <w:szCs w:val="22"/>
        </w:rPr>
      </w:pPr>
    </w:p>
    <w:p w14:paraId="462C41FA"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Mit freundlichen Grüßen</w:t>
      </w:r>
    </w:p>
    <w:p w14:paraId="2AEBFA06"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39E388BA"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Tobias Kurz</w:t>
      </w:r>
    </w:p>
    <w:p w14:paraId="69012B86"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Erster Bürgermeister der Gemeinde Bad Füssing</w:t>
      </w:r>
    </w:p>
    <w:p w14:paraId="6CEF995B"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p>
    <w:p w14:paraId="3EDB248E" w14:textId="77777777" w:rsidR="0036785D"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Daniela Leipelt</w:t>
      </w:r>
    </w:p>
    <w:p w14:paraId="661E7C57" w14:textId="78163605" w:rsidR="00964434" w:rsidRPr="0036785D" w:rsidRDefault="0036785D" w:rsidP="0036785D">
      <w:pPr>
        <w:spacing w:line="276" w:lineRule="auto"/>
        <w:jc w:val="both"/>
        <w:rPr>
          <w:rFonts w:asciiTheme="minorHAnsi" w:hAnsiTheme="minorHAnsi" w:cstheme="minorHAnsi"/>
          <w:color w:val="000000" w:themeColor="text1"/>
          <w:sz w:val="22"/>
          <w:szCs w:val="22"/>
        </w:rPr>
      </w:pPr>
      <w:r w:rsidRPr="0036785D">
        <w:rPr>
          <w:rFonts w:asciiTheme="minorHAnsi" w:hAnsiTheme="minorHAnsi" w:cstheme="minorHAnsi"/>
          <w:color w:val="000000" w:themeColor="text1"/>
          <w:sz w:val="22"/>
          <w:szCs w:val="22"/>
        </w:rPr>
        <w:t>Kur- und Tourismusmanagerin der Gemeinde Bad Füssing</w:t>
      </w:r>
    </w:p>
    <w:p w14:paraId="027AD7F9" w14:textId="77777777" w:rsidR="009F5B50" w:rsidRPr="00BF63EF" w:rsidRDefault="009F5B50" w:rsidP="00937751">
      <w:pPr>
        <w:spacing w:line="276" w:lineRule="auto"/>
        <w:jc w:val="both"/>
        <w:rPr>
          <w:rFonts w:asciiTheme="minorHAnsi" w:hAnsiTheme="minorHAnsi" w:cstheme="minorHAnsi"/>
          <w:color w:val="000000" w:themeColor="text1"/>
          <w:sz w:val="22"/>
          <w:szCs w:val="22"/>
        </w:rPr>
      </w:pPr>
    </w:p>
    <w:sectPr w:rsidR="009F5B50" w:rsidRPr="00BF63EF"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FEDC" w14:textId="77777777" w:rsidR="009F1FF5" w:rsidRDefault="009F1FF5" w:rsidP="00AB6174">
      <w:r>
        <w:separator/>
      </w:r>
    </w:p>
  </w:endnote>
  <w:endnote w:type="continuationSeparator" w:id="0">
    <w:p w14:paraId="20A7AE0D" w14:textId="77777777" w:rsidR="009F1FF5" w:rsidRDefault="009F1FF5"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F638" w14:textId="77777777" w:rsidR="009F1FF5" w:rsidRDefault="009F1FF5" w:rsidP="00AB6174">
      <w:r>
        <w:separator/>
      </w:r>
    </w:p>
  </w:footnote>
  <w:footnote w:type="continuationSeparator" w:id="0">
    <w:p w14:paraId="451D5E37" w14:textId="77777777" w:rsidR="009F1FF5" w:rsidRDefault="009F1FF5"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61EC266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36785D">
                            <w:rPr>
                              <w:rFonts w:ascii="Source Sans 3" w:hAnsi="Source Sans 3" w:cs="Arial"/>
                            </w:rPr>
                            <w:t>20</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61EC266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36785D">
                      <w:rPr>
                        <w:rFonts w:ascii="Source Sans 3" w:hAnsi="Source Sans 3" w:cs="Arial"/>
                      </w:rPr>
                      <w:t>20</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498364">
    <w:abstractNumId w:val="1"/>
  </w:num>
  <w:num w:numId="2" w16cid:durableId="270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47DF1"/>
    <w:rsid w:val="000640B2"/>
    <w:rsid w:val="00083723"/>
    <w:rsid w:val="00104AAB"/>
    <w:rsid w:val="0011347B"/>
    <w:rsid w:val="00154D3D"/>
    <w:rsid w:val="001562E2"/>
    <w:rsid w:val="0019673D"/>
    <w:rsid w:val="001A457E"/>
    <w:rsid w:val="001A4CBC"/>
    <w:rsid w:val="001C7FE7"/>
    <w:rsid w:val="001D0287"/>
    <w:rsid w:val="001E726B"/>
    <w:rsid w:val="002142AF"/>
    <w:rsid w:val="00220E91"/>
    <w:rsid w:val="00295C1F"/>
    <w:rsid w:val="002A32FB"/>
    <w:rsid w:val="002C08AB"/>
    <w:rsid w:val="002C66E9"/>
    <w:rsid w:val="002D130D"/>
    <w:rsid w:val="002D57DC"/>
    <w:rsid w:val="00332F87"/>
    <w:rsid w:val="00336547"/>
    <w:rsid w:val="00363813"/>
    <w:rsid w:val="0036785D"/>
    <w:rsid w:val="00377228"/>
    <w:rsid w:val="003B1869"/>
    <w:rsid w:val="003D236D"/>
    <w:rsid w:val="00424DC5"/>
    <w:rsid w:val="00442B03"/>
    <w:rsid w:val="0045455D"/>
    <w:rsid w:val="00456526"/>
    <w:rsid w:val="00467A30"/>
    <w:rsid w:val="00470564"/>
    <w:rsid w:val="004852EE"/>
    <w:rsid w:val="00496F30"/>
    <w:rsid w:val="004B1D4B"/>
    <w:rsid w:val="004C4505"/>
    <w:rsid w:val="004C60AA"/>
    <w:rsid w:val="00510650"/>
    <w:rsid w:val="005226E6"/>
    <w:rsid w:val="005365DA"/>
    <w:rsid w:val="00560EE0"/>
    <w:rsid w:val="00574301"/>
    <w:rsid w:val="00591B0D"/>
    <w:rsid w:val="005A455E"/>
    <w:rsid w:val="005B07B2"/>
    <w:rsid w:val="005B245C"/>
    <w:rsid w:val="005C147E"/>
    <w:rsid w:val="005F3282"/>
    <w:rsid w:val="0060427A"/>
    <w:rsid w:val="00622F36"/>
    <w:rsid w:val="00632A2A"/>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55479"/>
    <w:rsid w:val="008A2787"/>
    <w:rsid w:val="008B2F72"/>
    <w:rsid w:val="008B4FEF"/>
    <w:rsid w:val="008C54B1"/>
    <w:rsid w:val="008D7C22"/>
    <w:rsid w:val="00901879"/>
    <w:rsid w:val="00905DCA"/>
    <w:rsid w:val="00924D33"/>
    <w:rsid w:val="00937751"/>
    <w:rsid w:val="00944418"/>
    <w:rsid w:val="009532F8"/>
    <w:rsid w:val="00964434"/>
    <w:rsid w:val="009723C6"/>
    <w:rsid w:val="00972EBD"/>
    <w:rsid w:val="00985BE5"/>
    <w:rsid w:val="00995F19"/>
    <w:rsid w:val="009A234E"/>
    <w:rsid w:val="009A5254"/>
    <w:rsid w:val="009B7A02"/>
    <w:rsid w:val="009C7150"/>
    <w:rsid w:val="009F1FF5"/>
    <w:rsid w:val="009F5B50"/>
    <w:rsid w:val="00A670BD"/>
    <w:rsid w:val="00A75385"/>
    <w:rsid w:val="00A8185D"/>
    <w:rsid w:val="00AA0011"/>
    <w:rsid w:val="00AB3B6E"/>
    <w:rsid w:val="00AB6174"/>
    <w:rsid w:val="00AC3E5E"/>
    <w:rsid w:val="00AF3008"/>
    <w:rsid w:val="00B249D2"/>
    <w:rsid w:val="00B32A17"/>
    <w:rsid w:val="00B4541E"/>
    <w:rsid w:val="00B51518"/>
    <w:rsid w:val="00B54843"/>
    <w:rsid w:val="00B568B1"/>
    <w:rsid w:val="00B74DB7"/>
    <w:rsid w:val="00B8393E"/>
    <w:rsid w:val="00BB44CF"/>
    <w:rsid w:val="00BD6CCC"/>
    <w:rsid w:val="00BF63EF"/>
    <w:rsid w:val="00C01D5D"/>
    <w:rsid w:val="00C217A9"/>
    <w:rsid w:val="00C25507"/>
    <w:rsid w:val="00C3058A"/>
    <w:rsid w:val="00C31C1A"/>
    <w:rsid w:val="00C471FD"/>
    <w:rsid w:val="00C52278"/>
    <w:rsid w:val="00C70096"/>
    <w:rsid w:val="00C917B6"/>
    <w:rsid w:val="00CA511E"/>
    <w:rsid w:val="00CA66F7"/>
    <w:rsid w:val="00CD4F0C"/>
    <w:rsid w:val="00CE78B8"/>
    <w:rsid w:val="00D02C45"/>
    <w:rsid w:val="00D216DE"/>
    <w:rsid w:val="00D416F6"/>
    <w:rsid w:val="00D73641"/>
    <w:rsid w:val="00D743FC"/>
    <w:rsid w:val="00DD79F1"/>
    <w:rsid w:val="00E17123"/>
    <w:rsid w:val="00E26534"/>
    <w:rsid w:val="00E36F34"/>
    <w:rsid w:val="00E54C83"/>
    <w:rsid w:val="00E606CC"/>
    <w:rsid w:val="00E674BA"/>
    <w:rsid w:val="00E92DD5"/>
    <w:rsid w:val="00EA7279"/>
    <w:rsid w:val="00ED64C3"/>
    <w:rsid w:val="00EE206F"/>
    <w:rsid w:val="00EF4197"/>
    <w:rsid w:val="00F32CA2"/>
    <w:rsid w:val="00F97531"/>
    <w:rsid w:val="00FB39E4"/>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2</cp:revision>
  <dcterms:created xsi:type="dcterms:W3CDTF">2026-07-20T12:58:00Z</dcterms:created>
  <dcterms:modified xsi:type="dcterms:W3CDTF">2026-07-20T12:58:00Z</dcterms:modified>
</cp:coreProperties>
</file>