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FF9FC" w14:textId="20582596" w:rsidR="00FB51AD" w:rsidRPr="00747A7A" w:rsidRDefault="00FB51AD" w:rsidP="002206B0">
      <w:pPr>
        <w:rPr>
          <w:rFonts w:ascii="Lucida Sans Unicode" w:hAnsi="Lucida Sans Unicode" w:cs="Lucida Sans Unicode"/>
          <w:sz w:val="16"/>
        </w:rPr>
      </w:pPr>
    </w:p>
    <w:p w14:paraId="5605F503" w14:textId="02286FBB" w:rsidR="00D2136A" w:rsidRPr="0071641C" w:rsidRDefault="00D2136A" w:rsidP="002206B0">
      <w:pPr>
        <w:rPr>
          <w:rFonts w:cs="Arial"/>
        </w:rPr>
      </w:pPr>
    </w:p>
    <w:p w14:paraId="3D956455" w14:textId="3C2F9BE4" w:rsidR="00D2136A" w:rsidRPr="0071641C" w:rsidRDefault="00D2136A">
      <w:pPr>
        <w:rPr>
          <w:rFonts w:cs="Arial"/>
        </w:rPr>
      </w:pPr>
    </w:p>
    <w:p w14:paraId="2736EE77" w14:textId="189B3D36" w:rsidR="00D2136A" w:rsidRDefault="00D2136A">
      <w:pPr>
        <w:rPr>
          <w:rFonts w:cs="Arial"/>
        </w:rPr>
      </w:pPr>
    </w:p>
    <w:p w14:paraId="0167200E" w14:textId="20663FA1" w:rsidR="00AA7831" w:rsidRPr="0071641C" w:rsidRDefault="00AA7831">
      <w:pPr>
        <w:rPr>
          <w:rFonts w:cs="Arial"/>
        </w:rPr>
      </w:pPr>
    </w:p>
    <w:p w14:paraId="6C455DE0" w14:textId="661F2764" w:rsidR="00D2136A" w:rsidRPr="0071641C" w:rsidRDefault="00D2136A">
      <w:pPr>
        <w:rPr>
          <w:rFonts w:cs="Arial"/>
        </w:rPr>
      </w:pPr>
    </w:p>
    <w:p w14:paraId="3C2F3B55" w14:textId="7581B8A2" w:rsidR="00D2136A" w:rsidRPr="0071641C" w:rsidRDefault="00D2136A">
      <w:pPr>
        <w:rPr>
          <w:rFonts w:cs="Arial"/>
        </w:rPr>
      </w:pPr>
    </w:p>
    <w:p w14:paraId="7B0412E7" w14:textId="6C0337CB" w:rsidR="00D2136A" w:rsidRPr="0071641C" w:rsidRDefault="00D2136A">
      <w:pPr>
        <w:rPr>
          <w:rFonts w:cs="Arial"/>
        </w:rPr>
      </w:pPr>
    </w:p>
    <w:p w14:paraId="7CDDFB9E" w14:textId="7498EEC6" w:rsidR="00D2136A" w:rsidRPr="00747A7A" w:rsidRDefault="00D2136A">
      <w:pPr>
        <w:rPr>
          <w:rFonts w:ascii="Lucida Sans Unicode" w:hAnsi="Lucida Sans Unicode" w:cs="Lucida Sans Unicode"/>
          <w:sz w:val="16"/>
        </w:rPr>
      </w:pPr>
    </w:p>
    <w:p w14:paraId="6B0AE6A4" w14:textId="644630C1" w:rsidR="00D2136A" w:rsidRPr="00747A7A" w:rsidRDefault="00D2136A">
      <w:pPr>
        <w:pStyle w:val="Kopfzeile"/>
        <w:tabs>
          <w:tab w:val="clear" w:pos="4536"/>
          <w:tab w:val="clear" w:pos="9072"/>
        </w:tabs>
        <w:rPr>
          <w:rFonts w:ascii="Lucida Sans Unicode" w:hAnsi="Lucida Sans Unicode" w:cs="Lucida Sans Unicode"/>
          <w:sz w:val="16"/>
        </w:rPr>
      </w:pPr>
    </w:p>
    <w:p w14:paraId="1C3F005D" w14:textId="61C96FDC" w:rsidR="00D2136A" w:rsidRPr="00747A7A" w:rsidRDefault="00D2136A">
      <w:pPr>
        <w:pStyle w:val="Kopfzeile"/>
        <w:tabs>
          <w:tab w:val="clear" w:pos="4536"/>
          <w:tab w:val="clear" w:pos="9072"/>
        </w:tabs>
        <w:rPr>
          <w:rFonts w:ascii="Lucida Sans Unicode" w:hAnsi="Lucida Sans Unicode" w:cs="Lucida Sans Unicode"/>
          <w:sz w:val="16"/>
        </w:rPr>
      </w:pPr>
    </w:p>
    <w:p w14:paraId="37FDC115" w14:textId="47FBBF9B" w:rsidR="00D2136A" w:rsidRPr="00747A7A" w:rsidRDefault="00D2136A">
      <w:pPr>
        <w:rPr>
          <w:rFonts w:ascii="Lucida Sans Unicode" w:hAnsi="Lucida Sans Unicode" w:cs="Lucida Sans Unicode"/>
          <w:sz w:val="16"/>
        </w:rPr>
      </w:pPr>
    </w:p>
    <w:p w14:paraId="3FDBE867" w14:textId="5AE8F440" w:rsidR="00AA3782" w:rsidRDefault="00862056" w:rsidP="00412B14">
      <w:pPr>
        <w:pStyle w:val="Kopfzeile"/>
        <w:tabs>
          <w:tab w:val="clear" w:pos="4536"/>
          <w:tab w:val="clear" w:pos="9072"/>
        </w:tabs>
        <w:rPr>
          <w:rFonts w:ascii="Lucida Sans Unicode" w:hAnsi="Lucida Sans Unicode" w:cs="Lucida Sans Unicode"/>
          <w:sz w:val="16"/>
        </w:rPr>
      </w:pPr>
      <w:r w:rsidRPr="002A2C75">
        <w:rPr>
          <w:rFonts w:ascii="Lucida Sans Unicode" w:hAnsi="Lucida Sans Unicode" w:cs="Lucida Sans Unicode"/>
          <w:noProof/>
          <w:sz w:val="14"/>
          <w:szCs w:val="16"/>
        </w:rPr>
        <mc:AlternateContent>
          <mc:Choice Requires="wps">
            <w:drawing>
              <wp:anchor distT="0" distB="0" distL="114300" distR="114300" simplePos="0" relativeHeight="251656192" behindDoc="0" locked="0" layoutInCell="0" allowOverlap="1" wp14:anchorId="2CD78A2A" wp14:editId="03970AA9">
                <wp:simplePos x="0" y="0"/>
                <wp:positionH relativeFrom="column">
                  <wp:posOffset>4185285</wp:posOffset>
                </wp:positionH>
                <wp:positionV relativeFrom="paragraph">
                  <wp:posOffset>20320</wp:posOffset>
                </wp:positionV>
                <wp:extent cx="1802765" cy="2736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273600"/>
                        </a:xfrm>
                        <a:prstGeom prst="rect">
                          <a:avLst/>
                        </a:prstGeom>
                        <a:noFill/>
                        <a:ln>
                          <a:noFill/>
                        </a:ln>
                      </wps:spPr>
                      <wps:txbx>
                        <w:txbxContent>
                          <w:p w14:paraId="1360FE51" w14:textId="77F9716B" w:rsidR="00073F2F" w:rsidRPr="00FE79BB" w:rsidRDefault="00BC099D" w:rsidP="00371249">
                            <w:pPr>
                              <w:jc w:val="right"/>
                              <w:rPr>
                                <w:rFonts w:ascii="Lucida Sans Unicode" w:hAnsi="Lucida Sans Unicode" w:cs="Lucida Sans Unicode"/>
                                <w:sz w:val="16"/>
                                <w:szCs w:val="16"/>
                              </w:rPr>
                            </w:pPr>
                            <w:r>
                              <w:rPr>
                                <w:rFonts w:ascii="Lucida Sans Unicode" w:hAnsi="Lucida Sans Unicode" w:cs="Lucida Sans Unicode"/>
                                <w:sz w:val="16"/>
                                <w:szCs w:val="16"/>
                              </w:rPr>
                              <w:t xml:space="preserve">03. </w:t>
                            </w:r>
                            <w:r w:rsidR="00371249">
                              <w:rPr>
                                <w:rFonts w:ascii="Lucida Sans Unicode" w:hAnsi="Lucida Sans Unicode" w:cs="Lucida Sans Unicode"/>
                                <w:sz w:val="16"/>
                                <w:szCs w:val="16"/>
                              </w:rPr>
                              <w:t>Dezem</w:t>
                            </w:r>
                            <w:r w:rsidR="00EB5E75">
                              <w:rPr>
                                <w:rFonts w:ascii="Lucida Sans Unicode" w:hAnsi="Lucida Sans Unicode" w:cs="Lucida Sans Unicode"/>
                                <w:sz w:val="16"/>
                                <w:szCs w:val="16"/>
                              </w:rPr>
                              <w:t>ber</w:t>
                            </w:r>
                            <w:r w:rsidR="00747773" w:rsidRPr="00FE79BB">
                              <w:rPr>
                                <w:rFonts w:ascii="Lucida Sans Unicode" w:hAnsi="Lucida Sans Unicode" w:cs="Lucida Sans Unicode"/>
                                <w:sz w:val="16"/>
                                <w:szCs w:val="16"/>
                              </w:rPr>
                              <w:t xml:space="preserve"> 202</w:t>
                            </w:r>
                            <w:r w:rsidR="00D94A0F" w:rsidRPr="00FE79BB">
                              <w:rPr>
                                <w:rFonts w:ascii="Lucida Sans Unicode" w:hAnsi="Lucida Sans Unicode" w:cs="Lucida Sans Unicode"/>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78A2A" id="Rectangle 3" o:spid="_x0000_s1026" style="position:absolute;margin-left:329.55pt;margin-top:1.6pt;width:141.95pt;height:2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" o:allowincell="f" filled="f" stroked="f">
                <v:textbox>
                  <w:txbxContent>
                    <w:p w14:paraId="1360FE51" w14:textId="77F9716B" w:rsidR="00073F2F" w:rsidRPr="00FE79BB" w:rsidRDefault="00BC099D" w:rsidP="00371249">
                      <w:pPr>
                        <w:jc w:val="right"/>
                        <w:rPr>
                          <w:rFonts w:ascii="Lucida Sans Unicode" w:hAnsi="Lucida Sans Unicode" w:cs="Lucida Sans Unicode"/>
                          <w:sz w:val="16"/>
                          <w:szCs w:val="16"/>
                        </w:rPr>
                      </w:pPr>
                      <w:r>
                        <w:rPr>
                          <w:rFonts w:ascii="Lucida Sans Unicode" w:hAnsi="Lucida Sans Unicode" w:cs="Lucida Sans Unicode"/>
                          <w:sz w:val="16"/>
                          <w:szCs w:val="16"/>
                        </w:rPr>
                        <w:t xml:space="preserve">03. </w:t>
                      </w:r>
                      <w:r w:rsidR="00371249">
                        <w:rPr>
                          <w:rFonts w:ascii="Lucida Sans Unicode" w:hAnsi="Lucida Sans Unicode" w:cs="Lucida Sans Unicode"/>
                          <w:sz w:val="16"/>
                          <w:szCs w:val="16"/>
                        </w:rPr>
                        <w:t>Dezem</w:t>
                      </w:r>
                      <w:r w:rsidR="00EB5E75">
                        <w:rPr>
                          <w:rFonts w:ascii="Lucida Sans Unicode" w:hAnsi="Lucida Sans Unicode" w:cs="Lucida Sans Unicode"/>
                          <w:sz w:val="16"/>
                          <w:szCs w:val="16"/>
                        </w:rPr>
                        <w:t>ber</w:t>
                      </w:r>
                      <w:r w:rsidR="00747773" w:rsidRPr="00FE79BB">
                        <w:rPr>
                          <w:rFonts w:ascii="Lucida Sans Unicode" w:hAnsi="Lucida Sans Unicode" w:cs="Lucida Sans Unicode"/>
                          <w:sz w:val="16"/>
                          <w:szCs w:val="16"/>
                        </w:rPr>
                        <w:t xml:space="preserve"> 202</w:t>
                      </w:r>
                      <w:r w:rsidR="00D94A0F" w:rsidRPr="00FE79BB">
                        <w:rPr>
                          <w:rFonts w:ascii="Lucida Sans Unicode" w:hAnsi="Lucida Sans Unicode" w:cs="Lucida Sans Unicode"/>
                          <w:sz w:val="16"/>
                          <w:szCs w:val="16"/>
                        </w:rPr>
                        <w:t>1</w:t>
                      </w:r>
                    </w:p>
                  </w:txbxContent>
                </v:textbox>
              </v:rect>
            </w:pict>
          </mc:Fallback>
        </mc:AlternateContent>
      </w:r>
    </w:p>
    <w:p w14:paraId="35EF1311" w14:textId="77777777" w:rsidR="00412B14" w:rsidRPr="00412B14" w:rsidRDefault="00412B14" w:rsidP="00412B14">
      <w:pPr>
        <w:pStyle w:val="Kopfzeile"/>
        <w:tabs>
          <w:tab w:val="clear" w:pos="4536"/>
          <w:tab w:val="clear" w:pos="9072"/>
        </w:tabs>
        <w:rPr>
          <w:rFonts w:ascii="Lucida Sans Unicode" w:hAnsi="Lucida Sans Unicode" w:cs="Lucida Sans Unicode"/>
          <w:sz w:val="16"/>
        </w:rPr>
      </w:pPr>
    </w:p>
    <w:p w14:paraId="0F0ABE20" w14:textId="061135CE" w:rsidR="0049490B" w:rsidRDefault="0049490B" w:rsidP="00412B14">
      <w:pPr>
        <w:jc w:val="both"/>
        <w:rPr>
          <w:rFonts w:ascii="Lucida Sans Unicode" w:hAnsi="Lucida Sans Unicode" w:cs="Lucida Sans Unicode"/>
          <w:b/>
          <w:smallCaps/>
          <w:sz w:val="30"/>
          <w:szCs w:val="30"/>
        </w:rPr>
      </w:pPr>
    </w:p>
    <w:p w14:paraId="5D49E4C5" w14:textId="5A4FF67F" w:rsidR="00704462" w:rsidRDefault="00704462" w:rsidP="00412B14">
      <w:pPr>
        <w:jc w:val="both"/>
        <w:rPr>
          <w:rFonts w:ascii="Lucida Sans Unicode" w:hAnsi="Lucida Sans Unicode" w:cs="Lucida Sans Unicode"/>
          <w:b/>
          <w:smallCaps/>
          <w:sz w:val="30"/>
          <w:szCs w:val="30"/>
        </w:rPr>
      </w:pPr>
    </w:p>
    <w:p w14:paraId="48B05C26" w14:textId="77777777" w:rsidR="00C245B2" w:rsidRDefault="00C245B2" w:rsidP="00412B14">
      <w:pPr>
        <w:jc w:val="both"/>
        <w:rPr>
          <w:rFonts w:ascii="Lucida Sans Unicode" w:hAnsi="Lucida Sans Unicode" w:cs="Lucida Sans Unicode"/>
          <w:b/>
          <w:smallCaps/>
          <w:sz w:val="30"/>
          <w:szCs w:val="30"/>
        </w:rPr>
      </w:pPr>
    </w:p>
    <w:p w14:paraId="0778177F" w14:textId="4D0D372E" w:rsidR="00412B14" w:rsidRPr="00412B14" w:rsidRDefault="00747773" w:rsidP="00412B14">
      <w:pPr>
        <w:jc w:val="both"/>
        <w:rPr>
          <w:rFonts w:ascii="Lucida Sans Unicode" w:hAnsi="Lucida Sans Unicode" w:cs="Lucida Sans Unicode"/>
          <w:b/>
          <w:smallCaps/>
          <w:sz w:val="30"/>
          <w:szCs w:val="30"/>
        </w:rPr>
      </w:pPr>
      <w:r w:rsidRPr="00862056">
        <w:rPr>
          <w:rFonts w:ascii="Lucida Sans Unicode" w:hAnsi="Lucida Sans Unicode" w:cs="Lucida Sans Unicode"/>
          <w:b/>
          <w:smallCaps/>
          <w:sz w:val="30"/>
          <w:szCs w:val="30"/>
        </w:rPr>
        <w:t>P</w:t>
      </w:r>
      <w:r w:rsidR="00D94A0F" w:rsidRPr="00862056">
        <w:rPr>
          <w:rFonts w:ascii="Lucida Sans Unicode" w:hAnsi="Lucida Sans Unicode" w:cs="Lucida Sans Unicode"/>
          <w:b/>
          <w:smallCaps/>
          <w:sz w:val="30"/>
          <w:szCs w:val="30"/>
        </w:rPr>
        <w:t xml:space="preserve">ressemitteilung </w:t>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r w:rsidR="00AA3782" w:rsidRPr="00862056">
        <w:rPr>
          <w:rFonts w:ascii="Lucida Sans Unicode" w:hAnsi="Lucida Sans Unicode" w:cs="Lucida Sans Unicode"/>
          <w:b/>
          <w:smallCaps/>
          <w:sz w:val="30"/>
          <w:szCs w:val="30"/>
        </w:rPr>
        <w:tab/>
      </w:r>
    </w:p>
    <w:p w14:paraId="2352FD28" w14:textId="6962C780" w:rsidR="0049490B" w:rsidRDefault="0049490B" w:rsidP="004403B3">
      <w:pPr>
        <w:rPr>
          <w:rFonts w:ascii="Lucida Sans Unicode" w:hAnsi="Lucida Sans Unicode" w:cs="Lucida Sans Unicode"/>
          <w:sz w:val="22"/>
          <w:szCs w:val="22"/>
        </w:rPr>
      </w:pPr>
    </w:p>
    <w:p w14:paraId="0D8C6D6B" w14:textId="77777777" w:rsidR="004F18CF" w:rsidRPr="002A2C75" w:rsidRDefault="004F18CF" w:rsidP="004403B3">
      <w:pPr>
        <w:rPr>
          <w:rFonts w:ascii="Lucida Sans Unicode" w:hAnsi="Lucida Sans Unicode" w:cs="Lucida Sans Unicode"/>
          <w:sz w:val="22"/>
          <w:szCs w:val="22"/>
        </w:rPr>
      </w:pPr>
    </w:p>
    <w:p w14:paraId="1E3919F1" w14:textId="0208C11A" w:rsidR="00FE08CA" w:rsidRDefault="00FE08CA" w:rsidP="00FE08CA">
      <w:pPr>
        <w:rPr>
          <w:rFonts w:ascii="Lucida Sans Unicode" w:hAnsi="Lucida Sans Unicode" w:cs="Lucida Sans Unicode"/>
          <w:b/>
          <w:bCs/>
          <w:sz w:val="30"/>
          <w:szCs w:val="30"/>
        </w:rPr>
      </w:pPr>
      <w:r w:rsidRPr="00FE08CA">
        <w:rPr>
          <w:rFonts w:ascii="Lucida Sans Unicode" w:hAnsi="Lucida Sans Unicode" w:cs="Lucida Sans Unicode"/>
          <w:b/>
          <w:bCs/>
          <w:sz w:val="30"/>
          <w:szCs w:val="30"/>
        </w:rPr>
        <w:t>Standortgarantie für die Johannesbad</w:t>
      </w:r>
      <w:r>
        <w:rPr>
          <w:rFonts w:ascii="Lucida Sans Unicode" w:hAnsi="Lucida Sans Unicode" w:cs="Lucida Sans Unicode"/>
          <w:b/>
          <w:bCs/>
          <w:sz w:val="30"/>
          <w:szCs w:val="30"/>
        </w:rPr>
        <w:t xml:space="preserve"> </w:t>
      </w:r>
      <w:r w:rsidRPr="00FE08CA">
        <w:rPr>
          <w:rFonts w:ascii="Lucida Sans Unicode" w:hAnsi="Lucida Sans Unicode" w:cs="Lucida Sans Unicode"/>
          <w:b/>
          <w:bCs/>
          <w:sz w:val="30"/>
          <w:szCs w:val="30"/>
        </w:rPr>
        <w:t xml:space="preserve">Fachkliniken </w:t>
      </w:r>
    </w:p>
    <w:p w14:paraId="53124496" w14:textId="3F759DF2" w:rsidR="006941E9" w:rsidRDefault="00FE08CA" w:rsidP="00FE08CA">
      <w:pPr>
        <w:rPr>
          <w:rFonts w:ascii="Lucida Sans Unicode" w:hAnsi="Lucida Sans Unicode" w:cs="Lucida Sans Unicode"/>
          <w:b/>
          <w:bCs/>
          <w:sz w:val="30"/>
          <w:szCs w:val="30"/>
        </w:rPr>
      </w:pPr>
      <w:r w:rsidRPr="00FE08CA">
        <w:rPr>
          <w:rFonts w:ascii="Lucida Sans Unicode" w:hAnsi="Lucida Sans Unicode" w:cs="Lucida Sans Unicode"/>
          <w:b/>
          <w:bCs/>
          <w:sz w:val="30"/>
          <w:szCs w:val="30"/>
        </w:rPr>
        <w:t>im Hochsauerlandkreis</w:t>
      </w:r>
    </w:p>
    <w:p w14:paraId="4BE7962C" w14:textId="77777777" w:rsidR="00FE08CA" w:rsidRDefault="00FE08CA" w:rsidP="0049490B">
      <w:pPr>
        <w:jc w:val="both"/>
        <w:rPr>
          <w:rFonts w:ascii="Lucida Sans Unicode" w:hAnsi="Lucida Sans Unicode" w:cs="Lucida Sans Unicode"/>
          <w:i/>
          <w:iCs/>
          <w:szCs w:val="20"/>
        </w:rPr>
      </w:pPr>
    </w:p>
    <w:p w14:paraId="4FEC64B6" w14:textId="77777777" w:rsidR="006941E9" w:rsidRDefault="006941E9" w:rsidP="0049490B">
      <w:pPr>
        <w:jc w:val="both"/>
        <w:rPr>
          <w:rFonts w:ascii="Lucida Sans Unicode" w:hAnsi="Lucida Sans Unicode" w:cs="Lucida Sans Unicode"/>
          <w:i/>
          <w:iCs/>
          <w:szCs w:val="20"/>
        </w:rPr>
      </w:pPr>
    </w:p>
    <w:p w14:paraId="32090EDB" w14:textId="60B4E5BC" w:rsidR="00F44821" w:rsidRDefault="00FE08CA" w:rsidP="00BB5C69">
      <w:pPr>
        <w:jc w:val="both"/>
        <w:rPr>
          <w:rFonts w:ascii="Lucida Sans Unicode" w:hAnsi="Lucida Sans Unicode" w:cs="Lucida Sans Unicode"/>
          <w:b/>
          <w:bCs/>
          <w:szCs w:val="20"/>
        </w:rPr>
      </w:pPr>
      <w:r>
        <w:t>Schmallenberg</w:t>
      </w:r>
      <w:r w:rsidR="006941E9" w:rsidRPr="006941E9">
        <w:t xml:space="preserve"> </w:t>
      </w:r>
      <w:r w:rsidR="00137B6F" w:rsidRPr="00137B6F">
        <w:rPr>
          <w:rFonts w:ascii="Lucida Sans Unicode" w:hAnsi="Lucida Sans Unicode" w:cs="Lucida Sans Unicode"/>
          <w:szCs w:val="20"/>
        </w:rPr>
        <w:t>–</w:t>
      </w:r>
      <w:r w:rsidR="00137B6F" w:rsidRPr="00137B6F">
        <w:rPr>
          <w:rFonts w:ascii="Lucida Sans Unicode" w:hAnsi="Lucida Sans Unicode" w:cs="Lucida Sans Unicode"/>
          <w:b/>
          <w:bCs/>
          <w:szCs w:val="20"/>
        </w:rPr>
        <w:t xml:space="preserve"> </w:t>
      </w:r>
      <w:r w:rsidRPr="00FE08CA">
        <w:rPr>
          <w:rFonts w:ascii="Lucida Sans Unicode" w:hAnsi="Lucida Sans Unicode" w:cs="Lucida Sans Unicode"/>
          <w:b/>
          <w:bCs/>
          <w:szCs w:val="20"/>
        </w:rPr>
        <w:t xml:space="preserve">Die Johannesbad Gruppe setzt auch künftig auf ihren Klinikstandort Bad </w:t>
      </w:r>
      <w:proofErr w:type="spellStart"/>
      <w:r w:rsidRPr="00FE08CA">
        <w:rPr>
          <w:rFonts w:ascii="Lucida Sans Unicode" w:hAnsi="Lucida Sans Unicode" w:cs="Lucida Sans Unicode"/>
          <w:b/>
          <w:bCs/>
          <w:szCs w:val="20"/>
        </w:rPr>
        <w:t>Fredeburg</w:t>
      </w:r>
      <w:proofErr w:type="spellEnd"/>
      <w:r w:rsidRPr="00FE08CA">
        <w:rPr>
          <w:rFonts w:ascii="Lucida Sans Unicode" w:hAnsi="Lucida Sans Unicode" w:cs="Lucida Sans Unicode"/>
          <w:b/>
          <w:bCs/>
          <w:szCs w:val="20"/>
        </w:rPr>
        <w:t xml:space="preserve">. Das aus Bayern stammende Unternehmen, das in Schmallenberg insgesamt drei Fachkliniken mit rund 500 Therapieplätzen betreibt, will </w:t>
      </w:r>
      <w:r w:rsidR="00D73D63">
        <w:rPr>
          <w:rFonts w:ascii="Lucida Sans Unicode" w:hAnsi="Lucida Sans Unicode" w:cs="Lucida Sans Unicode"/>
          <w:b/>
          <w:bCs/>
          <w:szCs w:val="20"/>
        </w:rPr>
        <w:t>seine</w:t>
      </w:r>
      <w:r w:rsidRPr="00FE08CA">
        <w:rPr>
          <w:rFonts w:ascii="Lucida Sans Unicode" w:hAnsi="Lucida Sans Unicode" w:cs="Lucida Sans Unicode"/>
          <w:b/>
          <w:bCs/>
          <w:szCs w:val="20"/>
        </w:rPr>
        <w:t xml:space="preserve"> Einrichtungen in den kommenden Jahren umfassend modernisieren und für die Zukunft patientengerecht aufstellen. Integraler und wichtiger Bestandteil dieser Entwicklung wird auch weiterhin die enge Zusammenarbeit mit dem Berufsförderungswerk (BFW) in Dortmund sein. Diese Entscheidung fiel in dieser Woche in enger Abstimmung des Johannesbad-Vorstands mit dem Klinikmanagement, der medizinischen Leitung sowie dem Direktor des BFW Dortmund, Dr. Christian Vogel. „Der Standort Bad </w:t>
      </w:r>
      <w:proofErr w:type="spellStart"/>
      <w:r w:rsidRPr="00FE08CA">
        <w:rPr>
          <w:rFonts w:ascii="Lucida Sans Unicode" w:hAnsi="Lucida Sans Unicode" w:cs="Lucida Sans Unicode"/>
          <w:b/>
          <w:bCs/>
          <w:szCs w:val="20"/>
        </w:rPr>
        <w:t>Fredeburg</w:t>
      </w:r>
      <w:proofErr w:type="spellEnd"/>
      <w:r w:rsidRPr="00FE08CA">
        <w:rPr>
          <w:rFonts w:ascii="Lucida Sans Unicode" w:hAnsi="Lucida Sans Unicode" w:cs="Lucida Sans Unicode"/>
          <w:b/>
          <w:bCs/>
          <w:szCs w:val="20"/>
        </w:rPr>
        <w:t xml:space="preserve"> wird künftig über digitale Möglichkeiten noch enger mit dem BFW zusammenarbeiten“, sagt dazu Johannesbad-Vorstandschef Markus Zwick. „Die Entscheidung für den Standort Bad </w:t>
      </w:r>
      <w:proofErr w:type="spellStart"/>
      <w:r w:rsidRPr="00FE08CA">
        <w:rPr>
          <w:rFonts w:ascii="Lucida Sans Unicode" w:hAnsi="Lucida Sans Unicode" w:cs="Lucida Sans Unicode"/>
          <w:b/>
          <w:bCs/>
          <w:szCs w:val="20"/>
        </w:rPr>
        <w:t>Fredeburg</w:t>
      </w:r>
      <w:proofErr w:type="spellEnd"/>
      <w:r w:rsidRPr="00FE08CA">
        <w:rPr>
          <w:rFonts w:ascii="Lucida Sans Unicode" w:hAnsi="Lucida Sans Unicode" w:cs="Lucida Sans Unicode"/>
          <w:b/>
          <w:bCs/>
          <w:szCs w:val="20"/>
        </w:rPr>
        <w:t xml:space="preserve"> und die geplanten Weiterentwicklungen sind eine gute Nachricht für die Mitarbeiterinnen und Mitarbeiter und auch ein klares Signal für die Region“, so der Vorstandsvorsitzende.</w:t>
      </w:r>
    </w:p>
    <w:p w14:paraId="47770ABF" w14:textId="77777777" w:rsidR="00FE08CA" w:rsidRDefault="00FE08CA" w:rsidP="00BB5C69">
      <w:pPr>
        <w:jc w:val="both"/>
        <w:rPr>
          <w:rFonts w:ascii="Lucida Sans Unicode" w:hAnsi="Lucida Sans Unicode" w:cs="Lucida Sans Unicode"/>
          <w:b/>
          <w:bCs/>
          <w:szCs w:val="20"/>
        </w:rPr>
      </w:pPr>
    </w:p>
    <w:p w14:paraId="25092017" w14:textId="1D83139A" w:rsidR="00FE08CA" w:rsidRPr="00FE08CA" w:rsidRDefault="00FE08CA" w:rsidP="00FE08CA">
      <w:pPr>
        <w:jc w:val="both"/>
        <w:rPr>
          <w:rFonts w:ascii="Lucida Sans Unicode" w:hAnsi="Lucida Sans Unicode" w:cs="Lucida Sans Unicode"/>
          <w:szCs w:val="20"/>
        </w:rPr>
      </w:pPr>
      <w:r w:rsidRPr="00FE08CA">
        <w:rPr>
          <w:rFonts w:ascii="Lucida Sans Unicode" w:hAnsi="Lucida Sans Unicode" w:cs="Lucida Sans Unicode"/>
          <w:szCs w:val="20"/>
        </w:rPr>
        <w:t xml:space="preserve">In den vergangenen Jahren hatte die Johannesbad Gruppe </w:t>
      </w:r>
      <w:r w:rsidR="00EC67BE">
        <w:rPr>
          <w:rFonts w:ascii="Lucida Sans Unicode" w:hAnsi="Lucida Sans Unicode" w:cs="Lucida Sans Unicode"/>
          <w:szCs w:val="20"/>
        </w:rPr>
        <w:t>–</w:t>
      </w:r>
      <w:r w:rsidRPr="00FE08CA">
        <w:rPr>
          <w:rFonts w:ascii="Lucida Sans Unicode" w:hAnsi="Lucida Sans Unicode" w:cs="Lucida Sans Unicode"/>
          <w:szCs w:val="20"/>
        </w:rPr>
        <w:t xml:space="preserve"> einer der größten privaten Gesundheitsdienstleister in Deutschland und heute Betreiber von unter anderem neun Fach- und Rehakliniken an sieben Standorten in ganz Deutschland</w:t>
      </w:r>
      <w:r w:rsidR="00EC67BE">
        <w:rPr>
          <w:rFonts w:ascii="Lucida Sans Unicode" w:hAnsi="Lucida Sans Unicode" w:cs="Lucida Sans Unicode"/>
          <w:szCs w:val="20"/>
        </w:rPr>
        <w:t xml:space="preserve"> –</w:t>
      </w:r>
      <w:r w:rsidRPr="00FE08CA">
        <w:rPr>
          <w:rFonts w:ascii="Lucida Sans Unicode" w:hAnsi="Lucida Sans Unicode" w:cs="Lucida Sans Unicode"/>
          <w:szCs w:val="20"/>
        </w:rPr>
        <w:t xml:space="preserve"> auch Pläne für einen Klinikneubau in Dortmund-</w:t>
      </w:r>
      <w:proofErr w:type="spellStart"/>
      <w:r w:rsidRPr="00FE08CA">
        <w:rPr>
          <w:rFonts w:ascii="Lucida Sans Unicode" w:hAnsi="Lucida Sans Unicode" w:cs="Lucida Sans Unicode"/>
          <w:szCs w:val="20"/>
        </w:rPr>
        <w:t>Hacheney</w:t>
      </w:r>
      <w:proofErr w:type="spellEnd"/>
      <w:r w:rsidRPr="00FE08CA">
        <w:rPr>
          <w:rFonts w:ascii="Lucida Sans Unicode" w:hAnsi="Lucida Sans Unicode" w:cs="Lucida Sans Unicode"/>
          <w:szCs w:val="20"/>
        </w:rPr>
        <w:t xml:space="preserve"> geprüft. Aufgrund der nahezu explodierenden Baukosten in den letzten Jahren und speziell seit Beginn der Corona-Pandemie, wurde das Neubauprojekt jetzt unter Wirtschaftlichkeits- und Risikogesichtspunkten nochmals intensiv durchleuchtet. </w:t>
      </w:r>
    </w:p>
    <w:p w14:paraId="6A20C66E" w14:textId="77777777" w:rsidR="00FE08CA" w:rsidRPr="00FE08CA" w:rsidRDefault="00FE08CA" w:rsidP="00FE08CA">
      <w:pPr>
        <w:jc w:val="both"/>
        <w:rPr>
          <w:rFonts w:ascii="Lucida Sans Unicode" w:hAnsi="Lucida Sans Unicode" w:cs="Lucida Sans Unicode"/>
          <w:szCs w:val="20"/>
        </w:rPr>
      </w:pPr>
    </w:p>
    <w:p w14:paraId="06694D05" w14:textId="23999DB4" w:rsidR="00FE08CA" w:rsidRPr="00FE08CA" w:rsidRDefault="00EC67BE" w:rsidP="00FE08CA">
      <w:pPr>
        <w:jc w:val="both"/>
        <w:rPr>
          <w:rFonts w:ascii="Lucida Sans Unicode" w:hAnsi="Lucida Sans Unicode" w:cs="Lucida Sans Unicode"/>
          <w:szCs w:val="20"/>
        </w:rPr>
      </w:pPr>
      <w:r>
        <w:rPr>
          <w:rFonts w:ascii="Lucida Sans Unicode" w:hAnsi="Lucida Sans Unicode" w:cs="Lucida Sans Unicode"/>
          <w:szCs w:val="20"/>
        </w:rPr>
        <w:lastRenderedPageBreak/>
        <w:t>„</w:t>
      </w:r>
      <w:r w:rsidR="00FE08CA" w:rsidRPr="00FE08CA">
        <w:rPr>
          <w:rFonts w:ascii="Lucida Sans Unicode" w:hAnsi="Lucida Sans Unicode" w:cs="Lucida Sans Unicode"/>
          <w:szCs w:val="20"/>
        </w:rPr>
        <w:t>Nach intensiven Beratungen mit allen Verantwortlichen vor Ort habe man sich jetzt dazu entschieden, künftig doch stärker auf das Potenzial unserer bestehenden Kliniken in Schmallenberg zu setzen“, berichtet Personal- und Finanzvorstand Werner Weißenberger.</w:t>
      </w:r>
    </w:p>
    <w:p w14:paraId="10BC713E" w14:textId="77777777" w:rsidR="00FE08CA" w:rsidRPr="00FE08CA" w:rsidRDefault="00FE08CA" w:rsidP="00FE08CA">
      <w:pPr>
        <w:jc w:val="both"/>
        <w:rPr>
          <w:rFonts w:ascii="Lucida Sans Unicode" w:hAnsi="Lucida Sans Unicode" w:cs="Lucida Sans Unicode"/>
          <w:szCs w:val="20"/>
        </w:rPr>
      </w:pPr>
    </w:p>
    <w:p w14:paraId="28510262" w14:textId="12C69D45" w:rsidR="00FE08CA" w:rsidRPr="00FE08CA" w:rsidRDefault="00FE08CA" w:rsidP="00FE08CA">
      <w:pPr>
        <w:jc w:val="both"/>
        <w:rPr>
          <w:rFonts w:ascii="Lucida Sans Unicode" w:hAnsi="Lucida Sans Unicode" w:cs="Lucida Sans Unicode"/>
          <w:szCs w:val="20"/>
        </w:rPr>
      </w:pPr>
      <w:r w:rsidRPr="00FE08CA">
        <w:rPr>
          <w:rFonts w:ascii="Lucida Sans Unicode" w:hAnsi="Lucida Sans Unicode" w:cs="Lucida Sans Unicode"/>
          <w:szCs w:val="20"/>
        </w:rPr>
        <w:t>Aus Sicht des Finanzvorstandes sprechen insbesondere die hohen Baupreise gegen das Neubauprojekt, das nach gründlicher Beurteilung aller relevante</w:t>
      </w:r>
      <w:r w:rsidR="00EC67BE">
        <w:rPr>
          <w:rFonts w:ascii="Lucida Sans Unicode" w:hAnsi="Lucida Sans Unicode" w:cs="Lucida Sans Unicode"/>
          <w:szCs w:val="20"/>
        </w:rPr>
        <w:t>r</w:t>
      </w:r>
      <w:r w:rsidRPr="00FE08CA">
        <w:rPr>
          <w:rFonts w:ascii="Lucida Sans Unicode" w:hAnsi="Lucida Sans Unicode" w:cs="Lucida Sans Unicode"/>
          <w:szCs w:val="20"/>
        </w:rPr>
        <w:t xml:space="preserve"> Faktoren nun nicht umgesetzt werden wird. „Unter Berücksichtigung der insgesamt sehr guten Entwicklungsmöglichkeiten am jetzigen Standort</w:t>
      </w:r>
      <w:r w:rsidR="0046719C">
        <w:rPr>
          <w:rFonts w:ascii="Lucida Sans Unicode" w:hAnsi="Lucida Sans Unicode" w:cs="Lucida Sans Unicode"/>
          <w:szCs w:val="20"/>
        </w:rPr>
        <w:t>“</w:t>
      </w:r>
      <w:r w:rsidRPr="00FE08CA">
        <w:rPr>
          <w:rFonts w:ascii="Lucida Sans Unicode" w:hAnsi="Lucida Sans Unicode" w:cs="Lucida Sans Unicode"/>
          <w:szCs w:val="20"/>
        </w:rPr>
        <w:t xml:space="preserve">, so Weißenberger, „sehe man zudem aber auch eine nachhaltig positive Perspektive für die bestehenden Kliniken in Schmallenberg.“ </w:t>
      </w:r>
    </w:p>
    <w:p w14:paraId="46D53F8B" w14:textId="77777777" w:rsidR="00FE08CA" w:rsidRPr="00FE08CA" w:rsidRDefault="00FE08CA" w:rsidP="00FE08CA">
      <w:pPr>
        <w:jc w:val="both"/>
        <w:rPr>
          <w:rFonts w:ascii="Lucida Sans Unicode" w:hAnsi="Lucida Sans Unicode" w:cs="Lucida Sans Unicode"/>
          <w:szCs w:val="20"/>
        </w:rPr>
      </w:pPr>
    </w:p>
    <w:p w14:paraId="7DF39E72" w14:textId="70CCE43E" w:rsidR="00FE08CA" w:rsidRPr="00FE08CA" w:rsidRDefault="00FE08CA" w:rsidP="00FE08CA">
      <w:pPr>
        <w:jc w:val="both"/>
        <w:rPr>
          <w:rFonts w:ascii="Lucida Sans Unicode" w:hAnsi="Lucida Sans Unicode" w:cs="Lucida Sans Unicode"/>
          <w:szCs w:val="20"/>
        </w:rPr>
      </w:pPr>
      <w:r w:rsidRPr="00FE08CA">
        <w:rPr>
          <w:rFonts w:ascii="Lucida Sans Unicode" w:hAnsi="Lucida Sans Unicode" w:cs="Lucida Sans Unicode"/>
          <w:szCs w:val="20"/>
        </w:rPr>
        <w:t xml:space="preserve">Die Intensivierung der Zusammenarbeit mit dem Berufsförderungswerk Dortmund wird künftig ein zentraler Bestandteil der strategischen Ausrichtung der beiden Kliniken sein. Unter anderem wird dafür, nach den Worten von Klinikleiterin Susanne </w:t>
      </w:r>
      <w:proofErr w:type="spellStart"/>
      <w:r w:rsidRPr="00FE08CA">
        <w:rPr>
          <w:rFonts w:ascii="Lucida Sans Unicode" w:hAnsi="Lucida Sans Unicode" w:cs="Lucida Sans Unicode"/>
          <w:szCs w:val="20"/>
        </w:rPr>
        <w:t>Halhuber</w:t>
      </w:r>
      <w:proofErr w:type="spellEnd"/>
      <w:r w:rsidRPr="00FE08CA">
        <w:rPr>
          <w:rFonts w:ascii="Lucida Sans Unicode" w:hAnsi="Lucida Sans Unicode" w:cs="Lucida Sans Unicode"/>
          <w:szCs w:val="20"/>
        </w:rPr>
        <w:t>, die Kapazität in der Adaption – dem selbstständigen Übergang in ein geregeltes Leben – von 32 auf 40 Betten am BFW Standort in Dortmund steigen. „Der beachtlich hohe Digitalisierungsgrad des BFWs in Dortmund wird die Möglichkeiten in der strategischen Zusammenarbeit mit uns und die daraus resultierenden Angebote für unsere Patienten an den jeweiligen Standorten markant verbessern“, so der Vorstandschef Markus Zwick.</w:t>
      </w:r>
    </w:p>
    <w:p w14:paraId="06126B49" w14:textId="77777777" w:rsidR="00FE08CA" w:rsidRPr="00FE08CA" w:rsidRDefault="00FE08CA" w:rsidP="00FE08CA">
      <w:pPr>
        <w:jc w:val="both"/>
        <w:rPr>
          <w:rFonts w:ascii="Lucida Sans Unicode" w:hAnsi="Lucida Sans Unicode" w:cs="Lucida Sans Unicode"/>
          <w:szCs w:val="20"/>
        </w:rPr>
      </w:pPr>
    </w:p>
    <w:p w14:paraId="0BAA8A57" w14:textId="77777777" w:rsidR="00FE08CA" w:rsidRPr="00FE08CA" w:rsidRDefault="00FE08CA" w:rsidP="00FE08CA">
      <w:pPr>
        <w:jc w:val="both"/>
        <w:rPr>
          <w:rFonts w:ascii="Lucida Sans Unicode" w:hAnsi="Lucida Sans Unicode" w:cs="Lucida Sans Unicode"/>
          <w:szCs w:val="20"/>
        </w:rPr>
      </w:pPr>
      <w:r w:rsidRPr="00FE08CA">
        <w:rPr>
          <w:rFonts w:ascii="Lucida Sans Unicode" w:hAnsi="Lucida Sans Unicode" w:cs="Lucida Sans Unicode"/>
          <w:szCs w:val="20"/>
        </w:rPr>
        <w:t xml:space="preserve">Zu den weiter geplanten Maßnahmen am Standort Bad </w:t>
      </w:r>
      <w:proofErr w:type="spellStart"/>
      <w:r w:rsidRPr="00FE08CA">
        <w:rPr>
          <w:rFonts w:ascii="Lucida Sans Unicode" w:hAnsi="Lucida Sans Unicode" w:cs="Lucida Sans Unicode"/>
          <w:szCs w:val="20"/>
        </w:rPr>
        <w:t>Fredeburg</w:t>
      </w:r>
      <w:proofErr w:type="spellEnd"/>
      <w:r w:rsidRPr="00FE08CA">
        <w:rPr>
          <w:rFonts w:ascii="Lucida Sans Unicode" w:hAnsi="Lucida Sans Unicode" w:cs="Lucida Sans Unicode"/>
          <w:szCs w:val="20"/>
        </w:rPr>
        <w:t xml:space="preserve"> gehören die Umwandlung zahlreicher Doppelzimmer in moderne und mit deutlich mehr Komfort ausgestattete Einzelzimmer sowie auch flankierende Maßnahmen wie beispielsweise dem Ausbau des Freizeitangebotes.</w:t>
      </w:r>
    </w:p>
    <w:p w14:paraId="2889F5A3" w14:textId="77777777" w:rsidR="00FE08CA" w:rsidRPr="00FE08CA" w:rsidRDefault="00FE08CA" w:rsidP="00FE08CA">
      <w:pPr>
        <w:jc w:val="both"/>
        <w:rPr>
          <w:rFonts w:ascii="Lucida Sans Unicode" w:hAnsi="Lucida Sans Unicode" w:cs="Lucida Sans Unicode"/>
          <w:szCs w:val="20"/>
        </w:rPr>
      </w:pPr>
    </w:p>
    <w:p w14:paraId="4FA1335F" w14:textId="77777777" w:rsidR="00FE08CA" w:rsidRPr="00FE08CA" w:rsidRDefault="00FE08CA" w:rsidP="00FE08CA">
      <w:pPr>
        <w:jc w:val="both"/>
        <w:rPr>
          <w:rFonts w:ascii="Lucida Sans Unicode" w:hAnsi="Lucida Sans Unicode" w:cs="Lucida Sans Unicode"/>
          <w:szCs w:val="20"/>
        </w:rPr>
      </w:pPr>
      <w:r w:rsidRPr="00FE08CA">
        <w:rPr>
          <w:rFonts w:ascii="Lucida Sans Unicode" w:hAnsi="Lucida Sans Unicode" w:cs="Lucida Sans Unicode"/>
          <w:szCs w:val="20"/>
        </w:rPr>
        <w:t xml:space="preserve">Mit insgesamt 520 Therapieplätzen bieten die zur Johannesbad Gruppe gehörenden Fachkliniken </w:t>
      </w:r>
      <w:proofErr w:type="spellStart"/>
      <w:r w:rsidRPr="00FE08CA">
        <w:rPr>
          <w:rFonts w:ascii="Lucida Sans Unicode" w:hAnsi="Lucida Sans Unicode" w:cs="Lucida Sans Unicode"/>
          <w:szCs w:val="20"/>
        </w:rPr>
        <w:t>Fredeburg</w:t>
      </w:r>
      <w:proofErr w:type="spellEnd"/>
      <w:r w:rsidRPr="00FE08CA">
        <w:rPr>
          <w:rFonts w:ascii="Lucida Sans Unicode" w:hAnsi="Lucida Sans Unicode" w:cs="Lucida Sans Unicode"/>
          <w:szCs w:val="20"/>
        </w:rPr>
        <w:t xml:space="preserve">, Hochsauerland und </w:t>
      </w:r>
      <w:proofErr w:type="spellStart"/>
      <w:r w:rsidRPr="00FE08CA">
        <w:rPr>
          <w:rFonts w:ascii="Lucida Sans Unicode" w:hAnsi="Lucida Sans Unicode" w:cs="Lucida Sans Unicode"/>
          <w:szCs w:val="20"/>
        </w:rPr>
        <w:t>Holthauser</w:t>
      </w:r>
      <w:proofErr w:type="spellEnd"/>
      <w:r w:rsidRPr="00FE08CA">
        <w:rPr>
          <w:rFonts w:ascii="Lucida Sans Unicode" w:hAnsi="Lucida Sans Unicode" w:cs="Lucida Sans Unicode"/>
          <w:szCs w:val="20"/>
        </w:rPr>
        <w:t xml:space="preserve"> Mühle ein umfangreiches Behandlungsspektrum in den Bereichen Psychosomatik, Psychotherapie und Abhängigkeitserkrankungen in der Region Hochsauerland. </w:t>
      </w:r>
    </w:p>
    <w:p w14:paraId="763CB673" w14:textId="77777777" w:rsidR="00FE08CA" w:rsidRPr="00FE08CA" w:rsidRDefault="00FE08CA" w:rsidP="00FE08CA">
      <w:pPr>
        <w:jc w:val="both"/>
        <w:rPr>
          <w:rFonts w:ascii="Lucida Sans Unicode" w:hAnsi="Lucida Sans Unicode" w:cs="Lucida Sans Unicode"/>
          <w:szCs w:val="20"/>
        </w:rPr>
      </w:pPr>
    </w:p>
    <w:p w14:paraId="5CA5FB50" w14:textId="38A16903" w:rsidR="00F44821" w:rsidRDefault="00FE08CA" w:rsidP="00FE08CA">
      <w:pPr>
        <w:jc w:val="both"/>
        <w:rPr>
          <w:rFonts w:ascii="Lucida Sans Unicode" w:hAnsi="Lucida Sans Unicode" w:cs="Lucida Sans Unicode"/>
          <w:szCs w:val="20"/>
        </w:rPr>
      </w:pPr>
      <w:r w:rsidRPr="00FE08CA">
        <w:rPr>
          <w:rFonts w:ascii="Lucida Sans Unicode" w:hAnsi="Lucida Sans Unicode" w:cs="Lucida Sans Unicode"/>
          <w:szCs w:val="20"/>
        </w:rPr>
        <w:t>In den kommenden Monaten wollen die Unternehmensverantwortlichen nach Worten von Johannesbad</w:t>
      </w:r>
      <w:r w:rsidR="0046719C">
        <w:rPr>
          <w:rFonts w:ascii="Lucida Sans Unicode" w:hAnsi="Lucida Sans Unicode" w:cs="Lucida Sans Unicode"/>
          <w:szCs w:val="20"/>
        </w:rPr>
        <w:t>-V</w:t>
      </w:r>
      <w:r w:rsidRPr="00FE08CA">
        <w:rPr>
          <w:rFonts w:ascii="Lucida Sans Unicode" w:hAnsi="Lucida Sans Unicode" w:cs="Lucida Sans Unicode"/>
          <w:szCs w:val="20"/>
        </w:rPr>
        <w:t>orstand Markus Zwick gemeinsam mit Klinikmanagement und Ärzten vor Ort den Standortentwicklungsplan fortschreiben, eine noch engere Zusammenarbeit der Kliniken initiieren — beispielsweise durch eine gemeinsame Weiterbildungsbefugnis — und die Investitionsmaßnahmen im Detail planen. „Unser klares Ziel heißt: Wir wollen den Standort in diesen schwierigen und herausfordernden Zeiten fit für die Zukunft machen“, so Markus Zwick.</w:t>
      </w:r>
    </w:p>
    <w:p w14:paraId="6E2039AD" w14:textId="5A6727AD" w:rsidR="00FE08CA" w:rsidRDefault="00FE08CA" w:rsidP="00FE08CA">
      <w:pPr>
        <w:jc w:val="both"/>
        <w:rPr>
          <w:rFonts w:ascii="Lucida Sans Unicode" w:hAnsi="Lucida Sans Unicode" w:cs="Lucida Sans Unicode"/>
          <w:szCs w:val="20"/>
        </w:rPr>
      </w:pPr>
    </w:p>
    <w:p w14:paraId="4269F43C" w14:textId="75CB7A36" w:rsidR="00FE08CA" w:rsidRDefault="00FE08CA" w:rsidP="00FE08CA">
      <w:pPr>
        <w:jc w:val="both"/>
        <w:rPr>
          <w:rFonts w:ascii="Lucida Sans Unicode" w:hAnsi="Lucida Sans Unicode" w:cs="Lucida Sans Unicode"/>
          <w:szCs w:val="20"/>
        </w:rPr>
      </w:pPr>
    </w:p>
    <w:p w14:paraId="1A1C5059" w14:textId="4B431B02" w:rsidR="00FE08CA" w:rsidRDefault="00FE08CA" w:rsidP="00FE08CA">
      <w:pPr>
        <w:jc w:val="both"/>
        <w:rPr>
          <w:rFonts w:ascii="Lucida Sans Unicode" w:hAnsi="Lucida Sans Unicode" w:cs="Lucida Sans Unicode"/>
          <w:szCs w:val="20"/>
        </w:rPr>
      </w:pPr>
    </w:p>
    <w:p w14:paraId="686FE9CD" w14:textId="286941A7" w:rsidR="00FE08CA" w:rsidRDefault="00FE08CA" w:rsidP="00FE08CA">
      <w:pPr>
        <w:jc w:val="both"/>
        <w:rPr>
          <w:rFonts w:ascii="Lucida Sans Unicode" w:hAnsi="Lucida Sans Unicode" w:cs="Lucida Sans Unicode"/>
          <w:szCs w:val="20"/>
        </w:rPr>
      </w:pPr>
    </w:p>
    <w:p w14:paraId="690877E3" w14:textId="04EC1F9A" w:rsidR="00FE08CA" w:rsidRDefault="00FE08CA" w:rsidP="00FE08CA">
      <w:pPr>
        <w:jc w:val="both"/>
        <w:rPr>
          <w:rFonts w:ascii="Lucida Sans Unicode" w:hAnsi="Lucida Sans Unicode" w:cs="Lucida Sans Unicode"/>
          <w:szCs w:val="20"/>
        </w:rPr>
      </w:pPr>
    </w:p>
    <w:p w14:paraId="71850C24" w14:textId="182FBFEF" w:rsidR="00FE08CA" w:rsidRDefault="00FE08CA" w:rsidP="00FE08CA">
      <w:pPr>
        <w:jc w:val="both"/>
        <w:rPr>
          <w:rFonts w:ascii="Lucida Sans Unicode" w:hAnsi="Lucida Sans Unicode" w:cs="Lucida Sans Unicode"/>
          <w:szCs w:val="20"/>
        </w:rPr>
      </w:pPr>
    </w:p>
    <w:p w14:paraId="7AE2FB3A" w14:textId="77777777" w:rsidR="00FE08CA" w:rsidRDefault="00FE08CA" w:rsidP="00FE08CA">
      <w:pPr>
        <w:jc w:val="both"/>
        <w:rPr>
          <w:rFonts w:ascii="Lucida Sans Unicode" w:hAnsi="Lucida Sans Unicode" w:cs="Lucida Sans Unicode"/>
          <w:i/>
          <w:iCs/>
          <w:sz w:val="16"/>
          <w:szCs w:val="16"/>
        </w:rPr>
      </w:pPr>
    </w:p>
    <w:p w14:paraId="56CD31A5" w14:textId="77777777" w:rsidR="00F44821" w:rsidRDefault="00F44821" w:rsidP="002D069D">
      <w:pPr>
        <w:jc w:val="both"/>
        <w:rPr>
          <w:rFonts w:ascii="Lucida Sans Unicode" w:hAnsi="Lucida Sans Unicode" w:cs="Lucida Sans Unicode"/>
          <w:i/>
          <w:iCs/>
          <w:sz w:val="16"/>
          <w:szCs w:val="16"/>
        </w:rPr>
      </w:pPr>
    </w:p>
    <w:p w14:paraId="608F055F" w14:textId="77777777" w:rsidR="00CD2960" w:rsidRDefault="00CD2960" w:rsidP="00C07D19">
      <w:pPr>
        <w:jc w:val="both"/>
        <w:rPr>
          <w:rFonts w:ascii="Lucida Sans Unicode" w:hAnsi="Lucida Sans Unicode" w:cs="Lucida Sans Unicode"/>
          <w:i/>
          <w:iCs/>
          <w:sz w:val="16"/>
          <w:szCs w:val="16"/>
        </w:rPr>
      </w:pPr>
      <w:r>
        <w:rPr>
          <w:rFonts w:ascii="Lucida Sans Unicode" w:hAnsi="Lucida Sans Unicode" w:cs="Lucida Sans Unicode"/>
          <w:i/>
          <w:iCs/>
          <w:noProof/>
          <w:sz w:val="16"/>
          <w:szCs w:val="16"/>
        </w:rPr>
        <w:lastRenderedPageBreak/>
        <w:drawing>
          <wp:inline distT="0" distB="0" distL="0" distR="0" wp14:anchorId="1843C65F" wp14:editId="5AC4D359">
            <wp:extent cx="3600000" cy="2397600"/>
            <wp:effectExtent l="0" t="0" r="0" b="3175"/>
            <wp:docPr id="6" name="Grafik 6" descr="Ein Bild, das Baum, draußen, Pflanze, Gar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Baum, draußen, Pflanze, Gart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2397600"/>
                    </a:xfrm>
                    <a:prstGeom prst="rect">
                      <a:avLst/>
                    </a:prstGeom>
                  </pic:spPr>
                </pic:pic>
              </a:graphicData>
            </a:graphic>
          </wp:inline>
        </w:drawing>
      </w:r>
    </w:p>
    <w:p w14:paraId="1C732AE3" w14:textId="77777777" w:rsidR="00CD2960" w:rsidRDefault="00CD2960" w:rsidP="00C07D19">
      <w:pPr>
        <w:jc w:val="both"/>
        <w:rPr>
          <w:rFonts w:ascii="Lucida Sans Unicode" w:hAnsi="Lucida Sans Unicode" w:cs="Lucida Sans Unicode"/>
          <w:i/>
          <w:iCs/>
          <w:sz w:val="16"/>
          <w:szCs w:val="16"/>
        </w:rPr>
      </w:pPr>
    </w:p>
    <w:p w14:paraId="35B047B2" w14:textId="0210B264" w:rsidR="00C07D19" w:rsidRDefault="00CD2960" w:rsidP="00C07D19">
      <w:pPr>
        <w:jc w:val="both"/>
        <w:rPr>
          <w:rFonts w:ascii="Lucida Sans Unicode" w:hAnsi="Lucida Sans Unicode" w:cs="Lucida Sans Unicode"/>
          <w:i/>
          <w:iCs/>
          <w:sz w:val="16"/>
          <w:szCs w:val="16"/>
        </w:rPr>
      </w:pPr>
      <w:r w:rsidRPr="00CD2960">
        <w:rPr>
          <w:rFonts w:ascii="Lucida Sans Unicode" w:hAnsi="Lucida Sans Unicode" w:cs="Lucida Sans Unicode"/>
          <w:i/>
          <w:iCs/>
          <w:sz w:val="16"/>
          <w:szCs w:val="16"/>
        </w:rPr>
        <w:t xml:space="preserve">Fachklinik </w:t>
      </w:r>
      <w:proofErr w:type="spellStart"/>
      <w:r w:rsidRPr="00CD2960">
        <w:rPr>
          <w:rFonts w:ascii="Lucida Sans Unicode" w:hAnsi="Lucida Sans Unicode" w:cs="Lucida Sans Unicode"/>
          <w:i/>
          <w:iCs/>
          <w:sz w:val="16"/>
          <w:szCs w:val="16"/>
        </w:rPr>
        <w:t>Fredeburg</w:t>
      </w:r>
      <w:proofErr w:type="spellEnd"/>
      <w:r w:rsidR="000A1288">
        <w:rPr>
          <w:rFonts w:ascii="Lucida Sans Unicode" w:hAnsi="Lucida Sans Unicode" w:cs="Lucida Sans Unicode"/>
          <w:i/>
          <w:iCs/>
          <w:sz w:val="16"/>
          <w:szCs w:val="16"/>
        </w:rPr>
        <w:t>.</w:t>
      </w:r>
      <w:r>
        <w:rPr>
          <w:rFonts w:ascii="Lucida Sans Unicode" w:hAnsi="Lucida Sans Unicode" w:cs="Lucida Sans Unicode"/>
          <w:i/>
          <w:iCs/>
          <w:sz w:val="16"/>
          <w:szCs w:val="16"/>
        </w:rPr>
        <w:t xml:space="preserve"> </w:t>
      </w:r>
      <w:r w:rsidR="00002C55" w:rsidRPr="00002C55">
        <w:rPr>
          <w:rFonts w:ascii="Lucida Sans Unicode" w:hAnsi="Lucida Sans Unicode" w:cs="Lucida Sans Unicode"/>
          <w:i/>
          <w:iCs/>
          <w:sz w:val="16"/>
          <w:szCs w:val="16"/>
        </w:rPr>
        <w:t>Foto: Johannesbad Gruppe</w:t>
      </w:r>
    </w:p>
    <w:p w14:paraId="5EA24256" w14:textId="6ED4F29C" w:rsidR="00CD2960" w:rsidRDefault="00CD2960" w:rsidP="00C07D19">
      <w:pPr>
        <w:jc w:val="both"/>
        <w:rPr>
          <w:rFonts w:ascii="Lucida Sans Unicode" w:hAnsi="Lucida Sans Unicode" w:cs="Lucida Sans Unicode"/>
          <w:i/>
          <w:iCs/>
          <w:sz w:val="16"/>
          <w:szCs w:val="16"/>
        </w:rPr>
      </w:pPr>
    </w:p>
    <w:p w14:paraId="7A6C2D46" w14:textId="24F7AADD" w:rsidR="00CD2960" w:rsidRDefault="00CD2960" w:rsidP="00C07D19">
      <w:pPr>
        <w:jc w:val="both"/>
        <w:rPr>
          <w:rFonts w:ascii="Lucida Sans Unicode" w:hAnsi="Lucida Sans Unicode" w:cs="Lucida Sans Unicode"/>
          <w:i/>
          <w:iCs/>
          <w:sz w:val="16"/>
          <w:szCs w:val="16"/>
        </w:rPr>
      </w:pPr>
      <w:r>
        <w:rPr>
          <w:rFonts w:ascii="Lucida Sans Unicode" w:hAnsi="Lucida Sans Unicode" w:cs="Lucida Sans Unicode"/>
          <w:i/>
          <w:iCs/>
          <w:noProof/>
          <w:sz w:val="16"/>
          <w:szCs w:val="16"/>
        </w:rPr>
        <w:drawing>
          <wp:inline distT="0" distB="0" distL="0" distR="0" wp14:anchorId="4C629A5B" wp14:editId="4BECE0C3">
            <wp:extent cx="3600000" cy="2379600"/>
            <wp:effectExtent l="0" t="0" r="0" b="0"/>
            <wp:docPr id="7" name="Grafik 7" descr="Ein Bild, das Gras, draußen, Himmel,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ras, draußen, Himmel, grü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2379600"/>
                    </a:xfrm>
                    <a:prstGeom prst="rect">
                      <a:avLst/>
                    </a:prstGeom>
                  </pic:spPr>
                </pic:pic>
              </a:graphicData>
            </a:graphic>
          </wp:inline>
        </w:drawing>
      </w:r>
    </w:p>
    <w:p w14:paraId="7E9D5402" w14:textId="67404CE1" w:rsidR="00CD2960" w:rsidRDefault="00CD2960" w:rsidP="00C07D19">
      <w:pPr>
        <w:jc w:val="both"/>
        <w:rPr>
          <w:rFonts w:ascii="Lucida Sans Unicode" w:hAnsi="Lucida Sans Unicode" w:cs="Lucida Sans Unicode"/>
          <w:i/>
          <w:iCs/>
          <w:sz w:val="16"/>
          <w:szCs w:val="16"/>
        </w:rPr>
      </w:pPr>
    </w:p>
    <w:p w14:paraId="25925141" w14:textId="6E38548E" w:rsidR="00CD2960" w:rsidRDefault="00CD2960" w:rsidP="00CD2960">
      <w:pPr>
        <w:jc w:val="both"/>
        <w:rPr>
          <w:rFonts w:ascii="Lucida Sans Unicode" w:hAnsi="Lucida Sans Unicode" w:cs="Lucida Sans Unicode"/>
          <w:i/>
          <w:iCs/>
          <w:sz w:val="16"/>
          <w:szCs w:val="16"/>
        </w:rPr>
      </w:pPr>
      <w:r w:rsidRPr="00CD2960">
        <w:rPr>
          <w:rFonts w:ascii="Lucida Sans Unicode" w:hAnsi="Lucida Sans Unicode" w:cs="Lucida Sans Unicode"/>
          <w:i/>
          <w:iCs/>
          <w:sz w:val="16"/>
          <w:szCs w:val="16"/>
        </w:rPr>
        <w:t xml:space="preserve">Fachklinik </w:t>
      </w:r>
      <w:r>
        <w:rPr>
          <w:rFonts w:ascii="Lucida Sans Unicode" w:hAnsi="Lucida Sans Unicode" w:cs="Lucida Sans Unicode"/>
          <w:i/>
          <w:iCs/>
          <w:sz w:val="16"/>
          <w:szCs w:val="16"/>
        </w:rPr>
        <w:t>Hochsauerland</w:t>
      </w:r>
      <w:r w:rsidR="000A1288">
        <w:rPr>
          <w:rFonts w:ascii="Lucida Sans Unicode" w:hAnsi="Lucida Sans Unicode" w:cs="Lucida Sans Unicode"/>
          <w:i/>
          <w:iCs/>
          <w:sz w:val="16"/>
          <w:szCs w:val="16"/>
        </w:rPr>
        <w:t>.</w:t>
      </w:r>
      <w:r>
        <w:rPr>
          <w:rFonts w:ascii="Lucida Sans Unicode" w:hAnsi="Lucida Sans Unicode" w:cs="Lucida Sans Unicode"/>
          <w:i/>
          <w:iCs/>
          <w:sz w:val="16"/>
          <w:szCs w:val="16"/>
        </w:rPr>
        <w:t xml:space="preserve"> </w:t>
      </w:r>
      <w:r w:rsidRPr="00002C55">
        <w:rPr>
          <w:rFonts w:ascii="Lucida Sans Unicode" w:hAnsi="Lucida Sans Unicode" w:cs="Lucida Sans Unicode"/>
          <w:i/>
          <w:iCs/>
          <w:sz w:val="16"/>
          <w:szCs w:val="16"/>
        </w:rPr>
        <w:t>Foto: Johannesbad Gruppe</w:t>
      </w:r>
    </w:p>
    <w:p w14:paraId="594BFE9E" w14:textId="5373D627" w:rsidR="00CD2960" w:rsidRDefault="00CD2960" w:rsidP="00CD2960">
      <w:pPr>
        <w:jc w:val="both"/>
        <w:rPr>
          <w:rFonts w:ascii="Lucida Sans Unicode" w:hAnsi="Lucida Sans Unicode" w:cs="Lucida Sans Unicode"/>
          <w:i/>
          <w:iCs/>
          <w:sz w:val="16"/>
          <w:szCs w:val="16"/>
        </w:rPr>
      </w:pPr>
    </w:p>
    <w:p w14:paraId="1DEB7F72" w14:textId="6953E969" w:rsidR="00CD2960" w:rsidRDefault="00CD2960" w:rsidP="00CD2960">
      <w:pPr>
        <w:jc w:val="both"/>
        <w:rPr>
          <w:rFonts w:ascii="Lucida Sans Unicode" w:hAnsi="Lucida Sans Unicode" w:cs="Lucida Sans Unicode"/>
          <w:i/>
          <w:iCs/>
          <w:sz w:val="16"/>
          <w:szCs w:val="16"/>
        </w:rPr>
      </w:pPr>
      <w:r>
        <w:rPr>
          <w:rFonts w:ascii="Lucida Sans Unicode" w:hAnsi="Lucida Sans Unicode" w:cs="Lucida Sans Unicode"/>
          <w:i/>
          <w:iCs/>
          <w:noProof/>
          <w:sz w:val="16"/>
          <w:szCs w:val="16"/>
        </w:rPr>
        <w:drawing>
          <wp:inline distT="0" distB="0" distL="0" distR="0" wp14:anchorId="6C56857B" wp14:editId="5977741A">
            <wp:extent cx="3600000" cy="2448000"/>
            <wp:effectExtent l="0" t="0" r="0" b="3175"/>
            <wp:docPr id="10" name="Grafik 10" descr="Ein Bild, das Gras, Himmel, draußen,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Gras, Himmel, draußen, grü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448000"/>
                    </a:xfrm>
                    <a:prstGeom prst="rect">
                      <a:avLst/>
                    </a:prstGeom>
                  </pic:spPr>
                </pic:pic>
              </a:graphicData>
            </a:graphic>
          </wp:inline>
        </w:drawing>
      </w:r>
    </w:p>
    <w:p w14:paraId="532E5CDA" w14:textId="544A1D38" w:rsidR="00CD2960" w:rsidRDefault="00CD2960" w:rsidP="00CD2960">
      <w:pPr>
        <w:jc w:val="both"/>
        <w:rPr>
          <w:rFonts w:ascii="Lucida Sans Unicode" w:hAnsi="Lucida Sans Unicode" w:cs="Lucida Sans Unicode"/>
          <w:i/>
          <w:iCs/>
          <w:sz w:val="16"/>
          <w:szCs w:val="16"/>
        </w:rPr>
      </w:pPr>
    </w:p>
    <w:p w14:paraId="20D2D0AC" w14:textId="60AE4EFA" w:rsidR="00CD2960" w:rsidRDefault="00CD2960" w:rsidP="00CD2960">
      <w:pPr>
        <w:jc w:val="both"/>
        <w:rPr>
          <w:rFonts w:ascii="Lucida Sans Unicode" w:hAnsi="Lucida Sans Unicode" w:cs="Lucida Sans Unicode"/>
          <w:i/>
          <w:iCs/>
          <w:sz w:val="16"/>
          <w:szCs w:val="16"/>
        </w:rPr>
      </w:pPr>
      <w:r w:rsidRPr="00CD2960">
        <w:rPr>
          <w:rFonts w:ascii="Lucida Sans Unicode" w:hAnsi="Lucida Sans Unicode" w:cs="Lucida Sans Unicode"/>
          <w:i/>
          <w:iCs/>
          <w:sz w:val="16"/>
          <w:szCs w:val="16"/>
        </w:rPr>
        <w:t xml:space="preserve">Fachklinik </w:t>
      </w:r>
      <w:proofErr w:type="spellStart"/>
      <w:r w:rsidR="000A1288" w:rsidRPr="000A1288">
        <w:rPr>
          <w:rFonts w:ascii="Lucida Sans Unicode" w:hAnsi="Lucida Sans Unicode" w:cs="Lucida Sans Unicode"/>
          <w:i/>
          <w:iCs/>
          <w:sz w:val="16"/>
          <w:szCs w:val="16"/>
        </w:rPr>
        <w:t>Holth</w:t>
      </w:r>
      <w:r w:rsidR="0046719C">
        <w:rPr>
          <w:rFonts w:ascii="Lucida Sans Unicode" w:hAnsi="Lucida Sans Unicode" w:cs="Lucida Sans Unicode"/>
          <w:i/>
          <w:iCs/>
          <w:sz w:val="16"/>
          <w:szCs w:val="16"/>
        </w:rPr>
        <w:t>a</w:t>
      </w:r>
      <w:r w:rsidR="000A1288" w:rsidRPr="000A1288">
        <w:rPr>
          <w:rFonts w:ascii="Lucida Sans Unicode" w:hAnsi="Lucida Sans Unicode" w:cs="Lucida Sans Unicode"/>
          <w:i/>
          <w:iCs/>
          <w:sz w:val="16"/>
          <w:szCs w:val="16"/>
        </w:rPr>
        <w:t>user</w:t>
      </w:r>
      <w:proofErr w:type="spellEnd"/>
      <w:r w:rsidR="000A1288" w:rsidRPr="000A1288">
        <w:rPr>
          <w:rFonts w:ascii="Lucida Sans Unicode" w:hAnsi="Lucida Sans Unicode" w:cs="Lucida Sans Unicode"/>
          <w:i/>
          <w:iCs/>
          <w:sz w:val="16"/>
          <w:szCs w:val="16"/>
        </w:rPr>
        <w:t xml:space="preserve"> Mühle</w:t>
      </w:r>
      <w:r w:rsidR="000A1288">
        <w:rPr>
          <w:rFonts w:ascii="Lucida Sans Unicode" w:hAnsi="Lucida Sans Unicode" w:cs="Lucida Sans Unicode"/>
          <w:i/>
          <w:iCs/>
          <w:sz w:val="16"/>
          <w:szCs w:val="16"/>
        </w:rPr>
        <w:t xml:space="preserve">. </w:t>
      </w:r>
      <w:r w:rsidRPr="00002C55">
        <w:rPr>
          <w:rFonts w:ascii="Lucida Sans Unicode" w:hAnsi="Lucida Sans Unicode" w:cs="Lucida Sans Unicode"/>
          <w:i/>
          <w:iCs/>
          <w:sz w:val="16"/>
          <w:szCs w:val="16"/>
        </w:rPr>
        <w:t>Foto: Johannesbad Gruppe</w:t>
      </w:r>
    </w:p>
    <w:p w14:paraId="3A4FC203" w14:textId="77777777" w:rsidR="00CD2960" w:rsidRDefault="00CD2960" w:rsidP="00CD2960">
      <w:pPr>
        <w:jc w:val="both"/>
        <w:rPr>
          <w:rFonts w:ascii="Lucida Sans Unicode" w:hAnsi="Lucida Sans Unicode" w:cs="Lucida Sans Unicode"/>
          <w:i/>
          <w:iCs/>
          <w:sz w:val="16"/>
          <w:szCs w:val="16"/>
        </w:rPr>
      </w:pPr>
    </w:p>
    <w:p w14:paraId="28D24448" w14:textId="77777777" w:rsidR="00CD2960" w:rsidRDefault="00CD2960" w:rsidP="00C07D19">
      <w:pPr>
        <w:jc w:val="both"/>
        <w:rPr>
          <w:rFonts w:ascii="Lucida Sans Unicode" w:hAnsi="Lucida Sans Unicode" w:cs="Lucida Sans Unicode"/>
          <w:i/>
          <w:iCs/>
          <w:sz w:val="16"/>
          <w:szCs w:val="16"/>
        </w:rPr>
      </w:pPr>
    </w:p>
    <w:p w14:paraId="401846AA" w14:textId="22E7E7B1" w:rsidR="00C07D19" w:rsidRPr="00CC30FA" w:rsidRDefault="00C07D19" w:rsidP="00C07D19">
      <w:pPr>
        <w:jc w:val="both"/>
        <w:rPr>
          <w:rFonts w:ascii="Lucida Sans Unicode" w:hAnsi="Lucida Sans Unicode" w:cs="Lucida Sans Unicode"/>
          <w:b/>
          <w:bCs/>
          <w:i/>
          <w:iCs/>
          <w:smallCaps/>
          <w:sz w:val="24"/>
          <w:lang w:val="en-US"/>
        </w:rPr>
      </w:pPr>
      <w:r w:rsidRPr="00CC30FA">
        <w:rPr>
          <w:rFonts w:ascii="Lucida Sans Unicode" w:hAnsi="Lucida Sans Unicode" w:cs="Lucida Sans Unicode"/>
          <w:b/>
          <w:bCs/>
          <w:smallCaps/>
          <w:sz w:val="24"/>
          <w:lang w:val="en-US"/>
        </w:rPr>
        <w:t xml:space="preserve">Pressekontakt: </w:t>
      </w:r>
    </w:p>
    <w:p w14:paraId="6A2D6C14" w14:textId="5F4E5545" w:rsidR="00C07D19" w:rsidRPr="00CC30FA" w:rsidRDefault="00C07D19" w:rsidP="00F44821">
      <w:pPr>
        <w:jc w:val="both"/>
        <w:rPr>
          <w:rFonts w:ascii="Lucida Sans Unicode" w:hAnsi="Lucida Sans Unicode" w:cs="Lucida Sans Unicode"/>
          <w:i/>
          <w:iCs/>
          <w:sz w:val="16"/>
          <w:szCs w:val="16"/>
          <w:lang w:val="en-US"/>
        </w:rPr>
      </w:pPr>
    </w:p>
    <w:p w14:paraId="5B2A2922" w14:textId="77777777" w:rsidR="004F18CF" w:rsidRPr="00CC30FA" w:rsidRDefault="004F18CF" w:rsidP="00F44821">
      <w:pPr>
        <w:jc w:val="both"/>
        <w:rPr>
          <w:rFonts w:ascii="Lucida Sans Unicode" w:hAnsi="Lucida Sans Unicode" w:cs="Lucida Sans Unicode"/>
          <w:i/>
          <w:iCs/>
          <w:sz w:val="16"/>
          <w:szCs w:val="16"/>
          <w:lang w:val="en-US"/>
        </w:rPr>
      </w:pPr>
    </w:p>
    <w:p w14:paraId="5A156749" w14:textId="77777777" w:rsidR="00C07D19" w:rsidRPr="00CC30FA" w:rsidRDefault="00C07D19" w:rsidP="00C07D19">
      <w:pPr>
        <w:jc w:val="both"/>
        <w:rPr>
          <w:rFonts w:ascii="Lucida Sans Unicode" w:hAnsi="Lucida Sans Unicode" w:cs="Lucida Sans Unicode"/>
          <w:szCs w:val="20"/>
        </w:rPr>
      </w:pPr>
      <w:proofErr w:type="spellStart"/>
      <w:r w:rsidRPr="00C07D19">
        <w:rPr>
          <w:rFonts w:ascii="Lucida Sans Unicode" w:hAnsi="Lucida Sans Unicode" w:cs="Lucida Sans Unicode"/>
          <w:szCs w:val="20"/>
          <w:lang w:val="en-US"/>
        </w:rPr>
        <w:t>Johannesbad</w:t>
      </w:r>
      <w:proofErr w:type="spellEnd"/>
      <w:r w:rsidRPr="00C07D19">
        <w:rPr>
          <w:rFonts w:ascii="Lucida Sans Unicode" w:hAnsi="Lucida Sans Unicode" w:cs="Lucida Sans Unicode"/>
          <w:szCs w:val="20"/>
          <w:lang w:val="en-US"/>
        </w:rPr>
        <w:t xml:space="preserve"> Holding SE &amp; Co. </w:t>
      </w:r>
      <w:r w:rsidRPr="00CC30FA">
        <w:rPr>
          <w:rFonts w:ascii="Lucida Sans Unicode" w:hAnsi="Lucida Sans Unicode" w:cs="Lucida Sans Unicode"/>
          <w:szCs w:val="20"/>
        </w:rPr>
        <w:t>KG</w:t>
      </w:r>
    </w:p>
    <w:p w14:paraId="77E88B7F" w14:textId="77777777" w:rsidR="00C07D19" w:rsidRPr="00CC30FA" w:rsidRDefault="00C07D19" w:rsidP="00C07D19">
      <w:pPr>
        <w:jc w:val="both"/>
        <w:rPr>
          <w:rFonts w:ascii="Lucida Sans Unicode" w:hAnsi="Lucida Sans Unicode" w:cs="Lucida Sans Unicode"/>
          <w:szCs w:val="20"/>
        </w:rPr>
      </w:pPr>
      <w:r w:rsidRPr="00CC30FA">
        <w:rPr>
          <w:rFonts w:ascii="Lucida Sans Unicode" w:hAnsi="Lucida Sans Unicode" w:cs="Lucida Sans Unicode"/>
          <w:szCs w:val="20"/>
        </w:rPr>
        <w:t>Arnulfstraße 37</w:t>
      </w:r>
    </w:p>
    <w:p w14:paraId="5637CA45" w14:textId="15D16773" w:rsidR="00C07D19" w:rsidRPr="00CC30FA" w:rsidRDefault="00C07D19" w:rsidP="00FE08CA">
      <w:pPr>
        <w:jc w:val="both"/>
        <w:rPr>
          <w:rFonts w:ascii="Lucida Sans Unicode" w:hAnsi="Lucida Sans Unicode" w:cs="Lucida Sans Unicode"/>
          <w:szCs w:val="20"/>
        </w:rPr>
      </w:pPr>
      <w:r w:rsidRPr="00C07D19">
        <w:rPr>
          <w:rFonts w:ascii="Lucida Sans Unicode" w:hAnsi="Lucida Sans Unicode" w:cs="Lucida Sans Unicode"/>
          <w:szCs w:val="20"/>
        </w:rPr>
        <w:t>80636 München</w:t>
      </w:r>
    </w:p>
    <w:p w14:paraId="1D7A5756" w14:textId="77777777" w:rsidR="00FE08CA" w:rsidRPr="00CC30FA" w:rsidRDefault="00FE08CA" w:rsidP="00FE08CA">
      <w:pPr>
        <w:jc w:val="both"/>
        <w:rPr>
          <w:rFonts w:ascii="Lucida Sans Unicode" w:hAnsi="Lucida Sans Unicode" w:cs="Lucida Sans Unicode"/>
          <w:szCs w:val="20"/>
        </w:rPr>
      </w:pPr>
    </w:p>
    <w:p w14:paraId="7BBFBF0B" w14:textId="77777777" w:rsidR="00C07D19" w:rsidRPr="00C07D19" w:rsidRDefault="00C07D19" w:rsidP="00C07D19">
      <w:pPr>
        <w:jc w:val="both"/>
        <w:rPr>
          <w:rFonts w:ascii="Lucida Sans Unicode" w:hAnsi="Lucida Sans Unicode" w:cs="Lucida Sans Unicode"/>
          <w:b/>
          <w:szCs w:val="20"/>
        </w:rPr>
      </w:pPr>
      <w:r w:rsidRPr="00C07D19">
        <w:rPr>
          <w:rFonts w:ascii="Lucida Sans Unicode" w:hAnsi="Lucida Sans Unicode" w:cs="Lucida Sans Unicode"/>
          <w:b/>
          <w:szCs w:val="20"/>
        </w:rPr>
        <w:t>Rolf Herzog</w:t>
      </w:r>
    </w:p>
    <w:p w14:paraId="0C231B5E" w14:textId="088D8AEF" w:rsidR="00C07D19" w:rsidRDefault="00C07D19" w:rsidP="00FE08CA">
      <w:pPr>
        <w:jc w:val="both"/>
        <w:rPr>
          <w:rFonts w:ascii="Lucida Sans Unicode" w:hAnsi="Lucida Sans Unicode" w:cs="Lucida Sans Unicode"/>
          <w:b/>
          <w:szCs w:val="20"/>
        </w:rPr>
      </w:pPr>
      <w:r w:rsidRPr="00C07D19">
        <w:rPr>
          <w:rFonts w:ascii="Lucida Sans Unicode" w:hAnsi="Lucida Sans Unicode" w:cs="Lucida Sans Unicode"/>
          <w:b/>
          <w:szCs w:val="20"/>
        </w:rPr>
        <w:t>Leiter Marketing &amp; Unternehmenskommunikation</w:t>
      </w:r>
    </w:p>
    <w:p w14:paraId="431117A8" w14:textId="01C560E6" w:rsidR="00C07D19" w:rsidRDefault="00C07D19" w:rsidP="00C07D19">
      <w:pPr>
        <w:tabs>
          <w:tab w:val="left" w:pos="1021"/>
        </w:tabs>
        <w:jc w:val="both"/>
        <w:rPr>
          <w:rFonts w:ascii="Lucida Sans Unicode" w:hAnsi="Lucida Sans Unicode" w:cs="Lucida Sans Unicode"/>
          <w:szCs w:val="20"/>
          <w:lang w:val="it-IT"/>
        </w:rPr>
      </w:pPr>
      <w:r w:rsidRPr="00C07D19">
        <w:rPr>
          <w:rFonts w:ascii="Lucida Sans Unicode" w:hAnsi="Lucida Sans Unicode" w:cs="Lucida Sans Unicode"/>
          <w:szCs w:val="20"/>
          <w:lang w:val="it-IT"/>
        </w:rPr>
        <w:t>Tel.:</w:t>
      </w:r>
      <w:r>
        <w:rPr>
          <w:rFonts w:ascii="Lucida Sans Unicode" w:hAnsi="Lucida Sans Unicode" w:cs="Lucida Sans Unicode"/>
          <w:szCs w:val="20"/>
          <w:lang w:val="it-IT"/>
        </w:rPr>
        <w:t xml:space="preserve"> </w:t>
      </w:r>
      <w:r w:rsidRPr="00C07D19">
        <w:rPr>
          <w:rFonts w:ascii="Lucida Sans Unicode" w:hAnsi="Lucida Sans Unicode" w:cs="Lucida Sans Unicode"/>
          <w:szCs w:val="20"/>
          <w:lang w:val="it-IT"/>
        </w:rPr>
        <w:t>+ 49 (0) 8531 23-2875</w:t>
      </w:r>
      <w:r w:rsidRPr="00C07D19">
        <w:rPr>
          <w:rFonts w:ascii="Lucida Sans Unicode" w:hAnsi="Lucida Sans Unicode" w:cs="Lucida Sans Unicode"/>
          <w:szCs w:val="20"/>
          <w:lang w:val="it-IT"/>
        </w:rPr>
        <w:tab/>
      </w:r>
    </w:p>
    <w:p w14:paraId="285479B0" w14:textId="0FA04DA2" w:rsidR="00C07D19" w:rsidRDefault="00C07D19" w:rsidP="00C07D19">
      <w:pPr>
        <w:tabs>
          <w:tab w:val="left" w:pos="1021"/>
        </w:tabs>
        <w:jc w:val="both"/>
        <w:rPr>
          <w:rFonts w:ascii="Lucida Sans Unicode" w:hAnsi="Lucida Sans Unicode" w:cs="Lucida Sans Unicode"/>
          <w:color w:val="000000" w:themeColor="text1"/>
          <w:szCs w:val="20"/>
          <w:lang w:val="it-IT"/>
        </w:rPr>
      </w:pPr>
      <w:r w:rsidRPr="00C07D19">
        <w:rPr>
          <w:rFonts w:ascii="Lucida Sans Unicode" w:hAnsi="Lucida Sans Unicode" w:cs="Lucida Sans Unicode"/>
          <w:szCs w:val="20"/>
          <w:lang w:val="it-IT"/>
        </w:rPr>
        <w:t xml:space="preserve">E-Mail: </w:t>
      </w:r>
      <w:hyperlink r:id="rId11" w:history="1">
        <w:r w:rsidRPr="00C07D19">
          <w:rPr>
            <w:rStyle w:val="Hyperlink"/>
            <w:rFonts w:ascii="Lucida Sans Unicode" w:hAnsi="Lucida Sans Unicode" w:cs="Lucida Sans Unicode"/>
            <w:color w:val="000000" w:themeColor="text1"/>
            <w:szCs w:val="20"/>
            <w:u w:val="none"/>
            <w:lang w:val="it-IT"/>
          </w:rPr>
          <w:t>rolf.herzog@johannesbad.com</w:t>
        </w:r>
      </w:hyperlink>
    </w:p>
    <w:p w14:paraId="13CF07DC" w14:textId="7CBB7519" w:rsidR="00C07D19" w:rsidRDefault="00C07D19" w:rsidP="00C07D19">
      <w:pPr>
        <w:tabs>
          <w:tab w:val="left" w:pos="1021"/>
        </w:tabs>
        <w:jc w:val="both"/>
        <w:rPr>
          <w:rFonts w:ascii="Lucida Sans Unicode" w:hAnsi="Lucida Sans Unicode" w:cs="Lucida Sans Unicode"/>
          <w:color w:val="000000" w:themeColor="text1"/>
          <w:szCs w:val="20"/>
          <w:lang w:val="it-IT"/>
        </w:rPr>
      </w:pPr>
    </w:p>
    <w:p w14:paraId="15F20096" w14:textId="77777777" w:rsidR="00FE08CA" w:rsidRDefault="00FE08CA" w:rsidP="00C07D19">
      <w:pPr>
        <w:tabs>
          <w:tab w:val="left" w:pos="1021"/>
        </w:tabs>
        <w:jc w:val="both"/>
        <w:rPr>
          <w:rFonts w:ascii="Lucida Sans Unicode" w:hAnsi="Lucida Sans Unicode" w:cs="Lucida Sans Unicode"/>
          <w:color w:val="000000" w:themeColor="text1"/>
          <w:szCs w:val="20"/>
          <w:lang w:val="it-IT"/>
        </w:rPr>
      </w:pPr>
    </w:p>
    <w:p w14:paraId="79453FD1" w14:textId="77777777" w:rsidR="00FE08CA" w:rsidRPr="00FE08CA" w:rsidRDefault="00FE08CA" w:rsidP="00FE08CA">
      <w:pPr>
        <w:tabs>
          <w:tab w:val="left" w:pos="1021"/>
        </w:tabs>
        <w:jc w:val="both"/>
        <w:rPr>
          <w:rFonts w:ascii="Lucida Sans Unicode" w:hAnsi="Lucida Sans Unicode" w:cs="Lucida Sans Unicode"/>
          <w:color w:val="000000" w:themeColor="text1"/>
          <w:szCs w:val="20"/>
          <w:lang w:val="it-IT"/>
        </w:rPr>
      </w:pPr>
      <w:r w:rsidRPr="00FE08CA">
        <w:rPr>
          <w:rFonts w:ascii="Lucida Sans Unicode" w:hAnsi="Lucida Sans Unicode" w:cs="Lucida Sans Unicode"/>
          <w:color w:val="000000" w:themeColor="text1"/>
          <w:szCs w:val="20"/>
          <w:lang w:val="it-IT"/>
        </w:rPr>
        <w:t>BFW Dortmund</w:t>
      </w:r>
    </w:p>
    <w:p w14:paraId="70AE282A" w14:textId="77777777" w:rsidR="00FE08CA" w:rsidRPr="00FE08CA" w:rsidRDefault="00FE08CA" w:rsidP="00FE08CA">
      <w:pPr>
        <w:tabs>
          <w:tab w:val="left" w:pos="1021"/>
        </w:tabs>
        <w:jc w:val="both"/>
        <w:rPr>
          <w:rFonts w:ascii="Lucida Sans Unicode" w:hAnsi="Lucida Sans Unicode" w:cs="Lucida Sans Unicode"/>
          <w:color w:val="000000" w:themeColor="text1"/>
          <w:szCs w:val="20"/>
          <w:lang w:val="it-IT"/>
        </w:rPr>
      </w:pPr>
      <w:proofErr w:type="spellStart"/>
      <w:r w:rsidRPr="00FE08CA">
        <w:rPr>
          <w:rFonts w:ascii="Lucida Sans Unicode" w:hAnsi="Lucida Sans Unicode" w:cs="Lucida Sans Unicode"/>
          <w:color w:val="000000" w:themeColor="text1"/>
          <w:szCs w:val="20"/>
          <w:lang w:val="it-IT"/>
        </w:rPr>
        <w:t>Hacheneyer</w:t>
      </w:r>
      <w:proofErr w:type="spellEnd"/>
      <w:r w:rsidRPr="00FE08CA">
        <w:rPr>
          <w:rFonts w:ascii="Lucida Sans Unicode" w:hAnsi="Lucida Sans Unicode" w:cs="Lucida Sans Unicode"/>
          <w:color w:val="000000" w:themeColor="text1"/>
          <w:szCs w:val="20"/>
          <w:lang w:val="it-IT"/>
        </w:rPr>
        <w:t xml:space="preserve"> </w:t>
      </w:r>
      <w:proofErr w:type="spellStart"/>
      <w:r w:rsidRPr="00FE08CA">
        <w:rPr>
          <w:rFonts w:ascii="Lucida Sans Unicode" w:hAnsi="Lucida Sans Unicode" w:cs="Lucida Sans Unicode"/>
          <w:color w:val="000000" w:themeColor="text1"/>
          <w:szCs w:val="20"/>
          <w:lang w:val="it-IT"/>
        </w:rPr>
        <w:t>Straße</w:t>
      </w:r>
      <w:proofErr w:type="spellEnd"/>
      <w:r w:rsidRPr="00FE08CA">
        <w:rPr>
          <w:rFonts w:ascii="Lucida Sans Unicode" w:hAnsi="Lucida Sans Unicode" w:cs="Lucida Sans Unicode"/>
          <w:color w:val="000000" w:themeColor="text1"/>
          <w:szCs w:val="20"/>
          <w:lang w:val="it-IT"/>
        </w:rPr>
        <w:t xml:space="preserve"> 180</w:t>
      </w:r>
    </w:p>
    <w:p w14:paraId="63FFF3DE" w14:textId="2EE4D184" w:rsidR="00C07D19" w:rsidRDefault="00FE08CA" w:rsidP="00FE08CA">
      <w:pPr>
        <w:tabs>
          <w:tab w:val="left" w:pos="1021"/>
        </w:tabs>
        <w:jc w:val="both"/>
        <w:rPr>
          <w:rFonts w:ascii="Lucida Sans Unicode" w:hAnsi="Lucida Sans Unicode" w:cs="Lucida Sans Unicode"/>
          <w:color w:val="000000" w:themeColor="text1"/>
          <w:szCs w:val="20"/>
          <w:lang w:val="it-IT"/>
        </w:rPr>
      </w:pPr>
      <w:r w:rsidRPr="00FE08CA">
        <w:rPr>
          <w:rFonts w:ascii="Lucida Sans Unicode" w:hAnsi="Lucida Sans Unicode" w:cs="Lucida Sans Unicode"/>
          <w:color w:val="000000" w:themeColor="text1"/>
          <w:szCs w:val="20"/>
          <w:lang w:val="it-IT"/>
        </w:rPr>
        <w:t>44265 Dortmund</w:t>
      </w:r>
    </w:p>
    <w:p w14:paraId="1B468DD2" w14:textId="77777777" w:rsidR="00FE08CA" w:rsidRDefault="00FE08CA" w:rsidP="00FE08CA">
      <w:pPr>
        <w:tabs>
          <w:tab w:val="left" w:pos="1021"/>
        </w:tabs>
        <w:jc w:val="both"/>
        <w:rPr>
          <w:rFonts w:ascii="Lucida Sans Unicode" w:hAnsi="Lucida Sans Unicode" w:cs="Lucida Sans Unicode"/>
          <w:color w:val="000000" w:themeColor="text1"/>
          <w:szCs w:val="20"/>
          <w:lang w:val="it-IT"/>
        </w:rPr>
      </w:pPr>
    </w:p>
    <w:p w14:paraId="39B068D6" w14:textId="77777777" w:rsidR="00FE08CA" w:rsidRPr="00FE08CA" w:rsidRDefault="00FE08CA" w:rsidP="00FE08CA">
      <w:pPr>
        <w:tabs>
          <w:tab w:val="left" w:pos="1021"/>
        </w:tabs>
        <w:jc w:val="both"/>
        <w:rPr>
          <w:rFonts w:ascii="Lucida Sans Unicode" w:hAnsi="Lucida Sans Unicode" w:cs="Lucida Sans Unicode"/>
          <w:b/>
          <w:bCs/>
          <w:color w:val="000000" w:themeColor="text1"/>
          <w:szCs w:val="20"/>
        </w:rPr>
      </w:pPr>
      <w:r w:rsidRPr="00FE08CA">
        <w:rPr>
          <w:rFonts w:ascii="Lucida Sans Unicode" w:hAnsi="Lucida Sans Unicode" w:cs="Lucida Sans Unicode"/>
          <w:b/>
          <w:bCs/>
          <w:color w:val="000000" w:themeColor="text1"/>
          <w:szCs w:val="20"/>
        </w:rPr>
        <w:t>Silvia Schütte</w:t>
      </w:r>
    </w:p>
    <w:p w14:paraId="46D97EB4" w14:textId="39179FA2" w:rsidR="00FE08CA" w:rsidRPr="00FE08CA" w:rsidRDefault="00FE08CA" w:rsidP="00FE08CA">
      <w:pPr>
        <w:tabs>
          <w:tab w:val="left" w:pos="1021"/>
        </w:tabs>
        <w:jc w:val="both"/>
        <w:rPr>
          <w:rFonts w:ascii="Lucida Sans Unicode" w:hAnsi="Lucida Sans Unicode" w:cs="Lucida Sans Unicode"/>
          <w:b/>
          <w:bCs/>
          <w:color w:val="000000" w:themeColor="text1"/>
          <w:szCs w:val="20"/>
        </w:rPr>
      </w:pPr>
      <w:r w:rsidRPr="00FE08CA">
        <w:rPr>
          <w:rFonts w:ascii="Lucida Sans Unicode" w:hAnsi="Lucida Sans Unicode" w:cs="Lucida Sans Unicode"/>
          <w:b/>
          <w:bCs/>
          <w:color w:val="000000" w:themeColor="text1"/>
          <w:szCs w:val="20"/>
        </w:rPr>
        <w:t>Zentrale Ansprechpartnerin / Vertrieb</w:t>
      </w:r>
    </w:p>
    <w:p w14:paraId="20DEA3F2" w14:textId="14CC4A5A" w:rsidR="00FE08CA" w:rsidRPr="00FE08CA" w:rsidRDefault="00FE08CA" w:rsidP="00FE08CA">
      <w:pPr>
        <w:tabs>
          <w:tab w:val="left" w:pos="1021"/>
        </w:tabs>
        <w:jc w:val="both"/>
        <w:rPr>
          <w:rFonts w:ascii="Lucida Sans Unicode" w:hAnsi="Lucida Sans Unicode" w:cs="Lucida Sans Unicode"/>
          <w:color w:val="000000" w:themeColor="text1"/>
          <w:szCs w:val="20"/>
        </w:rPr>
      </w:pPr>
      <w:r>
        <w:rPr>
          <w:rFonts w:ascii="Lucida Sans Unicode" w:hAnsi="Lucida Sans Unicode" w:cs="Lucida Sans Unicode"/>
          <w:color w:val="000000" w:themeColor="text1"/>
          <w:szCs w:val="20"/>
        </w:rPr>
        <w:t>Tel.</w:t>
      </w:r>
      <w:r w:rsidRPr="00FE08CA">
        <w:rPr>
          <w:rFonts w:ascii="Lucida Sans Unicode" w:hAnsi="Lucida Sans Unicode" w:cs="Lucida Sans Unicode"/>
          <w:color w:val="000000" w:themeColor="text1"/>
          <w:szCs w:val="20"/>
        </w:rPr>
        <w:t>: +49 (0) 231 7109-208</w:t>
      </w:r>
    </w:p>
    <w:p w14:paraId="0A598C73" w14:textId="7C4D1DB5" w:rsidR="00FE08CA" w:rsidRPr="00FE08CA" w:rsidRDefault="00FE08CA" w:rsidP="00FE08CA">
      <w:pPr>
        <w:tabs>
          <w:tab w:val="left" w:pos="1021"/>
        </w:tabs>
        <w:jc w:val="both"/>
        <w:rPr>
          <w:rFonts w:ascii="Lucida Sans Unicode" w:hAnsi="Lucida Sans Unicode" w:cs="Lucida Sans Unicode"/>
          <w:color w:val="000000" w:themeColor="text1"/>
          <w:szCs w:val="20"/>
        </w:rPr>
      </w:pPr>
      <w:r w:rsidRPr="00FE08CA">
        <w:rPr>
          <w:rFonts w:ascii="Lucida Sans Unicode" w:hAnsi="Lucida Sans Unicode" w:cs="Lucida Sans Unicode"/>
          <w:color w:val="000000" w:themeColor="text1"/>
          <w:szCs w:val="20"/>
        </w:rPr>
        <w:t>E-Mail: Silvia.Schuette@bfw-dortmund.de</w:t>
      </w:r>
    </w:p>
    <w:p w14:paraId="076B6151" w14:textId="206E165D" w:rsidR="00C07D19" w:rsidRPr="00FE08CA" w:rsidRDefault="00C07D19" w:rsidP="00C07D19">
      <w:pPr>
        <w:tabs>
          <w:tab w:val="left" w:pos="1021"/>
        </w:tabs>
        <w:jc w:val="both"/>
        <w:rPr>
          <w:rFonts w:ascii="Lucida Sans Unicode" w:hAnsi="Lucida Sans Unicode" w:cs="Lucida Sans Unicode"/>
          <w:szCs w:val="20"/>
        </w:rPr>
      </w:pPr>
    </w:p>
    <w:p w14:paraId="3A5CA7DB" w14:textId="77777777" w:rsidR="00C07D19" w:rsidRPr="00C07D19" w:rsidRDefault="00C07D19" w:rsidP="00C07D19">
      <w:pPr>
        <w:tabs>
          <w:tab w:val="left" w:pos="1021"/>
        </w:tabs>
        <w:jc w:val="both"/>
        <w:rPr>
          <w:rFonts w:ascii="Lucida Sans Unicode" w:hAnsi="Lucida Sans Unicode" w:cs="Lucida Sans Unicode"/>
          <w:szCs w:val="20"/>
          <w:lang w:val="it-IT"/>
        </w:rPr>
      </w:pPr>
    </w:p>
    <w:p w14:paraId="0D3A45DE" w14:textId="77777777" w:rsidR="00C07D19" w:rsidRPr="00C07D19" w:rsidRDefault="00C07D19" w:rsidP="00F44821">
      <w:pPr>
        <w:jc w:val="both"/>
        <w:rPr>
          <w:rFonts w:ascii="Lucida Sans Unicode" w:hAnsi="Lucida Sans Unicode" w:cs="Lucida Sans Unicode"/>
          <w:i/>
          <w:iCs/>
          <w:sz w:val="16"/>
          <w:szCs w:val="16"/>
          <w:lang w:val="it-IT"/>
        </w:rPr>
      </w:pPr>
    </w:p>
    <w:sectPr w:rsidR="00C07D19" w:rsidRPr="00C07D19" w:rsidSect="00862056">
      <w:footerReference w:type="even" r:id="rId12"/>
      <w:footerReference w:type="default" r:id="rId13"/>
      <w:headerReference w:type="first" r:id="rId14"/>
      <w:footerReference w:type="first" r:id="rId15"/>
      <w:pgSz w:w="11907" w:h="16840" w:code="9"/>
      <w:pgMar w:top="1701" w:right="1418" w:bottom="1418" w:left="1134"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F2E28" w14:textId="77777777" w:rsidR="001553CB" w:rsidRDefault="001553CB">
      <w:r>
        <w:separator/>
      </w:r>
    </w:p>
  </w:endnote>
  <w:endnote w:type="continuationSeparator" w:id="0">
    <w:p w14:paraId="5149057E" w14:textId="77777777" w:rsidR="001553CB" w:rsidRDefault="00155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54014971"/>
      <w:docPartObj>
        <w:docPartGallery w:val="Page Numbers (Bottom of Page)"/>
        <w:docPartUnique/>
      </w:docPartObj>
    </w:sdtPr>
    <w:sdtEndPr>
      <w:rPr>
        <w:rStyle w:val="Seitenzahl"/>
      </w:rPr>
    </w:sdtEndPr>
    <w:sdtContent>
      <w:p w14:paraId="43808907" w14:textId="1CC6CFFB" w:rsidR="007B7060" w:rsidRDefault="007B7060" w:rsidP="008A041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5A3444F" w14:textId="77777777" w:rsidR="007B7060" w:rsidRDefault="007B7060" w:rsidP="007B706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72236668"/>
      <w:docPartObj>
        <w:docPartGallery w:val="Page Numbers (Bottom of Page)"/>
        <w:docPartUnique/>
      </w:docPartObj>
    </w:sdtPr>
    <w:sdtEndPr>
      <w:rPr>
        <w:rStyle w:val="Seitenzahl"/>
      </w:rPr>
    </w:sdtEndPr>
    <w:sdtContent>
      <w:p w14:paraId="2AEF1CE3" w14:textId="3969D34F" w:rsidR="007B7060" w:rsidRDefault="007B7060" w:rsidP="008A0412">
        <w:pPr>
          <w:pStyle w:val="Fuzeile"/>
          <w:framePr w:wrap="none" w:vAnchor="text" w:hAnchor="margin" w:xAlign="right" w:y="1"/>
          <w:rPr>
            <w:rStyle w:val="Seitenzahl"/>
          </w:rPr>
        </w:pPr>
        <w:r w:rsidRPr="007B7060">
          <w:rPr>
            <w:rStyle w:val="Seitenzahl"/>
            <w:rFonts w:ascii="Lucida Sans Unicode" w:hAnsi="Lucida Sans Unicode" w:cs="Lucida Sans Unicode"/>
            <w:sz w:val="16"/>
            <w:szCs w:val="16"/>
          </w:rPr>
          <w:fldChar w:fldCharType="begin"/>
        </w:r>
        <w:r w:rsidRPr="007B7060">
          <w:rPr>
            <w:rStyle w:val="Seitenzahl"/>
            <w:rFonts w:ascii="Lucida Sans Unicode" w:hAnsi="Lucida Sans Unicode" w:cs="Lucida Sans Unicode"/>
            <w:sz w:val="16"/>
            <w:szCs w:val="16"/>
          </w:rPr>
          <w:instrText xml:space="preserve"> PAGE </w:instrText>
        </w:r>
        <w:r w:rsidRPr="007B7060">
          <w:rPr>
            <w:rStyle w:val="Seitenzahl"/>
            <w:rFonts w:ascii="Lucida Sans Unicode" w:hAnsi="Lucida Sans Unicode" w:cs="Lucida Sans Unicode"/>
            <w:sz w:val="16"/>
            <w:szCs w:val="16"/>
          </w:rPr>
          <w:fldChar w:fldCharType="separate"/>
        </w:r>
        <w:r w:rsidRPr="007B7060">
          <w:rPr>
            <w:rStyle w:val="Seitenzahl"/>
            <w:rFonts w:ascii="Lucida Sans Unicode" w:hAnsi="Lucida Sans Unicode" w:cs="Lucida Sans Unicode"/>
            <w:noProof/>
            <w:sz w:val="16"/>
            <w:szCs w:val="16"/>
          </w:rPr>
          <w:t>2</w:t>
        </w:r>
        <w:r w:rsidRPr="007B7060">
          <w:rPr>
            <w:rStyle w:val="Seitenzahl"/>
            <w:rFonts w:ascii="Lucida Sans Unicode" w:hAnsi="Lucida Sans Unicode" w:cs="Lucida Sans Unicode"/>
            <w:sz w:val="16"/>
            <w:szCs w:val="16"/>
          </w:rPr>
          <w:fldChar w:fldCharType="end"/>
        </w:r>
      </w:p>
    </w:sdtContent>
  </w:sdt>
  <w:p w14:paraId="31A53BAD" w14:textId="77777777" w:rsidR="007B7060" w:rsidRDefault="007B7060" w:rsidP="007B7060">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AEAFB" w14:textId="69F71AA1" w:rsidR="00B870C2" w:rsidRDefault="00B870C2">
    <w:pPr>
      <w:pStyle w:val="Fuzeile"/>
    </w:pPr>
    <w:r>
      <w:rPr>
        <w:noProof/>
      </w:rPr>
      <mc:AlternateContent>
        <mc:Choice Requires="wps">
          <w:drawing>
            <wp:anchor distT="0" distB="0" distL="114300" distR="114300" simplePos="0" relativeHeight="251660288" behindDoc="0" locked="0" layoutInCell="1" allowOverlap="1" wp14:anchorId="47C5934A" wp14:editId="1A12DAB0">
              <wp:simplePos x="0" y="0"/>
              <wp:positionH relativeFrom="column">
                <wp:posOffset>-273050</wp:posOffset>
              </wp:positionH>
              <wp:positionV relativeFrom="paragraph">
                <wp:posOffset>-745963</wp:posOffset>
              </wp:positionV>
              <wp:extent cx="6475228" cy="988828"/>
              <wp:effectExtent l="0" t="0" r="1905" b="1905"/>
              <wp:wrapNone/>
              <wp:docPr id="9" name="Rechteck 9"/>
              <wp:cNvGraphicFramePr/>
              <a:graphic xmlns:a="http://schemas.openxmlformats.org/drawingml/2006/main">
                <a:graphicData uri="http://schemas.microsoft.com/office/word/2010/wordprocessingShape">
                  <wps:wsp>
                    <wps:cNvSpPr/>
                    <wps:spPr>
                      <a:xfrm>
                        <a:off x="0" y="0"/>
                        <a:ext cx="6475228" cy="9888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EAE0E" id="Rechteck 9" o:spid="_x0000_s1026" style="position:absolute;margin-left:-21.5pt;margin-top:-58.75pt;width:509.85pt;height:77.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" fillcolor="white [3212]"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5B7A6" w14:textId="77777777" w:rsidR="001553CB" w:rsidRDefault="001553CB">
      <w:r>
        <w:separator/>
      </w:r>
    </w:p>
  </w:footnote>
  <w:footnote w:type="continuationSeparator" w:id="0">
    <w:p w14:paraId="6DA93360" w14:textId="77777777" w:rsidR="001553CB" w:rsidRDefault="00155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339F" w14:textId="3DB8EBC6" w:rsidR="00AA7831" w:rsidRDefault="00FE08CA">
    <w:pPr>
      <w:pStyle w:val="Kopfzeile"/>
    </w:pPr>
    <w:r>
      <w:rPr>
        <w:noProof/>
      </w:rPr>
      <w:drawing>
        <wp:anchor distT="0" distB="0" distL="114300" distR="114300" simplePos="0" relativeHeight="251661312" behindDoc="1" locked="0" layoutInCell="1" allowOverlap="1" wp14:anchorId="7A39D40E" wp14:editId="449C294F">
          <wp:simplePos x="0" y="0"/>
          <wp:positionH relativeFrom="column">
            <wp:posOffset>2290156</wp:posOffset>
          </wp:positionH>
          <wp:positionV relativeFrom="paragraph">
            <wp:posOffset>-466090</wp:posOffset>
          </wp:positionV>
          <wp:extent cx="1600200" cy="1006475"/>
          <wp:effectExtent l="0" t="0" r="0" b="0"/>
          <wp:wrapTight wrapText="bothSides">
            <wp:wrapPolygon edited="0">
              <wp:start x="0" y="0"/>
              <wp:lineTo x="0" y="21259"/>
              <wp:lineTo x="21429" y="21259"/>
              <wp:lineTo x="2142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600200" cy="1006475"/>
                  </a:xfrm>
                  <a:prstGeom prst="rect">
                    <a:avLst/>
                  </a:prstGeom>
                </pic:spPr>
              </pic:pic>
            </a:graphicData>
          </a:graphic>
          <wp14:sizeRelH relativeFrom="margin">
            <wp14:pctWidth>0</wp14:pctWidth>
          </wp14:sizeRelH>
          <wp14:sizeRelV relativeFrom="margin">
            <wp14:pctHeight>0</wp14:pctHeight>
          </wp14:sizeRelV>
        </wp:anchor>
      </w:drawing>
    </w:r>
    <w:r w:rsidR="003C7D22">
      <w:rPr>
        <w:noProof/>
      </w:rPr>
      <w:drawing>
        <wp:anchor distT="0" distB="0" distL="114300" distR="114300" simplePos="0" relativeHeight="251657728" behindDoc="1" locked="0" layoutInCell="1" allowOverlap="1" wp14:anchorId="10CE2F5D" wp14:editId="7078C767">
          <wp:simplePos x="0" y="0"/>
          <wp:positionH relativeFrom="page">
            <wp:posOffset>26670</wp:posOffset>
          </wp:positionH>
          <wp:positionV relativeFrom="page">
            <wp:posOffset>-11430</wp:posOffset>
          </wp:positionV>
          <wp:extent cx="7252335" cy="10260000"/>
          <wp:effectExtent l="0" t="0" r="0" b="1905"/>
          <wp:wrapNone/>
          <wp:docPr id="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riefpapier FkHS"/>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252335" cy="10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B6F">
      <w:rPr>
        <w:noProof/>
      </w:rPr>
      <mc:AlternateContent>
        <mc:Choice Requires="wps">
          <w:drawing>
            <wp:anchor distT="0" distB="0" distL="114300" distR="114300" simplePos="0" relativeHeight="251659264" behindDoc="0" locked="0" layoutInCell="1" allowOverlap="1" wp14:anchorId="6180E23B" wp14:editId="6E7F6796">
              <wp:simplePos x="0" y="0"/>
              <wp:positionH relativeFrom="column">
                <wp:posOffset>-110490</wp:posOffset>
              </wp:positionH>
              <wp:positionV relativeFrom="paragraph">
                <wp:posOffset>1117600</wp:posOffset>
              </wp:positionV>
              <wp:extent cx="2559050" cy="520700"/>
              <wp:effectExtent l="0" t="0" r="6350" b="0"/>
              <wp:wrapNone/>
              <wp:docPr id="8" name="Rechteck 8"/>
              <wp:cNvGraphicFramePr/>
              <a:graphic xmlns:a="http://schemas.openxmlformats.org/drawingml/2006/main">
                <a:graphicData uri="http://schemas.microsoft.com/office/word/2010/wordprocessingShape">
                  <wps:wsp>
                    <wps:cNvSpPr/>
                    <wps:spPr>
                      <a:xfrm>
                        <a:off x="0" y="0"/>
                        <a:ext cx="2559050" cy="5207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738390" id="Rechteck 8" o:spid="_x0000_s1026" style="position:absolute;margin-left:-8.7pt;margin-top:88pt;width:201.5pt;height: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" fillcolor="white [321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A07F57"/>
    <w:multiLevelType w:val="hybridMultilevel"/>
    <w:tmpl w:val="EF02C5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allowincell="f"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ED"/>
    <w:rsid w:val="00002C55"/>
    <w:rsid w:val="00003B79"/>
    <w:rsid w:val="00023FCF"/>
    <w:rsid w:val="000264CD"/>
    <w:rsid w:val="00030F38"/>
    <w:rsid w:val="00040A39"/>
    <w:rsid w:val="00045284"/>
    <w:rsid w:val="00061541"/>
    <w:rsid w:val="00070F73"/>
    <w:rsid w:val="00073654"/>
    <w:rsid w:val="00073F2F"/>
    <w:rsid w:val="00080A6F"/>
    <w:rsid w:val="000A1288"/>
    <w:rsid w:val="000A1496"/>
    <w:rsid w:val="000A7BA4"/>
    <w:rsid w:val="000B3F39"/>
    <w:rsid w:val="000B517B"/>
    <w:rsid w:val="000F4571"/>
    <w:rsid w:val="00103C61"/>
    <w:rsid w:val="001164B8"/>
    <w:rsid w:val="00123760"/>
    <w:rsid w:val="00137B6F"/>
    <w:rsid w:val="001471C8"/>
    <w:rsid w:val="001553CB"/>
    <w:rsid w:val="00165E32"/>
    <w:rsid w:val="00170AF6"/>
    <w:rsid w:val="0019082A"/>
    <w:rsid w:val="00196F60"/>
    <w:rsid w:val="001976ED"/>
    <w:rsid w:val="001A13AE"/>
    <w:rsid w:val="001B11EE"/>
    <w:rsid w:val="001E209C"/>
    <w:rsid w:val="00200AE8"/>
    <w:rsid w:val="002029EC"/>
    <w:rsid w:val="00215C2B"/>
    <w:rsid w:val="00216EFD"/>
    <w:rsid w:val="002206B0"/>
    <w:rsid w:val="00221FF9"/>
    <w:rsid w:val="002435ED"/>
    <w:rsid w:val="002528C8"/>
    <w:rsid w:val="00260458"/>
    <w:rsid w:val="00265F45"/>
    <w:rsid w:val="002726DC"/>
    <w:rsid w:val="002A2C75"/>
    <w:rsid w:val="002A5072"/>
    <w:rsid w:val="002D069D"/>
    <w:rsid w:val="002D0A50"/>
    <w:rsid w:val="002D534F"/>
    <w:rsid w:val="002E540D"/>
    <w:rsid w:val="002F0522"/>
    <w:rsid w:val="00327AE2"/>
    <w:rsid w:val="00333703"/>
    <w:rsid w:val="00341182"/>
    <w:rsid w:val="00344A3D"/>
    <w:rsid w:val="00347E7B"/>
    <w:rsid w:val="00356F8C"/>
    <w:rsid w:val="00371249"/>
    <w:rsid w:val="00373BA0"/>
    <w:rsid w:val="003775CD"/>
    <w:rsid w:val="0037787C"/>
    <w:rsid w:val="00382E0F"/>
    <w:rsid w:val="00387430"/>
    <w:rsid w:val="003B3173"/>
    <w:rsid w:val="003C7D22"/>
    <w:rsid w:val="00404906"/>
    <w:rsid w:val="00412753"/>
    <w:rsid w:val="00412792"/>
    <w:rsid w:val="00412B14"/>
    <w:rsid w:val="00412C76"/>
    <w:rsid w:val="00422FD6"/>
    <w:rsid w:val="004403B3"/>
    <w:rsid w:val="00444554"/>
    <w:rsid w:val="00452F02"/>
    <w:rsid w:val="004645E2"/>
    <w:rsid w:val="0046719C"/>
    <w:rsid w:val="00490F96"/>
    <w:rsid w:val="00492E9C"/>
    <w:rsid w:val="0049490B"/>
    <w:rsid w:val="004A31CB"/>
    <w:rsid w:val="004B2D51"/>
    <w:rsid w:val="004C23B4"/>
    <w:rsid w:val="004E22CD"/>
    <w:rsid w:val="004E51CD"/>
    <w:rsid w:val="004E5CA6"/>
    <w:rsid w:val="004F18CF"/>
    <w:rsid w:val="004F43E2"/>
    <w:rsid w:val="004F7F8F"/>
    <w:rsid w:val="0051068B"/>
    <w:rsid w:val="0051075D"/>
    <w:rsid w:val="00514595"/>
    <w:rsid w:val="00517FA9"/>
    <w:rsid w:val="00547BBA"/>
    <w:rsid w:val="005513F0"/>
    <w:rsid w:val="00584FBD"/>
    <w:rsid w:val="005B4101"/>
    <w:rsid w:val="005B674B"/>
    <w:rsid w:val="005E4B12"/>
    <w:rsid w:val="005F138B"/>
    <w:rsid w:val="005F27E4"/>
    <w:rsid w:val="005F5AB9"/>
    <w:rsid w:val="006211C2"/>
    <w:rsid w:val="00622441"/>
    <w:rsid w:val="006370E9"/>
    <w:rsid w:val="00661FE8"/>
    <w:rsid w:val="006677F6"/>
    <w:rsid w:val="00685225"/>
    <w:rsid w:val="006941E9"/>
    <w:rsid w:val="006A0D8F"/>
    <w:rsid w:val="006B041A"/>
    <w:rsid w:val="006B6529"/>
    <w:rsid w:val="006B6E21"/>
    <w:rsid w:val="006C0F23"/>
    <w:rsid w:val="006F3831"/>
    <w:rsid w:val="006F53D9"/>
    <w:rsid w:val="00702B17"/>
    <w:rsid w:val="00704462"/>
    <w:rsid w:val="0071641C"/>
    <w:rsid w:val="00731F46"/>
    <w:rsid w:val="00742973"/>
    <w:rsid w:val="00747773"/>
    <w:rsid w:val="00747A7A"/>
    <w:rsid w:val="00780336"/>
    <w:rsid w:val="00785015"/>
    <w:rsid w:val="00793B9D"/>
    <w:rsid w:val="007A47FD"/>
    <w:rsid w:val="007A6F27"/>
    <w:rsid w:val="007B7060"/>
    <w:rsid w:val="007C5E57"/>
    <w:rsid w:val="007E2DE1"/>
    <w:rsid w:val="00831A3E"/>
    <w:rsid w:val="00833922"/>
    <w:rsid w:val="0084549B"/>
    <w:rsid w:val="00847CCE"/>
    <w:rsid w:val="008610AB"/>
    <w:rsid w:val="00862056"/>
    <w:rsid w:val="008623A3"/>
    <w:rsid w:val="00867061"/>
    <w:rsid w:val="00872B85"/>
    <w:rsid w:val="008C0C82"/>
    <w:rsid w:val="008F5EDA"/>
    <w:rsid w:val="008F6EDF"/>
    <w:rsid w:val="00902D9D"/>
    <w:rsid w:val="00905E73"/>
    <w:rsid w:val="00911689"/>
    <w:rsid w:val="00912D17"/>
    <w:rsid w:val="00945214"/>
    <w:rsid w:val="00961BD5"/>
    <w:rsid w:val="00962B4E"/>
    <w:rsid w:val="00975EFF"/>
    <w:rsid w:val="00984BE4"/>
    <w:rsid w:val="00992B3B"/>
    <w:rsid w:val="009D3E52"/>
    <w:rsid w:val="009F3002"/>
    <w:rsid w:val="009F4AB9"/>
    <w:rsid w:val="00A1174C"/>
    <w:rsid w:val="00A2053A"/>
    <w:rsid w:val="00A22B06"/>
    <w:rsid w:val="00A232A7"/>
    <w:rsid w:val="00A26276"/>
    <w:rsid w:val="00A26DE9"/>
    <w:rsid w:val="00A51CAC"/>
    <w:rsid w:val="00A5610B"/>
    <w:rsid w:val="00A84FC1"/>
    <w:rsid w:val="00A972AB"/>
    <w:rsid w:val="00AA3782"/>
    <w:rsid w:val="00AA5DB2"/>
    <w:rsid w:val="00AA7831"/>
    <w:rsid w:val="00AB0866"/>
    <w:rsid w:val="00AB7CE8"/>
    <w:rsid w:val="00AC549D"/>
    <w:rsid w:val="00AE3DEC"/>
    <w:rsid w:val="00AE5F0A"/>
    <w:rsid w:val="00B20B87"/>
    <w:rsid w:val="00B22336"/>
    <w:rsid w:val="00B47319"/>
    <w:rsid w:val="00B57067"/>
    <w:rsid w:val="00B61A93"/>
    <w:rsid w:val="00B870C2"/>
    <w:rsid w:val="00BB5C69"/>
    <w:rsid w:val="00BC099D"/>
    <w:rsid w:val="00BC22F3"/>
    <w:rsid w:val="00BC3140"/>
    <w:rsid w:val="00BD624A"/>
    <w:rsid w:val="00BE5364"/>
    <w:rsid w:val="00C05D19"/>
    <w:rsid w:val="00C07D19"/>
    <w:rsid w:val="00C14BA3"/>
    <w:rsid w:val="00C245B2"/>
    <w:rsid w:val="00C25C4E"/>
    <w:rsid w:val="00C47EBE"/>
    <w:rsid w:val="00C6381C"/>
    <w:rsid w:val="00C733C5"/>
    <w:rsid w:val="00C970DF"/>
    <w:rsid w:val="00CA084E"/>
    <w:rsid w:val="00CB08DA"/>
    <w:rsid w:val="00CB6058"/>
    <w:rsid w:val="00CC064D"/>
    <w:rsid w:val="00CC30FA"/>
    <w:rsid w:val="00CC7B85"/>
    <w:rsid w:val="00CD2960"/>
    <w:rsid w:val="00D11473"/>
    <w:rsid w:val="00D2136A"/>
    <w:rsid w:val="00D2326E"/>
    <w:rsid w:val="00D23778"/>
    <w:rsid w:val="00D31E7C"/>
    <w:rsid w:val="00D60B36"/>
    <w:rsid w:val="00D714D6"/>
    <w:rsid w:val="00D73D63"/>
    <w:rsid w:val="00D81470"/>
    <w:rsid w:val="00D94A0F"/>
    <w:rsid w:val="00DA2B30"/>
    <w:rsid w:val="00DD7161"/>
    <w:rsid w:val="00DE3B0A"/>
    <w:rsid w:val="00DF391B"/>
    <w:rsid w:val="00DF523B"/>
    <w:rsid w:val="00E21990"/>
    <w:rsid w:val="00E5462F"/>
    <w:rsid w:val="00E60019"/>
    <w:rsid w:val="00E62BBC"/>
    <w:rsid w:val="00E82F69"/>
    <w:rsid w:val="00E84318"/>
    <w:rsid w:val="00E9287F"/>
    <w:rsid w:val="00EA04D1"/>
    <w:rsid w:val="00EA21BF"/>
    <w:rsid w:val="00EB5E75"/>
    <w:rsid w:val="00EC67BE"/>
    <w:rsid w:val="00EF7324"/>
    <w:rsid w:val="00F10848"/>
    <w:rsid w:val="00F22479"/>
    <w:rsid w:val="00F2362A"/>
    <w:rsid w:val="00F44821"/>
    <w:rsid w:val="00F47F24"/>
    <w:rsid w:val="00F71980"/>
    <w:rsid w:val="00F90106"/>
    <w:rsid w:val="00FA5CA5"/>
    <w:rsid w:val="00FB51AD"/>
    <w:rsid w:val="00FE08CA"/>
    <w:rsid w:val="00FE79BB"/>
    <w:rsid w:val="00FF3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allowincell="f" fillcolor="white" stroke="f">
      <v:fill color="white"/>
      <v:stroke on="f"/>
    </o:shapedefaults>
    <o:shapelayout v:ext="edit">
      <o:idmap v:ext="edit" data="2"/>
    </o:shapelayout>
  </w:shapeDefaults>
  <w:decimalSymbol w:val=","/>
  <w:listSeparator w:val=";"/>
  <w14:docId w14:val="5394B400"/>
  <w15:docId w15:val="{9E0D4359-F2A5-46FF-865C-2657D23DE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70F73"/>
    <w:rPr>
      <w:rFonts w:ascii="Arial" w:hAnsi="Arial"/>
      <w:szCs w:val="24"/>
      <w:lang w:val="de-DE" w:eastAsia="de-DE"/>
    </w:rPr>
  </w:style>
  <w:style w:type="paragraph" w:styleId="berschrift1">
    <w:name w:val="heading 1"/>
    <w:basedOn w:val="Standard"/>
    <w:next w:val="Standard"/>
    <w:qFormat/>
    <w:rsid w:val="00070F73"/>
    <w:pPr>
      <w:keepNext/>
      <w:jc w:val="right"/>
      <w:outlineLvl w:val="0"/>
    </w:pPr>
    <w:rPr>
      <w:b/>
      <w:szCs w:val="20"/>
    </w:rPr>
  </w:style>
  <w:style w:type="paragraph" w:styleId="berschrift2">
    <w:name w:val="heading 2"/>
    <w:basedOn w:val="Standard"/>
    <w:next w:val="Standard"/>
    <w:qFormat/>
    <w:rsid w:val="00070F73"/>
    <w:pPr>
      <w:keepNext/>
      <w:outlineLvl w:val="1"/>
    </w:pPr>
    <w:rPr>
      <w:rFonts w:ascii="Times" w:hAnsi="Times"/>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70F73"/>
    <w:pPr>
      <w:tabs>
        <w:tab w:val="center" w:pos="4536"/>
        <w:tab w:val="right" w:pos="9072"/>
      </w:tabs>
    </w:pPr>
    <w:rPr>
      <w:rFonts w:ascii="Times New Roman" w:hAnsi="Times New Roman"/>
      <w:szCs w:val="20"/>
    </w:rPr>
  </w:style>
  <w:style w:type="paragraph" w:styleId="Fuzeile">
    <w:name w:val="footer"/>
    <w:basedOn w:val="Standard"/>
    <w:rsid w:val="00070F73"/>
    <w:pPr>
      <w:tabs>
        <w:tab w:val="center" w:pos="4536"/>
        <w:tab w:val="right" w:pos="9072"/>
      </w:tabs>
    </w:pPr>
    <w:rPr>
      <w:rFonts w:ascii="Times New Roman" w:hAnsi="Times New Roman"/>
      <w:szCs w:val="20"/>
    </w:rPr>
  </w:style>
  <w:style w:type="paragraph" w:styleId="Beschriftung">
    <w:name w:val="caption"/>
    <w:basedOn w:val="Standard"/>
    <w:next w:val="Standard"/>
    <w:qFormat/>
    <w:rsid w:val="00070F73"/>
    <w:pPr>
      <w:spacing w:before="120" w:after="120"/>
    </w:pPr>
    <w:rPr>
      <w:rFonts w:ascii="Times New Roman" w:hAnsi="Times New Roman"/>
      <w:b/>
      <w:szCs w:val="20"/>
    </w:rPr>
  </w:style>
  <w:style w:type="paragraph" w:styleId="Listenabsatz">
    <w:name w:val="List Paragraph"/>
    <w:basedOn w:val="Standard"/>
    <w:uiPriority w:val="34"/>
    <w:qFormat/>
    <w:rsid w:val="00C47EBE"/>
    <w:pPr>
      <w:ind w:left="720"/>
      <w:contextualSpacing/>
    </w:pPr>
  </w:style>
  <w:style w:type="character" w:customStyle="1" w:styleId="KopfzeileZchn">
    <w:name w:val="Kopfzeile Zchn"/>
    <w:basedOn w:val="Absatz-Standardschriftart"/>
    <w:link w:val="Kopfzeile"/>
    <w:rsid w:val="004403B3"/>
  </w:style>
  <w:style w:type="paragraph" w:styleId="Sprechblasentext">
    <w:name w:val="Balloon Text"/>
    <w:basedOn w:val="Standard"/>
    <w:link w:val="SprechblasentextZchn"/>
    <w:rsid w:val="00911689"/>
    <w:rPr>
      <w:rFonts w:ascii="Tahoma" w:hAnsi="Tahoma" w:cs="Tahoma"/>
      <w:sz w:val="16"/>
      <w:szCs w:val="16"/>
    </w:rPr>
  </w:style>
  <w:style w:type="character" w:customStyle="1" w:styleId="SprechblasentextZchn">
    <w:name w:val="Sprechblasentext Zchn"/>
    <w:basedOn w:val="Absatz-Standardschriftart"/>
    <w:link w:val="Sprechblasentext"/>
    <w:rsid w:val="00911689"/>
    <w:rPr>
      <w:rFonts w:ascii="Tahoma" w:hAnsi="Tahoma" w:cs="Tahoma"/>
      <w:sz w:val="16"/>
      <w:szCs w:val="16"/>
    </w:rPr>
  </w:style>
  <w:style w:type="character" w:styleId="Seitenzahl">
    <w:name w:val="page number"/>
    <w:basedOn w:val="Absatz-Standardschriftart"/>
    <w:semiHidden/>
    <w:unhideWhenUsed/>
    <w:rsid w:val="007B7060"/>
  </w:style>
  <w:style w:type="character" w:styleId="Hyperlink">
    <w:name w:val="Hyperlink"/>
    <w:basedOn w:val="Absatz-Standardschriftart"/>
    <w:unhideWhenUsed/>
    <w:rsid w:val="00A84FC1"/>
    <w:rPr>
      <w:color w:val="0563C1" w:themeColor="hyperlink"/>
      <w:u w:val="single"/>
    </w:rPr>
  </w:style>
  <w:style w:type="character" w:styleId="NichtaufgelsteErwhnung">
    <w:name w:val="Unresolved Mention"/>
    <w:basedOn w:val="Absatz-Standardschriftart"/>
    <w:uiPriority w:val="99"/>
    <w:semiHidden/>
    <w:unhideWhenUsed/>
    <w:rsid w:val="00A84F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87174">
      <w:bodyDiv w:val="1"/>
      <w:marLeft w:val="0"/>
      <w:marRight w:val="0"/>
      <w:marTop w:val="0"/>
      <w:marBottom w:val="0"/>
      <w:divBdr>
        <w:top w:val="none" w:sz="0" w:space="0" w:color="auto"/>
        <w:left w:val="none" w:sz="0" w:space="0" w:color="auto"/>
        <w:bottom w:val="none" w:sz="0" w:space="0" w:color="auto"/>
        <w:right w:val="none" w:sz="0" w:space="0" w:color="auto"/>
      </w:divBdr>
    </w:div>
    <w:div w:id="165486040">
      <w:bodyDiv w:val="1"/>
      <w:marLeft w:val="0"/>
      <w:marRight w:val="0"/>
      <w:marTop w:val="0"/>
      <w:marBottom w:val="0"/>
      <w:divBdr>
        <w:top w:val="none" w:sz="0" w:space="0" w:color="auto"/>
        <w:left w:val="none" w:sz="0" w:space="0" w:color="auto"/>
        <w:bottom w:val="none" w:sz="0" w:space="0" w:color="auto"/>
        <w:right w:val="none" w:sz="0" w:space="0" w:color="auto"/>
      </w:divBdr>
      <w:divsChild>
        <w:div w:id="1499925211">
          <w:marLeft w:val="0"/>
          <w:marRight w:val="0"/>
          <w:marTop w:val="0"/>
          <w:marBottom w:val="0"/>
          <w:divBdr>
            <w:top w:val="none" w:sz="0" w:space="0" w:color="auto"/>
            <w:left w:val="none" w:sz="0" w:space="0" w:color="auto"/>
            <w:bottom w:val="none" w:sz="0" w:space="0" w:color="auto"/>
            <w:right w:val="none" w:sz="0" w:space="0" w:color="auto"/>
          </w:divBdr>
          <w:divsChild>
            <w:div w:id="1929001343">
              <w:marLeft w:val="0"/>
              <w:marRight w:val="0"/>
              <w:marTop w:val="0"/>
              <w:marBottom w:val="0"/>
              <w:divBdr>
                <w:top w:val="none" w:sz="0" w:space="0" w:color="auto"/>
                <w:left w:val="none" w:sz="0" w:space="0" w:color="auto"/>
                <w:bottom w:val="none" w:sz="0" w:space="0" w:color="auto"/>
                <w:right w:val="none" w:sz="0" w:space="0" w:color="auto"/>
              </w:divBdr>
              <w:divsChild>
                <w:div w:id="10744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477">
      <w:bodyDiv w:val="1"/>
      <w:marLeft w:val="0"/>
      <w:marRight w:val="0"/>
      <w:marTop w:val="0"/>
      <w:marBottom w:val="0"/>
      <w:divBdr>
        <w:top w:val="none" w:sz="0" w:space="0" w:color="auto"/>
        <w:left w:val="none" w:sz="0" w:space="0" w:color="auto"/>
        <w:bottom w:val="none" w:sz="0" w:space="0" w:color="auto"/>
        <w:right w:val="none" w:sz="0" w:space="0" w:color="auto"/>
      </w:divBdr>
      <w:divsChild>
        <w:div w:id="1543248991">
          <w:marLeft w:val="0"/>
          <w:marRight w:val="0"/>
          <w:marTop w:val="0"/>
          <w:marBottom w:val="0"/>
          <w:divBdr>
            <w:top w:val="none" w:sz="0" w:space="0" w:color="auto"/>
            <w:left w:val="none" w:sz="0" w:space="0" w:color="auto"/>
            <w:bottom w:val="none" w:sz="0" w:space="0" w:color="auto"/>
            <w:right w:val="none" w:sz="0" w:space="0" w:color="auto"/>
          </w:divBdr>
          <w:divsChild>
            <w:div w:id="1217736670">
              <w:marLeft w:val="0"/>
              <w:marRight w:val="0"/>
              <w:marTop w:val="0"/>
              <w:marBottom w:val="0"/>
              <w:divBdr>
                <w:top w:val="none" w:sz="0" w:space="0" w:color="auto"/>
                <w:left w:val="none" w:sz="0" w:space="0" w:color="auto"/>
                <w:bottom w:val="none" w:sz="0" w:space="0" w:color="auto"/>
                <w:right w:val="none" w:sz="0" w:space="0" w:color="auto"/>
              </w:divBdr>
              <w:divsChild>
                <w:div w:id="12423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6466">
      <w:bodyDiv w:val="1"/>
      <w:marLeft w:val="0"/>
      <w:marRight w:val="0"/>
      <w:marTop w:val="0"/>
      <w:marBottom w:val="0"/>
      <w:divBdr>
        <w:top w:val="none" w:sz="0" w:space="0" w:color="auto"/>
        <w:left w:val="none" w:sz="0" w:space="0" w:color="auto"/>
        <w:bottom w:val="none" w:sz="0" w:space="0" w:color="auto"/>
        <w:right w:val="none" w:sz="0" w:space="0" w:color="auto"/>
      </w:divBdr>
      <w:divsChild>
        <w:div w:id="816531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044565">
              <w:marLeft w:val="0"/>
              <w:marRight w:val="0"/>
              <w:marTop w:val="0"/>
              <w:marBottom w:val="0"/>
              <w:divBdr>
                <w:top w:val="none" w:sz="0" w:space="0" w:color="auto"/>
                <w:left w:val="none" w:sz="0" w:space="0" w:color="auto"/>
                <w:bottom w:val="none" w:sz="0" w:space="0" w:color="auto"/>
                <w:right w:val="none" w:sz="0" w:space="0" w:color="auto"/>
              </w:divBdr>
              <w:divsChild>
                <w:div w:id="121014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0623">
      <w:bodyDiv w:val="1"/>
      <w:marLeft w:val="0"/>
      <w:marRight w:val="0"/>
      <w:marTop w:val="0"/>
      <w:marBottom w:val="0"/>
      <w:divBdr>
        <w:top w:val="none" w:sz="0" w:space="0" w:color="auto"/>
        <w:left w:val="none" w:sz="0" w:space="0" w:color="auto"/>
        <w:bottom w:val="none" w:sz="0" w:space="0" w:color="auto"/>
        <w:right w:val="none" w:sz="0" w:space="0" w:color="auto"/>
      </w:divBdr>
      <w:divsChild>
        <w:div w:id="7292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675691">
              <w:marLeft w:val="0"/>
              <w:marRight w:val="0"/>
              <w:marTop w:val="0"/>
              <w:marBottom w:val="0"/>
              <w:divBdr>
                <w:top w:val="none" w:sz="0" w:space="0" w:color="auto"/>
                <w:left w:val="none" w:sz="0" w:space="0" w:color="auto"/>
                <w:bottom w:val="none" w:sz="0" w:space="0" w:color="auto"/>
                <w:right w:val="none" w:sz="0" w:space="0" w:color="auto"/>
              </w:divBdr>
              <w:divsChild>
                <w:div w:id="20570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21333">
      <w:bodyDiv w:val="1"/>
      <w:marLeft w:val="0"/>
      <w:marRight w:val="0"/>
      <w:marTop w:val="0"/>
      <w:marBottom w:val="0"/>
      <w:divBdr>
        <w:top w:val="none" w:sz="0" w:space="0" w:color="auto"/>
        <w:left w:val="none" w:sz="0" w:space="0" w:color="auto"/>
        <w:bottom w:val="none" w:sz="0" w:space="0" w:color="auto"/>
        <w:right w:val="none" w:sz="0" w:space="0" w:color="auto"/>
      </w:divBdr>
      <w:divsChild>
        <w:div w:id="757872521">
          <w:marLeft w:val="0"/>
          <w:marRight w:val="0"/>
          <w:marTop w:val="0"/>
          <w:marBottom w:val="0"/>
          <w:divBdr>
            <w:top w:val="none" w:sz="0" w:space="0" w:color="auto"/>
            <w:left w:val="none" w:sz="0" w:space="0" w:color="auto"/>
            <w:bottom w:val="none" w:sz="0" w:space="0" w:color="auto"/>
            <w:right w:val="none" w:sz="0" w:space="0" w:color="auto"/>
          </w:divBdr>
          <w:divsChild>
            <w:div w:id="2044017476">
              <w:marLeft w:val="0"/>
              <w:marRight w:val="0"/>
              <w:marTop w:val="0"/>
              <w:marBottom w:val="0"/>
              <w:divBdr>
                <w:top w:val="none" w:sz="0" w:space="0" w:color="auto"/>
                <w:left w:val="none" w:sz="0" w:space="0" w:color="auto"/>
                <w:bottom w:val="none" w:sz="0" w:space="0" w:color="auto"/>
                <w:right w:val="none" w:sz="0" w:space="0" w:color="auto"/>
              </w:divBdr>
              <w:divsChild>
                <w:div w:id="19465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6262">
      <w:bodyDiv w:val="1"/>
      <w:marLeft w:val="0"/>
      <w:marRight w:val="0"/>
      <w:marTop w:val="0"/>
      <w:marBottom w:val="0"/>
      <w:divBdr>
        <w:top w:val="none" w:sz="0" w:space="0" w:color="auto"/>
        <w:left w:val="none" w:sz="0" w:space="0" w:color="auto"/>
        <w:bottom w:val="none" w:sz="0" w:space="0" w:color="auto"/>
        <w:right w:val="none" w:sz="0" w:space="0" w:color="auto"/>
      </w:divBdr>
      <w:divsChild>
        <w:div w:id="1874611426">
          <w:marLeft w:val="0"/>
          <w:marRight w:val="0"/>
          <w:marTop w:val="0"/>
          <w:marBottom w:val="0"/>
          <w:divBdr>
            <w:top w:val="none" w:sz="0" w:space="0" w:color="auto"/>
            <w:left w:val="none" w:sz="0" w:space="0" w:color="auto"/>
            <w:bottom w:val="none" w:sz="0" w:space="0" w:color="auto"/>
            <w:right w:val="none" w:sz="0" w:space="0" w:color="auto"/>
          </w:divBdr>
          <w:divsChild>
            <w:div w:id="1899390342">
              <w:marLeft w:val="0"/>
              <w:marRight w:val="0"/>
              <w:marTop w:val="0"/>
              <w:marBottom w:val="0"/>
              <w:divBdr>
                <w:top w:val="none" w:sz="0" w:space="0" w:color="auto"/>
                <w:left w:val="none" w:sz="0" w:space="0" w:color="auto"/>
                <w:bottom w:val="none" w:sz="0" w:space="0" w:color="auto"/>
                <w:right w:val="none" w:sz="0" w:space="0" w:color="auto"/>
              </w:divBdr>
              <w:divsChild>
                <w:div w:id="16793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3351">
      <w:bodyDiv w:val="1"/>
      <w:marLeft w:val="0"/>
      <w:marRight w:val="0"/>
      <w:marTop w:val="0"/>
      <w:marBottom w:val="0"/>
      <w:divBdr>
        <w:top w:val="none" w:sz="0" w:space="0" w:color="auto"/>
        <w:left w:val="none" w:sz="0" w:space="0" w:color="auto"/>
        <w:bottom w:val="none" w:sz="0" w:space="0" w:color="auto"/>
        <w:right w:val="none" w:sz="0" w:space="0" w:color="auto"/>
      </w:divBdr>
      <w:divsChild>
        <w:div w:id="4985728">
          <w:marLeft w:val="0"/>
          <w:marRight w:val="0"/>
          <w:marTop w:val="0"/>
          <w:marBottom w:val="0"/>
          <w:divBdr>
            <w:top w:val="none" w:sz="0" w:space="0" w:color="auto"/>
            <w:left w:val="none" w:sz="0" w:space="0" w:color="auto"/>
            <w:bottom w:val="none" w:sz="0" w:space="0" w:color="auto"/>
            <w:right w:val="none" w:sz="0" w:space="0" w:color="auto"/>
          </w:divBdr>
          <w:divsChild>
            <w:div w:id="789930851">
              <w:marLeft w:val="0"/>
              <w:marRight w:val="0"/>
              <w:marTop w:val="0"/>
              <w:marBottom w:val="0"/>
              <w:divBdr>
                <w:top w:val="none" w:sz="0" w:space="0" w:color="auto"/>
                <w:left w:val="none" w:sz="0" w:space="0" w:color="auto"/>
                <w:bottom w:val="none" w:sz="0" w:space="0" w:color="auto"/>
                <w:right w:val="none" w:sz="0" w:space="0" w:color="auto"/>
              </w:divBdr>
              <w:divsChild>
                <w:div w:id="787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21256">
      <w:bodyDiv w:val="1"/>
      <w:marLeft w:val="0"/>
      <w:marRight w:val="0"/>
      <w:marTop w:val="0"/>
      <w:marBottom w:val="0"/>
      <w:divBdr>
        <w:top w:val="none" w:sz="0" w:space="0" w:color="auto"/>
        <w:left w:val="none" w:sz="0" w:space="0" w:color="auto"/>
        <w:bottom w:val="none" w:sz="0" w:space="0" w:color="auto"/>
        <w:right w:val="none" w:sz="0" w:space="0" w:color="auto"/>
      </w:divBdr>
      <w:divsChild>
        <w:div w:id="849563057">
          <w:marLeft w:val="0"/>
          <w:marRight w:val="0"/>
          <w:marTop w:val="0"/>
          <w:marBottom w:val="0"/>
          <w:divBdr>
            <w:top w:val="none" w:sz="0" w:space="0" w:color="auto"/>
            <w:left w:val="none" w:sz="0" w:space="0" w:color="auto"/>
            <w:bottom w:val="none" w:sz="0" w:space="0" w:color="auto"/>
            <w:right w:val="none" w:sz="0" w:space="0" w:color="auto"/>
          </w:divBdr>
          <w:divsChild>
            <w:div w:id="1357195301">
              <w:marLeft w:val="0"/>
              <w:marRight w:val="0"/>
              <w:marTop w:val="0"/>
              <w:marBottom w:val="0"/>
              <w:divBdr>
                <w:top w:val="none" w:sz="0" w:space="0" w:color="auto"/>
                <w:left w:val="none" w:sz="0" w:space="0" w:color="auto"/>
                <w:bottom w:val="none" w:sz="0" w:space="0" w:color="auto"/>
                <w:right w:val="none" w:sz="0" w:space="0" w:color="auto"/>
              </w:divBdr>
              <w:divsChild>
                <w:div w:id="9536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8473">
      <w:bodyDiv w:val="1"/>
      <w:marLeft w:val="0"/>
      <w:marRight w:val="0"/>
      <w:marTop w:val="0"/>
      <w:marBottom w:val="0"/>
      <w:divBdr>
        <w:top w:val="none" w:sz="0" w:space="0" w:color="auto"/>
        <w:left w:val="none" w:sz="0" w:space="0" w:color="auto"/>
        <w:bottom w:val="none" w:sz="0" w:space="0" w:color="auto"/>
        <w:right w:val="none" w:sz="0" w:space="0" w:color="auto"/>
      </w:divBdr>
      <w:divsChild>
        <w:div w:id="605962362">
          <w:marLeft w:val="0"/>
          <w:marRight w:val="0"/>
          <w:marTop w:val="0"/>
          <w:marBottom w:val="0"/>
          <w:divBdr>
            <w:top w:val="none" w:sz="0" w:space="0" w:color="auto"/>
            <w:left w:val="none" w:sz="0" w:space="0" w:color="auto"/>
            <w:bottom w:val="none" w:sz="0" w:space="0" w:color="auto"/>
            <w:right w:val="none" w:sz="0" w:space="0" w:color="auto"/>
          </w:divBdr>
          <w:divsChild>
            <w:div w:id="362707073">
              <w:marLeft w:val="0"/>
              <w:marRight w:val="0"/>
              <w:marTop w:val="0"/>
              <w:marBottom w:val="0"/>
              <w:divBdr>
                <w:top w:val="none" w:sz="0" w:space="0" w:color="auto"/>
                <w:left w:val="none" w:sz="0" w:space="0" w:color="auto"/>
                <w:bottom w:val="none" w:sz="0" w:space="0" w:color="auto"/>
                <w:right w:val="none" w:sz="0" w:space="0" w:color="auto"/>
              </w:divBdr>
              <w:divsChild>
                <w:div w:id="74947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487577">
      <w:bodyDiv w:val="1"/>
      <w:marLeft w:val="0"/>
      <w:marRight w:val="0"/>
      <w:marTop w:val="0"/>
      <w:marBottom w:val="0"/>
      <w:divBdr>
        <w:top w:val="none" w:sz="0" w:space="0" w:color="auto"/>
        <w:left w:val="none" w:sz="0" w:space="0" w:color="auto"/>
        <w:bottom w:val="none" w:sz="0" w:space="0" w:color="auto"/>
        <w:right w:val="none" w:sz="0" w:space="0" w:color="auto"/>
      </w:divBdr>
    </w:div>
    <w:div w:id="1014184827">
      <w:bodyDiv w:val="1"/>
      <w:marLeft w:val="0"/>
      <w:marRight w:val="0"/>
      <w:marTop w:val="0"/>
      <w:marBottom w:val="0"/>
      <w:divBdr>
        <w:top w:val="none" w:sz="0" w:space="0" w:color="auto"/>
        <w:left w:val="none" w:sz="0" w:space="0" w:color="auto"/>
        <w:bottom w:val="none" w:sz="0" w:space="0" w:color="auto"/>
        <w:right w:val="none" w:sz="0" w:space="0" w:color="auto"/>
      </w:divBdr>
    </w:div>
    <w:div w:id="1093011760">
      <w:bodyDiv w:val="1"/>
      <w:marLeft w:val="0"/>
      <w:marRight w:val="0"/>
      <w:marTop w:val="0"/>
      <w:marBottom w:val="0"/>
      <w:divBdr>
        <w:top w:val="none" w:sz="0" w:space="0" w:color="auto"/>
        <w:left w:val="none" w:sz="0" w:space="0" w:color="auto"/>
        <w:bottom w:val="none" w:sz="0" w:space="0" w:color="auto"/>
        <w:right w:val="none" w:sz="0" w:space="0" w:color="auto"/>
      </w:divBdr>
      <w:divsChild>
        <w:div w:id="1805923186">
          <w:marLeft w:val="0"/>
          <w:marRight w:val="0"/>
          <w:marTop w:val="0"/>
          <w:marBottom w:val="0"/>
          <w:divBdr>
            <w:top w:val="none" w:sz="0" w:space="0" w:color="auto"/>
            <w:left w:val="none" w:sz="0" w:space="0" w:color="auto"/>
            <w:bottom w:val="none" w:sz="0" w:space="0" w:color="auto"/>
            <w:right w:val="none" w:sz="0" w:space="0" w:color="auto"/>
          </w:divBdr>
          <w:divsChild>
            <w:div w:id="190923817">
              <w:marLeft w:val="0"/>
              <w:marRight w:val="0"/>
              <w:marTop w:val="0"/>
              <w:marBottom w:val="0"/>
              <w:divBdr>
                <w:top w:val="none" w:sz="0" w:space="0" w:color="auto"/>
                <w:left w:val="none" w:sz="0" w:space="0" w:color="auto"/>
                <w:bottom w:val="none" w:sz="0" w:space="0" w:color="auto"/>
                <w:right w:val="none" w:sz="0" w:space="0" w:color="auto"/>
              </w:divBdr>
              <w:divsChild>
                <w:div w:id="16222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47692">
      <w:bodyDiv w:val="1"/>
      <w:marLeft w:val="0"/>
      <w:marRight w:val="0"/>
      <w:marTop w:val="0"/>
      <w:marBottom w:val="0"/>
      <w:divBdr>
        <w:top w:val="none" w:sz="0" w:space="0" w:color="auto"/>
        <w:left w:val="none" w:sz="0" w:space="0" w:color="auto"/>
        <w:bottom w:val="none" w:sz="0" w:space="0" w:color="auto"/>
        <w:right w:val="none" w:sz="0" w:space="0" w:color="auto"/>
      </w:divBdr>
    </w:div>
    <w:div w:id="1147549390">
      <w:bodyDiv w:val="1"/>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marLeft w:val="0"/>
              <w:marRight w:val="0"/>
              <w:marTop w:val="0"/>
              <w:marBottom w:val="0"/>
              <w:divBdr>
                <w:top w:val="none" w:sz="0" w:space="0" w:color="auto"/>
                <w:left w:val="none" w:sz="0" w:space="0" w:color="auto"/>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928527">
      <w:bodyDiv w:val="1"/>
      <w:marLeft w:val="0"/>
      <w:marRight w:val="0"/>
      <w:marTop w:val="0"/>
      <w:marBottom w:val="0"/>
      <w:divBdr>
        <w:top w:val="none" w:sz="0" w:space="0" w:color="auto"/>
        <w:left w:val="none" w:sz="0" w:space="0" w:color="auto"/>
        <w:bottom w:val="none" w:sz="0" w:space="0" w:color="auto"/>
        <w:right w:val="none" w:sz="0" w:space="0" w:color="auto"/>
      </w:divBdr>
    </w:div>
    <w:div w:id="1530144352">
      <w:bodyDiv w:val="1"/>
      <w:marLeft w:val="0"/>
      <w:marRight w:val="0"/>
      <w:marTop w:val="0"/>
      <w:marBottom w:val="0"/>
      <w:divBdr>
        <w:top w:val="none" w:sz="0" w:space="0" w:color="auto"/>
        <w:left w:val="none" w:sz="0" w:space="0" w:color="auto"/>
        <w:bottom w:val="none" w:sz="0" w:space="0" w:color="auto"/>
        <w:right w:val="none" w:sz="0" w:space="0" w:color="auto"/>
      </w:divBdr>
    </w:div>
    <w:div w:id="1613975321">
      <w:bodyDiv w:val="1"/>
      <w:marLeft w:val="0"/>
      <w:marRight w:val="0"/>
      <w:marTop w:val="0"/>
      <w:marBottom w:val="0"/>
      <w:divBdr>
        <w:top w:val="none" w:sz="0" w:space="0" w:color="auto"/>
        <w:left w:val="none" w:sz="0" w:space="0" w:color="auto"/>
        <w:bottom w:val="none" w:sz="0" w:space="0" w:color="auto"/>
        <w:right w:val="none" w:sz="0" w:space="0" w:color="auto"/>
      </w:divBdr>
      <w:divsChild>
        <w:div w:id="75784802">
          <w:marLeft w:val="0"/>
          <w:marRight w:val="0"/>
          <w:marTop w:val="0"/>
          <w:marBottom w:val="0"/>
          <w:divBdr>
            <w:top w:val="none" w:sz="0" w:space="0" w:color="auto"/>
            <w:left w:val="none" w:sz="0" w:space="0" w:color="auto"/>
            <w:bottom w:val="none" w:sz="0" w:space="0" w:color="auto"/>
            <w:right w:val="none" w:sz="0" w:space="0" w:color="auto"/>
          </w:divBdr>
          <w:divsChild>
            <w:div w:id="333651637">
              <w:marLeft w:val="0"/>
              <w:marRight w:val="0"/>
              <w:marTop w:val="0"/>
              <w:marBottom w:val="0"/>
              <w:divBdr>
                <w:top w:val="none" w:sz="0" w:space="0" w:color="auto"/>
                <w:left w:val="none" w:sz="0" w:space="0" w:color="auto"/>
                <w:bottom w:val="none" w:sz="0" w:space="0" w:color="auto"/>
                <w:right w:val="none" w:sz="0" w:space="0" w:color="auto"/>
              </w:divBdr>
              <w:divsChild>
                <w:div w:id="105535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52244">
      <w:bodyDiv w:val="1"/>
      <w:marLeft w:val="0"/>
      <w:marRight w:val="0"/>
      <w:marTop w:val="0"/>
      <w:marBottom w:val="0"/>
      <w:divBdr>
        <w:top w:val="none" w:sz="0" w:space="0" w:color="auto"/>
        <w:left w:val="none" w:sz="0" w:space="0" w:color="auto"/>
        <w:bottom w:val="none" w:sz="0" w:space="0" w:color="auto"/>
        <w:right w:val="none" w:sz="0" w:space="0" w:color="auto"/>
      </w:divBdr>
      <w:divsChild>
        <w:div w:id="1295788301">
          <w:marLeft w:val="0"/>
          <w:marRight w:val="0"/>
          <w:marTop w:val="0"/>
          <w:marBottom w:val="0"/>
          <w:divBdr>
            <w:top w:val="none" w:sz="0" w:space="0" w:color="auto"/>
            <w:left w:val="none" w:sz="0" w:space="0" w:color="auto"/>
            <w:bottom w:val="none" w:sz="0" w:space="0" w:color="auto"/>
            <w:right w:val="none" w:sz="0" w:space="0" w:color="auto"/>
          </w:divBdr>
          <w:divsChild>
            <w:div w:id="868178315">
              <w:marLeft w:val="0"/>
              <w:marRight w:val="0"/>
              <w:marTop w:val="0"/>
              <w:marBottom w:val="0"/>
              <w:divBdr>
                <w:top w:val="none" w:sz="0" w:space="0" w:color="auto"/>
                <w:left w:val="none" w:sz="0" w:space="0" w:color="auto"/>
                <w:bottom w:val="none" w:sz="0" w:space="0" w:color="auto"/>
                <w:right w:val="none" w:sz="0" w:space="0" w:color="auto"/>
              </w:divBdr>
              <w:divsChild>
                <w:div w:id="55832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lf.herzog@johannesbad.com"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F:\Auftr&#228;ge\Standort%20Bad%20Fredeburg\Wordformulare\e-mail%20Anlage%20Vorlage%20FK%20Hochsauerland_201104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179C5-42A2-7943-A635-78E7E4A19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F:\Aufträge\Standort Bad Fredeburg\Wordformulare\e-mail Anlage Vorlage FK Hochsauerland_20110413.dot</Template>
  <TotalTime>0</TotalTime>
  <Pages>4</Pages>
  <Words>651</Words>
  <Characters>4103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Johannesbad Reha-Kliniken AG &amp; Co KG</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Ambrosius</dc:creator>
  <cp:lastModifiedBy>Katharina Poppe</cp:lastModifiedBy>
  <cp:revision>3</cp:revision>
  <cp:lastPrinted>2021-03-17T09:25:00Z</cp:lastPrinted>
  <dcterms:created xsi:type="dcterms:W3CDTF">2021-11-30T15:27:00Z</dcterms:created>
  <dcterms:modified xsi:type="dcterms:W3CDTF">2021-11-30T15:27:00Z</dcterms:modified>
</cp:coreProperties>
</file>