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3D9C" w14:textId="519C8753" w:rsidR="00822FF0" w:rsidRPr="000755F0" w:rsidRDefault="00CA2579" w:rsidP="004B043D">
      <w:pPr>
        <w:pStyle w:val="berschrift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0755F0">
        <w:rPr>
          <w:rFonts w:ascii="Arial" w:hAnsi="Arial" w:cs="Arial"/>
          <w:sz w:val="24"/>
          <w:szCs w:val="24"/>
        </w:rPr>
        <w:t xml:space="preserve">Pressemitteilung </w:t>
      </w:r>
      <w:r w:rsidR="006A01B9" w:rsidRPr="000755F0">
        <w:rPr>
          <w:rFonts w:ascii="Arial" w:hAnsi="Arial" w:cs="Arial"/>
          <w:sz w:val="24"/>
          <w:szCs w:val="24"/>
        </w:rPr>
        <w:t>2</w:t>
      </w:r>
      <w:r w:rsidR="00511A5A" w:rsidRPr="000755F0">
        <w:rPr>
          <w:rFonts w:ascii="Arial" w:hAnsi="Arial" w:cs="Arial"/>
          <w:sz w:val="24"/>
          <w:szCs w:val="24"/>
        </w:rPr>
        <w:t>4</w:t>
      </w:r>
      <w:r w:rsidRPr="000755F0">
        <w:rPr>
          <w:rFonts w:ascii="Arial" w:hAnsi="Arial" w:cs="Arial"/>
          <w:sz w:val="24"/>
          <w:szCs w:val="24"/>
        </w:rPr>
        <w:t>.</w:t>
      </w:r>
      <w:r w:rsidR="00654392" w:rsidRPr="000755F0">
        <w:rPr>
          <w:rFonts w:ascii="Arial" w:hAnsi="Arial" w:cs="Arial"/>
          <w:sz w:val="24"/>
          <w:szCs w:val="24"/>
        </w:rPr>
        <w:t>1</w:t>
      </w:r>
      <w:r w:rsidR="00EB7829" w:rsidRPr="000755F0">
        <w:rPr>
          <w:rFonts w:ascii="Arial" w:hAnsi="Arial" w:cs="Arial"/>
          <w:sz w:val="24"/>
          <w:szCs w:val="24"/>
        </w:rPr>
        <w:t>0</w:t>
      </w:r>
      <w:r w:rsidRPr="000755F0">
        <w:rPr>
          <w:rFonts w:ascii="Arial" w:hAnsi="Arial" w:cs="Arial"/>
          <w:sz w:val="24"/>
          <w:szCs w:val="24"/>
        </w:rPr>
        <w:t>.202</w:t>
      </w:r>
      <w:r w:rsidR="00EB7829" w:rsidRPr="000755F0">
        <w:rPr>
          <w:rFonts w:ascii="Arial" w:hAnsi="Arial" w:cs="Arial"/>
          <w:sz w:val="24"/>
          <w:szCs w:val="24"/>
        </w:rPr>
        <w:t>2</w:t>
      </w:r>
    </w:p>
    <w:p w14:paraId="7D004DCB" w14:textId="77777777" w:rsidR="004B043D" w:rsidRPr="00822FF0" w:rsidRDefault="004B043D" w:rsidP="004B043D">
      <w:pPr>
        <w:pStyle w:val="berschrift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B4A8A3D" w14:textId="5006FE9B" w:rsidR="004B043D" w:rsidRDefault="002C69AC" w:rsidP="004B043D">
      <w:pPr>
        <w:pStyle w:val="berschrift1"/>
        <w:spacing w:before="0" w:beforeAutospacing="0" w:after="0" w:afterAutospacing="0" w:line="240" w:lineRule="atLeast"/>
        <w:rPr>
          <w:rStyle w:val="department"/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Bad Mergentheimer Reha- und Akutkliniken</w:t>
      </w:r>
      <w:r w:rsidRPr="0065439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schilderten bei </w:t>
      </w:r>
      <w:r w:rsidR="00654392" w:rsidRPr="00654392">
        <w:rPr>
          <w:rFonts w:ascii="Arial" w:hAnsi="Arial" w:cs="Arial"/>
          <w:sz w:val="32"/>
          <w:szCs w:val="32"/>
        </w:rPr>
        <w:t xml:space="preserve">Gesprächsaustausch </w:t>
      </w:r>
      <w:r>
        <w:rPr>
          <w:rFonts w:ascii="Arial" w:hAnsi="Arial" w:cs="Arial"/>
          <w:sz w:val="32"/>
          <w:szCs w:val="32"/>
        </w:rPr>
        <w:t xml:space="preserve">mit </w:t>
      </w:r>
      <w:r w:rsidR="00654392" w:rsidRPr="00654392">
        <w:rPr>
          <w:rFonts w:ascii="Arial" w:hAnsi="Arial" w:cs="Arial"/>
          <w:sz w:val="32"/>
          <w:szCs w:val="32"/>
        </w:rPr>
        <w:t xml:space="preserve">Wolfgang Reinhart </w:t>
      </w:r>
      <w:r>
        <w:rPr>
          <w:rFonts w:ascii="Arial" w:hAnsi="Arial" w:cs="Arial"/>
          <w:sz w:val="32"/>
          <w:szCs w:val="32"/>
        </w:rPr>
        <w:t>ihre Sorgen und Nöte</w:t>
      </w:r>
      <w:r w:rsidR="004B043D" w:rsidRPr="004B043D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7624FCF" w14:textId="77777777" w:rsidR="004B043D" w:rsidRPr="000755F0" w:rsidRDefault="004B043D" w:rsidP="004B043D">
      <w:pPr>
        <w:pStyle w:val="berschrift1"/>
        <w:spacing w:before="0" w:beforeAutospacing="0" w:after="0" w:afterAutospacing="0" w:line="240" w:lineRule="atLeast"/>
        <w:rPr>
          <w:rStyle w:val="department"/>
          <w:rFonts w:ascii="Arial" w:hAnsi="Arial" w:cs="Arial"/>
          <w:b w:val="0"/>
          <w:bCs w:val="0"/>
          <w:i/>
          <w:iCs/>
          <w:color w:val="000000" w:themeColor="text1"/>
          <w:sz w:val="20"/>
          <w:szCs w:val="20"/>
        </w:rPr>
      </w:pPr>
    </w:p>
    <w:p w14:paraId="664B87BD" w14:textId="44715805" w:rsidR="004B043D" w:rsidRPr="000755F0" w:rsidRDefault="004B043D" w:rsidP="004B043D">
      <w:pPr>
        <w:pStyle w:val="berschrift1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</w:pPr>
      <w:r w:rsidRPr="000755F0">
        <w:rPr>
          <w:rStyle w:val="department"/>
          <w:rFonts w:ascii="Arial" w:hAnsi="Arial" w:cs="Arial"/>
          <w:b w:val="0"/>
          <w:bCs w:val="0"/>
          <w:i/>
          <w:iCs/>
          <w:color w:val="000000" w:themeColor="text1"/>
          <w:sz w:val="20"/>
          <w:szCs w:val="20"/>
        </w:rPr>
        <w:t>Corona, steigende Energiekosten, hohe Inflation, Personalmangel und großer Bürokratieaufwand stellen für Kliniken ganz besondere Herausforderungen und Belastungen dar /</w:t>
      </w:r>
      <w:r w:rsidRPr="000755F0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Landtagsvizepräsident Professor Dr. Wolfgang Reinhart will sich bei Land und Bund für einen Kostenausgleich einsetzen</w:t>
      </w:r>
    </w:p>
    <w:p w14:paraId="45A584C3" w14:textId="7AA34954" w:rsidR="005253DE" w:rsidRPr="0038344C" w:rsidRDefault="005253DE" w:rsidP="004B043D">
      <w:pPr>
        <w:pStyle w:val="berschrift1"/>
        <w:spacing w:before="0" w:beforeAutospacing="0" w:after="0" w:afterAutospacing="0" w:line="240" w:lineRule="atLeast"/>
        <w:rPr>
          <w:rFonts w:ascii="Arial" w:hAnsi="Arial" w:cs="Arial"/>
          <w:color w:val="000000" w:themeColor="text1"/>
          <w:sz w:val="32"/>
          <w:szCs w:val="32"/>
        </w:rPr>
      </w:pPr>
    </w:p>
    <w:p w14:paraId="6A46B7BA" w14:textId="0922CDEF" w:rsidR="009F5F87" w:rsidRPr="004F3D52" w:rsidRDefault="00654392" w:rsidP="004B043D">
      <w:pPr>
        <w:spacing w:line="24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Bad Mergentheim</w:t>
      </w:r>
      <w:r w:rsidR="006F3A7C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/ Main-Tauber-Kreis</w:t>
      </w:r>
      <w:r w:rsidR="004F3D52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–</w:t>
      </w:r>
      <w:r w:rsidR="00DA11F9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4690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Corona, steigende Energiekosten, hohe Inflation, </w:t>
      </w:r>
      <w:r w:rsidR="00A168A3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>Personalmangel</w:t>
      </w:r>
      <w:r w:rsidR="008B249F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168A3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– dies </w:t>
      </w:r>
      <w:r w:rsidR="003F4690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sind Beispiele für wesentliche Faktoren, die für </w:t>
      </w:r>
      <w:r w:rsidR="008B249F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>Akut-,</w:t>
      </w:r>
      <w:r w:rsidR="003F4690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 Kur- und Rehakliniken ganz besondere Herausforderungen und Belastungen </w:t>
      </w:r>
      <w:r w:rsidR="00FF262B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im Alltag </w:t>
      </w:r>
      <w:r w:rsidR="003F4690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mit sich bringen. Vor diesem Hintergrund waren </w:t>
      </w:r>
      <w:r w:rsidR="0078150C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>Sorgen, Nöte, Wünsche und Anregungen</w:t>
      </w:r>
      <w:r w:rsidR="008A6BF1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 der Bad Mergentheimer Kliniken Them</w:t>
      </w:r>
      <w:r w:rsidR="008B249F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>en</w:t>
      </w:r>
      <w:r w:rsidR="008A6BF1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 eines Gesprächsaustausch</w:t>
      </w:r>
      <w:r w:rsidR="008B249F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>es</w:t>
      </w:r>
      <w:r w:rsidR="008A6BF1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 des </w:t>
      </w:r>
      <w:r w:rsidR="008A6BF1" w:rsidRPr="000755F0">
        <w:rPr>
          <w:rFonts w:ascii="Arial" w:hAnsi="Arial" w:cs="Arial"/>
          <w:b/>
          <w:bCs/>
          <w:sz w:val="20"/>
          <w:szCs w:val="20"/>
        </w:rPr>
        <w:t xml:space="preserve">Landtagsvizepräsidenten und </w:t>
      </w:r>
      <w:r w:rsidR="00D514BB" w:rsidRPr="000755F0">
        <w:rPr>
          <w:rFonts w:ascii="Arial" w:hAnsi="Arial" w:cs="Arial"/>
          <w:b/>
          <w:bCs/>
          <w:sz w:val="20"/>
          <w:szCs w:val="20"/>
        </w:rPr>
        <w:t>Kurverwaltungsratsvorsitzenden</w:t>
      </w:r>
      <w:r w:rsidR="008A6BF1" w:rsidRPr="000755F0">
        <w:rPr>
          <w:rFonts w:ascii="Arial" w:hAnsi="Arial" w:cs="Arial"/>
          <w:b/>
          <w:bCs/>
          <w:sz w:val="20"/>
          <w:szCs w:val="20"/>
        </w:rPr>
        <w:t xml:space="preserve"> Professor Dr. Wolfgang Reinhart mit Leitungen der Einrichtungen.</w:t>
      </w:r>
      <w:r w:rsidR="008B249F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E0EF2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>Teilnehme</w:t>
      </w:r>
      <w:r w:rsidR="008B249F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>nde</w:t>
      </w:r>
      <w:r w:rsidR="007E0EF2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 an dem Gesprächsaustausch waren zudem Oberbürgermeister Udo Glatthaar, Kurdirektor Sven Dell</w:t>
      </w:r>
      <w:r w:rsidR="009F5F87" w:rsidRPr="000755F0">
        <w:rPr>
          <w:rStyle w:val="department"/>
          <w:rFonts w:ascii="Arial" w:hAnsi="Arial" w:cs="Arial"/>
          <w:b/>
          <w:bCs/>
          <w:color w:val="000000" w:themeColor="text1"/>
          <w:sz w:val="20"/>
          <w:szCs w:val="20"/>
        </w:rPr>
        <w:t xml:space="preserve"> und </w:t>
      </w:r>
      <w:r w:rsidR="007E0EF2" w:rsidRPr="000755F0">
        <w:rPr>
          <w:rFonts w:ascii="Arial" w:hAnsi="Arial" w:cs="Arial"/>
          <w:b/>
          <w:bCs/>
          <w:sz w:val="20"/>
          <w:szCs w:val="20"/>
        </w:rPr>
        <w:t xml:space="preserve">Lorena </w:t>
      </w:r>
      <w:proofErr w:type="spellStart"/>
      <w:r w:rsidR="007E0EF2" w:rsidRPr="000755F0">
        <w:rPr>
          <w:rFonts w:ascii="Arial" w:hAnsi="Arial" w:cs="Arial"/>
          <w:b/>
          <w:bCs/>
          <w:sz w:val="20"/>
          <w:szCs w:val="20"/>
        </w:rPr>
        <w:t>Klingert</w:t>
      </w:r>
      <w:proofErr w:type="spellEnd"/>
      <w:r w:rsidR="007E0EF2" w:rsidRPr="000755F0">
        <w:rPr>
          <w:rFonts w:ascii="Arial" w:hAnsi="Arial" w:cs="Arial"/>
          <w:b/>
          <w:bCs/>
          <w:sz w:val="20"/>
          <w:szCs w:val="20"/>
        </w:rPr>
        <w:t xml:space="preserve"> </w:t>
      </w:r>
      <w:r w:rsidR="009F5F87" w:rsidRPr="000755F0">
        <w:rPr>
          <w:rFonts w:ascii="Arial" w:hAnsi="Arial" w:cs="Arial"/>
          <w:b/>
          <w:bCs/>
          <w:sz w:val="20"/>
          <w:szCs w:val="20"/>
        </w:rPr>
        <w:t xml:space="preserve">von der städtischen </w:t>
      </w:r>
      <w:r w:rsidR="007E0EF2" w:rsidRPr="000755F0">
        <w:rPr>
          <w:rFonts w:ascii="Arial" w:hAnsi="Arial" w:cs="Arial"/>
          <w:b/>
          <w:bCs/>
          <w:sz w:val="20"/>
          <w:szCs w:val="20"/>
        </w:rPr>
        <w:t>Wirtschaftsförderung</w:t>
      </w:r>
      <w:r w:rsidR="008B249F" w:rsidRPr="000755F0">
        <w:rPr>
          <w:rFonts w:ascii="Arial" w:hAnsi="Arial" w:cs="Arial"/>
          <w:b/>
          <w:bCs/>
          <w:sz w:val="20"/>
          <w:szCs w:val="20"/>
        </w:rPr>
        <w:t>.</w:t>
      </w:r>
    </w:p>
    <w:p w14:paraId="3EF118F3" w14:textId="77777777" w:rsidR="004B043D" w:rsidRPr="008B249F" w:rsidRDefault="004B043D" w:rsidP="004B043D">
      <w:pPr>
        <w:spacing w:line="24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2EF07713" w14:textId="425700D6" w:rsidR="00654392" w:rsidRDefault="003C086C" w:rsidP="004B043D">
      <w:pPr>
        <w:spacing w:line="240" w:lineRule="atLeast"/>
        <w:rPr>
          <w:rStyle w:val="department"/>
          <w:rFonts w:ascii="Arial" w:hAnsi="Arial" w:cs="Arial"/>
          <w:color w:val="000000" w:themeColor="text1"/>
          <w:sz w:val="20"/>
          <w:szCs w:val="20"/>
        </w:rPr>
      </w:pPr>
      <w:r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Die hohe Bedeutung insbesondere der örtlichen Kur- und Rehakliniken als Standortfaktor sowie für Bad Mergentheims Rolle als Kur- und Gesundheitsstadt hob Udo Glatthaar hervor.</w:t>
      </w:r>
      <w:r w:rsidR="00AF702C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„Die Stadt unterstützt die Kliniken im Rahmen ihrer Möglichkeiten, entscheidend ist allerdings, was Bund </w:t>
      </w:r>
      <w:r w:rsidR="00D85DA0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und </w:t>
      </w:r>
      <w:r w:rsidR="00AF702C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Land </w:t>
      </w:r>
      <w:r w:rsidR="00D85DA0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schaffen</w:t>
      </w:r>
      <w:r w:rsidR="00AF702C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, um diese Thematiken und Probleme in den Griff zu bekommen“, stellte der Oberbürgermeister klar.</w:t>
      </w:r>
    </w:p>
    <w:p w14:paraId="1EC7F46D" w14:textId="77777777" w:rsidR="004B043D" w:rsidRPr="002C69AC" w:rsidRDefault="004B043D" w:rsidP="004B043D">
      <w:pPr>
        <w:spacing w:line="240" w:lineRule="atLeast"/>
        <w:rPr>
          <w:rStyle w:val="department"/>
          <w:rFonts w:ascii="Arial" w:hAnsi="Arial" w:cs="Arial"/>
          <w:color w:val="000000" w:themeColor="text1"/>
          <w:sz w:val="20"/>
          <w:szCs w:val="20"/>
        </w:rPr>
      </w:pPr>
    </w:p>
    <w:p w14:paraId="5BC83DB4" w14:textId="1FE1BA75" w:rsidR="00A437E3" w:rsidRDefault="00060CE2" w:rsidP="004B043D">
      <w:pPr>
        <w:spacing w:line="240" w:lineRule="atLeast"/>
        <w:rPr>
          <w:rStyle w:val="department"/>
          <w:rFonts w:ascii="Arial" w:hAnsi="Arial" w:cs="Arial"/>
          <w:color w:val="000000" w:themeColor="text1"/>
          <w:sz w:val="20"/>
          <w:szCs w:val="20"/>
        </w:rPr>
      </w:pPr>
      <w:r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„Die </w:t>
      </w:r>
      <w:r w:rsidR="00C614C7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CDU-Landtagsfraktion hat den Sozialminister und die </w:t>
      </w:r>
      <w:r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Landesregierung </w:t>
      </w:r>
      <w:r w:rsidR="000C3B82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zu einer Bundesratsinitiative aufgefordert, dass der Bund den Inflationsausgleich für Krankenhäuser und Rehakliniken komplett trage“</w:t>
      </w:r>
      <w:r w:rsidR="0085274A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25121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berichtete Wolfgang Reinhart.</w:t>
      </w:r>
      <w:r w:rsidR="00496ADD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3B82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„Wenn 60 Prozent der Kliniken in den Roten Zahlen sind, kann auf Dauer kein Gesundheitswesen aufrechterhalten werden“, gab </w:t>
      </w:r>
      <w:r w:rsidR="000351F1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er </w:t>
      </w:r>
      <w:r w:rsidR="000C3B82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zu bedenken. </w:t>
      </w:r>
      <w:r w:rsidR="000351F1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Mit den rund 200 Millionen Euro des Bundes und den etwa 600 Millionen Euro aus dem Lande</w:t>
      </w:r>
      <w:r w:rsidR="008C286D">
        <w:rPr>
          <w:rStyle w:val="department"/>
          <w:rFonts w:ascii="Arial" w:hAnsi="Arial" w:cs="Arial"/>
          <w:color w:val="000000" w:themeColor="text1"/>
          <w:sz w:val="20"/>
          <w:szCs w:val="20"/>
        </w:rPr>
        <w:t>s</w:t>
      </w:r>
      <w:r w:rsidR="000351F1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haushalt werde die Landesregierung über 800 </w:t>
      </w:r>
      <w:r w:rsidR="00313BC8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Millionen </w:t>
      </w:r>
      <w:r w:rsidR="000351F1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Euro für Investitionsförderungen zur Verfügung stellen, kündigte Wolfgang Reinhart an, der auch dem Wirtschafts- und dem Finanzausschuss des Landtags</w:t>
      </w:r>
      <w:r w:rsidR="00CA6D1E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angehört</w:t>
      </w:r>
      <w:r w:rsidR="000351F1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.</w:t>
      </w:r>
    </w:p>
    <w:p w14:paraId="1B5954F7" w14:textId="77777777" w:rsidR="004B043D" w:rsidRPr="002C69AC" w:rsidRDefault="004B043D" w:rsidP="004B043D">
      <w:pPr>
        <w:spacing w:line="240" w:lineRule="atLeast"/>
        <w:rPr>
          <w:rStyle w:val="department"/>
          <w:rFonts w:ascii="Arial" w:hAnsi="Arial" w:cs="Arial"/>
          <w:color w:val="000000" w:themeColor="text1"/>
          <w:sz w:val="20"/>
          <w:szCs w:val="20"/>
        </w:rPr>
      </w:pPr>
    </w:p>
    <w:p w14:paraId="3F00ACC0" w14:textId="4D1D3583" w:rsidR="004327EE" w:rsidRDefault="001E45E1" w:rsidP="004B043D">
      <w:pPr>
        <w:spacing w:line="240" w:lineRule="atLeast"/>
        <w:rPr>
          <w:rStyle w:val="department"/>
          <w:rFonts w:ascii="Arial" w:hAnsi="Arial" w:cs="Arial"/>
          <w:color w:val="000000" w:themeColor="text1"/>
          <w:sz w:val="20"/>
          <w:szCs w:val="20"/>
        </w:rPr>
      </w:pPr>
      <w:r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Allerdings sei der Bund Ansprechpartner, sofern es um betriebliche </w:t>
      </w:r>
      <w:r w:rsidR="00C03DCE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und </w:t>
      </w:r>
      <w:r w:rsidR="00C03DCE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nicht um investive</w:t>
      </w:r>
      <w:r w:rsidR="00C03DCE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Kosten gehe.</w:t>
      </w:r>
      <w:r w:rsidR="0095043D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„</w:t>
      </w:r>
      <w:r w:rsidR="00C03DCE">
        <w:rPr>
          <w:rStyle w:val="department"/>
          <w:rFonts w:ascii="Arial" w:hAnsi="Arial" w:cs="Arial"/>
          <w:color w:val="000000" w:themeColor="text1"/>
          <w:sz w:val="20"/>
          <w:szCs w:val="20"/>
        </w:rPr>
        <w:t>W</w:t>
      </w:r>
      <w:r w:rsidR="00C03DCE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ir müssen aufgrund </w:t>
      </w:r>
      <w:r w:rsidR="0095043D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der problematischen Finanz- und Kostensituation postulieren, den Gesundheitsstandort wettbewerbsfähig zu erhalten“, bekräftigte der Landtagsvizepräsident</w:t>
      </w:r>
      <w:r w:rsidR="00D514BB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und Verwaltungsratsvorsitzende</w:t>
      </w:r>
      <w:r w:rsidR="0086498E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.</w:t>
      </w:r>
      <w:r w:rsidR="00084F5F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Einerseits werde die Verschiebung der demografischen Lage die </w:t>
      </w:r>
      <w:r w:rsidR="00AF5D3F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Sozialversicherungen</w:t>
      </w:r>
      <w:r w:rsidR="00084F5F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 noch stärker belasten</w:t>
      </w:r>
      <w:r w:rsidR="002B3765">
        <w:rPr>
          <w:rStyle w:val="department"/>
          <w:rFonts w:ascii="Arial" w:hAnsi="Arial" w:cs="Arial"/>
          <w:color w:val="000000" w:themeColor="text1"/>
          <w:sz w:val="20"/>
          <w:szCs w:val="20"/>
        </w:rPr>
        <w:t>, a</w:t>
      </w:r>
      <w:r w:rsidR="00084F5F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ndererseits der Bedarf nach Klinikplätzen </w:t>
      </w:r>
      <w:r w:rsidR="00ED08F5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immer mehr ansteigen.</w:t>
      </w:r>
    </w:p>
    <w:p w14:paraId="749ABBC0" w14:textId="77777777" w:rsidR="004B043D" w:rsidRPr="002C69AC" w:rsidRDefault="004B043D" w:rsidP="004B043D">
      <w:pPr>
        <w:spacing w:line="240" w:lineRule="atLeast"/>
        <w:rPr>
          <w:rStyle w:val="department"/>
          <w:rFonts w:ascii="Arial" w:hAnsi="Arial" w:cs="Arial"/>
          <w:color w:val="000000" w:themeColor="text1"/>
          <w:sz w:val="20"/>
          <w:szCs w:val="20"/>
        </w:rPr>
      </w:pPr>
    </w:p>
    <w:p w14:paraId="73543394" w14:textId="5966E7DE" w:rsidR="00520922" w:rsidRDefault="00520922" w:rsidP="004B043D">
      <w:pPr>
        <w:spacing w:line="240" w:lineRule="atLeast"/>
        <w:rPr>
          <w:rFonts w:ascii="Arial" w:hAnsi="Arial" w:cs="Arial"/>
          <w:sz w:val="20"/>
          <w:szCs w:val="20"/>
        </w:rPr>
      </w:pPr>
      <w:r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„Es geht uns nicht darum</w:t>
      </w:r>
      <w:r w:rsidR="00095D9D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, aus der Stadtkasse einige Tausend Euro zu erhalten, sondern vielmehr, wie wir gemeinsam weiter vorangehen </w:t>
      </w:r>
      <w:r w:rsidR="00AC771F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und welche Schritte wir ansetzen </w:t>
      </w:r>
      <w:r w:rsidR="00095D9D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>könnten</w:t>
      </w:r>
      <w:r w:rsidR="00AC771F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“, betonte stellvertretend </w:t>
      </w:r>
      <w:r w:rsidR="00AC771F" w:rsidRPr="002C69AC">
        <w:rPr>
          <w:rFonts w:ascii="Arial" w:hAnsi="Arial" w:cs="Arial"/>
          <w:sz w:val="20"/>
          <w:szCs w:val="20"/>
        </w:rPr>
        <w:t>Barbara Dosch-Funk</w:t>
      </w:r>
      <w:r w:rsidR="006D4111" w:rsidRPr="002C69AC">
        <w:rPr>
          <w:rFonts w:ascii="Arial" w:hAnsi="Arial" w:cs="Arial"/>
          <w:sz w:val="20"/>
          <w:szCs w:val="20"/>
        </w:rPr>
        <w:t xml:space="preserve">, Geschäftsführerin </w:t>
      </w:r>
      <w:r w:rsidR="00072293" w:rsidRPr="002C69AC">
        <w:rPr>
          <w:rFonts w:ascii="Arial" w:hAnsi="Arial" w:cs="Arial"/>
          <w:sz w:val="20"/>
          <w:szCs w:val="20"/>
        </w:rPr>
        <w:t>de</w:t>
      </w:r>
      <w:r w:rsidR="006D4111" w:rsidRPr="002C69AC">
        <w:rPr>
          <w:rFonts w:ascii="Arial" w:hAnsi="Arial" w:cs="Arial"/>
          <w:sz w:val="20"/>
          <w:szCs w:val="20"/>
        </w:rPr>
        <w:t>r</w:t>
      </w:r>
      <w:r w:rsidR="00072293" w:rsidRPr="002C69AC">
        <w:rPr>
          <w:rFonts w:ascii="Arial" w:hAnsi="Arial" w:cs="Arial"/>
          <w:sz w:val="20"/>
          <w:szCs w:val="20"/>
        </w:rPr>
        <w:t xml:space="preserve"> Kliniken Dr. </w:t>
      </w:r>
      <w:proofErr w:type="spellStart"/>
      <w:r w:rsidR="00072293" w:rsidRPr="002C69AC">
        <w:rPr>
          <w:rFonts w:ascii="Arial" w:hAnsi="Arial" w:cs="Arial"/>
          <w:sz w:val="20"/>
          <w:szCs w:val="20"/>
        </w:rPr>
        <w:t>Vötisch</w:t>
      </w:r>
      <w:proofErr w:type="spellEnd"/>
      <w:r w:rsidR="00AC771F" w:rsidRPr="002C69AC">
        <w:rPr>
          <w:rFonts w:ascii="Arial" w:hAnsi="Arial" w:cs="Arial"/>
          <w:sz w:val="20"/>
          <w:szCs w:val="20"/>
        </w:rPr>
        <w:t xml:space="preserve">. </w:t>
      </w:r>
      <w:r w:rsidR="002E3B25" w:rsidRPr="002C69AC">
        <w:rPr>
          <w:rFonts w:ascii="Arial" w:hAnsi="Arial" w:cs="Arial"/>
          <w:sz w:val="20"/>
          <w:szCs w:val="20"/>
        </w:rPr>
        <w:t>Zusätzlich belastend seien die hohen Rückzahlungsforderungen aus den Coronageldern</w:t>
      </w:r>
      <w:r w:rsidR="00461945" w:rsidRPr="002C69AC">
        <w:rPr>
          <w:rFonts w:ascii="Arial" w:hAnsi="Arial" w:cs="Arial"/>
          <w:sz w:val="20"/>
          <w:szCs w:val="20"/>
        </w:rPr>
        <w:t xml:space="preserve">. Bezüglich der hohen Energiekosten stehe man </w:t>
      </w:r>
      <w:r w:rsidR="002B3765">
        <w:rPr>
          <w:rFonts w:ascii="Arial" w:hAnsi="Arial" w:cs="Arial"/>
          <w:sz w:val="20"/>
          <w:szCs w:val="20"/>
        </w:rPr>
        <w:t xml:space="preserve">lokal </w:t>
      </w:r>
      <w:r w:rsidR="00461945" w:rsidRPr="002C69AC">
        <w:rPr>
          <w:rFonts w:ascii="Arial" w:hAnsi="Arial" w:cs="Arial"/>
          <w:sz w:val="20"/>
          <w:szCs w:val="20"/>
        </w:rPr>
        <w:t>mit der Geschäftsführung des Stadtwerks Tauberfranken intensiv im Gespräch</w:t>
      </w:r>
      <w:r w:rsidR="00597222" w:rsidRPr="002C69AC">
        <w:rPr>
          <w:rFonts w:ascii="Arial" w:hAnsi="Arial" w:cs="Arial"/>
          <w:sz w:val="20"/>
          <w:szCs w:val="20"/>
        </w:rPr>
        <w:t>.</w:t>
      </w:r>
    </w:p>
    <w:p w14:paraId="5BDA1E04" w14:textId="77777777" w:rsidR="004B043D" w:rsidRPr="002C69AC" w:rsidRDefault="004B043D" w:rsidP="004B043D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6B0A587" w14:textId="77777777" w:rsidR="008C286D" w:rsidRDefault="006D140C" w:rsidP="004B043D">
      <w:pPr>
        <w:spacing w:line="240" w:lineRule="atLeast"/>
        <w:rPr>
          <w:rFonts w:ascii="Arial" w:hAnsi="Arial" w:cs="Arial"/>
          <w:sz w:val="20"/>
          <w:szCs w:val="20"/>
        </w:rPr>
      </w:pPr>
      <w:r w:rsidRPr="002C69AC">
        <w:rPr>
          <w:rFonts w:ascii="Arial" w:hAnsi="Arial" w:cs="Arial"/>
          <w:sz w:val="20"/>
          <w:szCs w:val="20"/>
        </w:rPr>
        <w:t>„I</w:t>
      </w:r>
      <w:r w:rsidR="00ED1A94">
        <w:rPr>
          <w:rFonts w:ascii="Arial" w:hAnsi="Arial" w:cs="Arial"/>
          <w:sz w:val="20"/>
          <w:szCs w:val="20"/>
        </w:rPr>
        <w:t xml:space="preserve">m Fokus von </w:t>
      </w:r>
      <w:r w:rsidRPr="002C69AC">
        <w:rPr>
          <w:rFonts w:ascii="Arial" w:hAnsi="Arial" w:cs="Arial"/>
          <w:sz w:val="20"/>
          <w:szCs w:val="20"/>
        </w:rPr>
        <w:t xml:space="preserve">Diskussionen oder Medienberichten </w:t>
      </w:r>
      <w:r w:rsidR="00ED1A94">
        <w:rPr>
          <w:rFonts w:ascii="Arial" w:hAnsi="Arial" w:cs="Arial"/>
          <w:sz w:val="20"/>
          <w:szCs w:val="20"/>
        </w:rPr>
        <w:t>stehen</w:t>
      </w:r>
      <w:r w:rsidRPr="002C69AC">
        <w:rPr>
          <w:rFonts w:ascii="Arial" w:hAnsi="Arial" w:cs="Arial"/>
          <w:sz w:val="20"/>
          <w:szCs w:val="20"/>
        </w:rPr>
        <w:t xml:space="preserve"> Krankenhäuser und Pflege</w:t>
      </w:r>
      <w:r w:rsidR="009F4EF9" w:rsidRPr="002C69AC">
        <w:rPr>
          <w:rFonts w:ascii="Arial" w:hAnsi="Arial" w:cs="Arial"/>
          <w:sz w:val="20"/>
          <w:szCs w:val="20"/>
        </w:rPr>
        <w:t>h</w:t>
      </w:r>
      <w:r w:rsidRPr="002C69AC">
        <w:rPr>
          <w:rFonts w:ascii="Arial" w:hAnsi="Arial" w:cs="Arial"/>
          <w:sz w:val="20"/>
          <w:szCs w:val="20"/>
        </w:rPr>
        <w:t>ei</w:t>
      </w:r>
      <w:r w:rsidR="009F4EF9" w:rsidRPr="002C69AC">
        <w:rPr>
          <w:rFonts w:ascii="Arial" w:hAnsi="Arial" w:cs="Arial"/>
          <w:sz w:val="20"/>
          <w:szCs w:val="20"/>
        </w:rPr>
        <w:t>me</w:t>
      </w:r>
      <w:r w:rsidRPr="002C69AC">
        <w:rPr>
          <w:rFonts w:ascii="Arial" w:hAnsi="Arial" w:cs="Arial"/>
          <w:sz w:val="20"/>
          <w:szCs w:val="20"/>
        </w:rPr>
        <w:t>, während Rehakliniken fast komplett durch das Raster fallen</w:t>
      </w:r>
      <w:r w:rsidR="009F4EF9" w:rsidRPr="002C69AC">
        <w:rPr>
          <w:rFonts w:ascii="Arial" w:hAnsi="Arial" w:cs="Arial"/>
          <w:sz w:val="20"/>
          <w:szCs w:val="20"/>
        </w:rPr>
        <w:t xml:space="preserve"> und in der übergeordneten Politik keinen großen Stellenwert zu besitzen</w:t>
      </w:r>
      <w:r w:rsidR="0096682E" w:rsidRPr="002C69AC">
        <w:rPr>
          <w:rFonts w:ascii="Arial" w:hAnsi="Arial" w:cs="Arial"/>
          <w:sz w:val="20"/>
          <w:szCs w:val="20"/>
        </w:rPr>
        <w:t xml:space="preserve"> scheinen wie etwa bei Inflationszuschüssen</w:t>
      </w:r>
      <w:r w:rsidR="009F4EF9" w:rsidRPr="002C69AC">
        <w:rPr>
          <w:rFonts w:ascii="Arial" w:hAnsi="Arial" w:cs="Arial"/>
          <w:sz w:val="20"/>
          <w:szCs w:val="20"/>
        </w:rPr>
        <w:t xml:space="preserve">, dabei sind sie ebenso </w:t>
      </w:r>
      <w:r w:rsidR="005F5D4E" w:rsidRPr="002C69AC">
        <w:rPr>
          <w:rFonts w:ascii="Arial" w:hAnsi="Arial" w:cs="Arial"/>
          <w:sz w:val="20"/>
          <w:szCs w:val="20"/>
        </w:rPr>
        <w:t xml:space="preserve">wichtig </w:t>
      </w:r>
      <w:r w:rsidR="009F4EF9" w:rsidRPr="002C69AC">
        <w:rPr>
          <w:rFonts w:ascii="Arial" w:hAnsi="Arial" w:cs="Arial"/>
          <w:sz w:val="20"/>
          <w:szCs w:val="20"/>
        </w:rPr>
        <w:t>wie die Akutk</w:t>
      </w:r>
      <w:r w:rsidR="005F5D4E" w:rsidRPr="002C69AC">
        <w:rPr>
          <w:rFonts w:ascii="Arial" w:hAnsi="Arial" w:cs="Arial"/>
          <w:sz w:val="20"/>
          <w:szCs w:val="20"/>
        </w:rPr>
        <w:t xml:space="preserve">rankenhäuser sowie dementsprechend von der Bedeutung gleichzusetzen und </w:t>
      </w:r>
      <w:r w:rsidR="0042769D" w:rsidRPr="002C69AC">
        <w:rPr>
          <w:rFonts w:ascii="Arial" w:hAnsi="Arial" w:cs="Arial"/>
          <w:sz w:val="20"/>
          <w:szCs w:val="20"/>
        </w:rPr>
        <w:t>adäquat</w:t>
      </w:r>
      <w:r w:rsidR="005F5D4E" w:rsidRPr="002C69AC">
        <w:rPr>
          <w:rFonts w:ascii="Arial" w:hAnsi="Arial" w:cs="Arial"/>
          <w:sz w:val="20"/>
          <w:szCs w:val="20"/>
        </w:rPr>
        <w:t xml:space="preserve"> zu unterstützen</w:t>
      </w:r>
      <w:r w:rsidRPr="002C69AC">
        <w:rPr>
          <w:rFonts w:ascii="Arial" w:hAnsi="Arial" w:cs="Arial"/>
          <w:sz w:val="20"/>
          <w:szCs w:val="20"/>
        </w:rPr>
        <w:t xml:space="preserve">“, ergänzte </w:t>
      </w:r>
      <w:r w:rsidR="00195201" w:rsidRPr="002C69AC">
        <w:rPr>
          <w:rFonts w:ascii="Arial" w:hAnsi="Arial" w:cs="Arial"/>
          <w:sz w:val="20"/>
          <w:szCs w:val="20"/>
        </w:rPr>
        <w:t>der kaufmännische Direktor</w:t>
      </w:r>
      <w:r w:rsidRPr="002C69AC">
        <w:rPr>
          <w:rFonts w:ascii="Arial" w:hAnsi="Arial" w:cs="Arial"/>
          <w:sz w:val="20"/>
          <w:szCs w:val="20"/>
        </w:rPr>
        <w:t xml:space="preserve"> </w:t>
      </w:r>
      <w:r w:rsidR="00195201" w:rsidRPr="002C69AC">
        <w:rPr>
          <w:rFonts w:ascii="Arial" w:hAnsi="Arial" w:cs="Arial"/>
          <w:sz w:val="20"/>
          <w:szCs w:val="20"/>
        </w:rPr>
        <w:t xml:space="preserve">des Caritas Krankenhauses, </w:t>
      </w:r>
      <w:r w:rsidR="00072293" w:rsidRPr="002C69AC">
        <w:rPr>
          <w:rFonts w:ascii="Arial" w:hAnsi="Arial" w:cs="Arial"/>
          <w:sz w:val="20"/>
          <w:szCs w:val="20"/>
        </w:rPr>
        <w:t>Matthias Kaufmann</w:t>
      </w:r>
      <w:r w:rsidR="00195201" w:rsidRPr="002C69AC">
        <w:rPr>
          <w:rFonts w:ascii="Arial" w:hAnsi="Arial" w:cs="Arial"/>
          <w:sz w:val="20"/>
          <w:szCs w:val="20"/>
        </w:rPr>
        <w:t>.</w:t>
      </w:r>
      <w:r w:rsidR="00ED1A94">
        <w:rPr>
          <w:rFonts w:ascii="Arial" w:hAnsi="Arial" w:cs="Arial"/>
          <w:sz w:val="20"/>
          <w:szCs w:val="20"/>
        </w:rPr>
        <w:t xml:space="preserve"> </w:t>
      </w:r>
    </w:p>
    <w:p w14:paraId="04FDFD28" w14:textId="77777777" w:rsidR="008C286D" w:rsidRDefault="008C286D" w:rsidP="004B043D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95BAEB1" w14:textId="77777777" w:rsidR="008C286D" w:rsidRDefault="008C2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3815ECE" w14:textId="1EE59A43" w:rsidR="00520922" w:rsidRDefault="003C7E7D" w:rsidP="004B043D">
      <w:pPr>
        <w:spacing w:line="240" w:lineRule="atLeast"/>
        <w:rPr>
          <w:rFonts w:ascii="Arial" w:hAnsi="Arial" w:cs="Arial"/>
          <w:sz w:val="20"/>
          <w:szCs w:val="20"/>
        </w:rPr>
      </w:pPr>
      <w:r w:rsidRPr="002C69AC">
        <w:rPr>
          <w:rFonts w:ascii="Arial" w:hAnsi="Arial" w:cs="Arial"/>
          <w:sz w:val="20"/>
          <w:szCs w:val="20"/>
        </w:rPr>
        <w:lastRenderedPageBreak/>
        <w:t>„Die Politik darf die Rehakliniken nicht im Regen stehen lassen</w:t>
      </w:r>
      <w:r w:rsidR="009D4B3A" w:rsidRPr="002C69AC">
        <w:rPr>
          <w:rFonts w:ascii="Arial" w:hAnsi="Arial" w:cs="Arial"/>
          <w:sz w:val="20"/>
          <w:szCs w:val="20"/>
        </w:rPr>
        <w:t xml:space="preserve">. Auch zu Beginn der Coronapandemie ab März 2020 haben diese Einrichtungen sehr viel geschultert </w:t>
      </w:r>
      <w:r w:rsidR="002525AA" w:rsidRPr="002C69AC">
        <w:rPr>
          <w:rFonts w:ascii="Arial" w:hAnsi="Arial" w:cs="Arial"/>
          <w:sz w:val="20"/>
          <w:szCs w:val="20"/>
        </w:rPr>
        <w:t xml:space="preserve">und Aufwand betrieben, um die </w:t>
      </w:r>
      <w:r w:rsidR="008408D2" w:rsidRPr="002C69AC">
        <w:rPr>
          <w:rFonts w:ascii="Arial" w:hAnsi="Arial" w:cs="Arial"/>
          <w:sz w:val="20"/>
          <w:szCs w:val="20"/>
        </w:rPr>
        <w:t>Versorgungs- und Therapieleistungen aufrecht zu erhalten</w:t>
      </w:r>
      <w:r w:rsidR="00F43F06" w:rsidRPr="002C69AC">
        <w:rPr>
          <w:rFonts w:ascii="Arial" w:hAnsi="Arial" w:cs="Arial"/>
          <w:sz w:val="20"/>
          <w:szCs w:val="20"/>
        </w:rPr>
        <w:t>. Jetzt haben wir den Eindruck, verlassen zu sein</w:t>
      </w:r>
      <w:r w:rsidRPr="002C69AC">
        <w:rPr>
          <w:rFonts w:ascii="Arial" w:hAnsi="Arial" w:cs="Arial"/>
          <w:sz w:val="20"/>
          <w:szCs w:val="20"/>
        </w:rPr>
        <w:t>“</w:t>
      </w:r>
      <w:r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, unterstrichen </w:t>
      </w:r>
      <w:r w:rsidR="00A1291F" w:rsidRPr="002C69AC">
        <w:rPr>
          <w:rStyle w:val="department"/>
          <w:rFonts w:ascii="Arial" w:hAnsi="Arial" w:cs="Arial"/>
          <w:color w:val="000000" w:themeColor="text1"/>
          <w:sz w:val="20"/>
          <w:szCs w:val="20"/>
        </w:rPr>
        <w:t xml:space="preserve">beispielsweise </w:t>
      </w:r>
      <w:r w:rsidR="00C27321" w:rsidRPr="002C69AC">
        <w:rPr>
          <w:rFonts w:ascii="Arial" w:hAnsi="Arial" w:cs="Arial"/>
          <w:sz w:val="20"/>
          <w:szCs w:val="20"/>
        </w:rPr>
        <w:t>Martin Schabert</w:t>
      </w:r>
      <w:r w:rsidR="00A1291F" w:rsidRPr="002C69AC">
        <w:rPr>
          <w:rFonts w:ascii="Arial" w:hAnsi="Arial" w:cs="Arial"/>
          <w:sz w:val="20"/>
          <w:szCs w:val="20"/>
        </w:rPr>
        <w:t xml:space="preserve">, Verwaltungsleiter der Diabetes-Klinik Bad Mergentheim, und Carsten Deutschmann, </w:t>
      </w:r>
      <w:r w:rsidR="009F5F87" w:rsidRPr="002C69AC">
        <w:rPr>
          <w:rFonts w:ascii="Arial" w:hAnsi="Arial" w:cs="Arial"/>
          <w:sz w:val="20"/>
          <w:szCs w:val="20"/>
        </w:rPr>
        <w:t xml:space="preserve">Direktor der </w:t>
      </w:r>
      <w:r w:rsidR="00A1291F" w:rsidRPr="002C69AC">
        <w:rPr>
          <w:rFonts w:ascii="Arial" w:hAnsi="Arial" w:cs="Arial"/>
          <w:sz w:val="20"/>
          <w:szCs w:val="20"/>
        </w:rPr>
        <w:t>Fachklinik Schwaben</w:t>
      </w:r>
      <w:r w:rsidR="009F5F87" w:rsidRPr="002C69AC">
        <w:rPr>
          <w:rFonts w:ascii="Arial" w:hAnsi="Arial" w:cs="Arial"/>
          <w:sz w:val="20"/>
          <w:szCs w:val="20"/>
        </w:rPr>
        <w:t>.</w:t>
      </w:r>
    </w:p>
    <w:p w14:paraId="7C07FC4C" w14:textId="77777777" w:rsidR="004B043D" w:rsidRPr="002C69AC" w:rsidRDefault="004B043D" w:rsidP="004B043D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36E87B0" w14:textId="59BE6EA5" w:rsidR="0060333D" w:rsidRDefault="00922054" w:rsidP="004B043D">
      <w:pPr>
        <w:spacing w:line="240" w:lineRule="atLeast"/>
        <w:rPr>
          <w:rFonts w:ascii="Arial" w:hAnsi="Arial" w:cs="Arial"/>
          <w:sz w:val="20"/>
          <w:szCs w:val="20"/>
        </w:rPr>
      </w:pPr>
      <w:r w:rsidRPr="002C69AC">
        <w:rPr>
          <w:rFonts w:ascii="Arial" w:hAnsi="Arial" w:cs="Arial"/>
          <w:sz w:val="20"/>
          <w:szCs w:val="20"/>
        </w:rPr>
        <w:t xml:space="preserve">Mehr Unterstützung durch die Politik unter anderem durch Ausgleichzahlungen forderten ebenfalls </w:t>
      </w:r>
      <w:r w:rsidR="0060333D" w:rsidRPr="002C69AC">
        <w:rPr>
          <w:rFonts w:ascii="Arial" w:hAnsi="Arial" w:cs="Arial"/>
          <w:sz w:val="20"/>
          <w:szCs w:val="20"/>
        </w:rPr>
        <w:t xml:space="preserve">Angelika </w:t>
      </w:r>
      <w:proofErr w:type="spellStart"/>
      <w:r w:rsidR="0060333D" w:rsidRPr="002C69AC">
        <w:rPr>
          <w:rFonts w:ascii="Arial" w:hAnsi="Arial" w:cs="Arial"/>
          <w:sz w:val="20"/>
          <w:szCs w:val="20"/>
        </w:rPr>
        <w:t>Wöppel</w:t>
      </w:r>
      <w:proofErr w:type="spellEnd"/>
      <w:r w:rsidR="0060333D" w:rsidRPr="002C69AC">
        <w:rPr>
          <w:rFonts w:ascii="Arial" w:hAnsi="Arial" w:cs="Arial"/>
          <w:sz w:val="20"/>
          <w:szCs w:val="20"/>
        </w:rPr>
        <w:t>-Wagener</w:t>
      </w:r>
      <w:r w:rsidR="002F022E" w:rsidRPr="002C69AC">
        <w:rPr>
          <w:rFonts w:ascii="Arial" w:hAnsi="Arial" w:cs="Arial"/>
          <w:sz w:val="20"/>
          <w:szCs w:val="20"/>
        </w:rPr>
        <w:t xml:space="preserve">, </w:t>
      </w:r>
      <w:r w:rsidR="002F022E" w:rsidRPr="002C69AC">
        <w:rPr>
          <w:rStyle w:val="Fett"/>
          <w:rFonts w:ascii="Arial" w:hAnsi="Arial"/>
          <w:b w:val="0"/>
          <w:sz w:val="20"/>
        </w:rPr>
        <w:t>geschäftsführende Gesellschafterin der</w:t>
      </w:r>
      <w:r w:rsidR="002F022E" w:rsidRPr="002C69AC">
        <w:rPr>
          <w:rFonts w:ascii="Arial" w:hAnsi="Arial" w:cs="Arial"/>
          <w:sz w:val="20"/>
          <w:szCs w:val="20"/>
        </w:rPr>
        <w:t xml:space="preserve"> </w:t>
      </w:r>
      <w:r w:rsidR="0060333D" w:rsidRPr="002C69AC">
        <w:rPr>
          <w:rFonts w:ascii="Arial" w:hAnsi="Arial" w:cs="Arial"/>
          <w:sz w:val="20"/>
          <w:szCs w:val="20"/>
        </w:rPr>
        <w:t>Hufeland Klinik, Nadine Helbig</w:t>
      </w:r>
      <w:r w:rsidR="002F022E" w:rsidRPr="002C69AC">
        <w:rPr>
          <w:rFonts w:ascii="Arial" w:hAnsi="Arial" w:cs="Arial"/>
          <w:sz w:val="20"/>
          <w:szCs w:val="20"/>
        </w:rPr>
        <w:t>,</w:t>
      </w:r>
      <w:r w:rsidR="0060333D" w:rsidRPr="002C69AC">
        <w:rPr>
          <w:rFonts w:ascii="Arial" w:hAnsi="Arial" w:cs="Arial"/>
          <w:sz w:val="20"/>
          <w:szCs w:val="20"/>
        </w:rPr>
        <w:t xml:space="preserve"> </w:t>
      </w:r>
      <w:r w:rsidR="002F022E" w:rsidRPr="002C69AC">
        <w:rPr>
          <w:rFonts w:ascii="Arial" w:hAnsi="Arial" w:cs="Arial"/>
          <w:sz w:val="20"/>
          <w:szCs w:val="20"/>
        </w:rPr>
        <w:t xml:space="preserve">kaufmännische Leiterin der </w:t>
      </w:r>
      <w:r w:rsidR="0060333D" w:rsidRPr="002C69AC">
        <w:rPr>
          <w:rFonts w:ascii="Arial" w:hAnsi="Arial" w:cs="Arial"/>
          <w:sz w:val="20"/>
          <w:szCs w:val="20"/>
        </w:rPr>
        <w:t>Median Klinik Hohenlohe</w:t>
      </w:r>
      <w:r w:rsidR="002F022E" w:rsidRPr="002C69AC">
        <w:rPr>
          <w:rFonts w:ascii="Arial" w:hAnsi="Arial" w:cs="Arial"/>
          <w:sz w:val="20"/>
          <w:szCs w:val="20"/>
        </w:rPr>
        <w:t xml:space="preserve"> und </w:t>
      </w:r>
      <w:r w:rsidR="0060333D" w:rsidRPr="002C69AC">
        <w:rPr>
          <w:rFonts w:ascii="Arial" w:hAnsi="Arial" w:cs="Arial"/>
          <w:sz w:val="20"/>
          <w:szCs w:val="20"/>
        </w:rPr>
        <w:t xml:space="preserve">Martina </w:t>
      </w:r>
      <w:proofErr w:type="spellStart"/>
      <w:r w:rsidR="0060333D" w:rsidRPr="002C69AC">
        <w:rPr>
          <w:rFonts w:ascii="Arial" w:hAnsi="Arial" w:cs="Arial"/>
          <w:sz w:val="20"/>
          <w:szCs w:val="20"/>
        </w:rPr>
        <w:t>Zimmerlin</w:t>
      </w:r>
      <w:proofErr w:type="spellEnd"/>
      <w:r w:rsidR="002F022E" w:rsidRPr="002C69AC">
        <w:rPr>
          <w:rFonts w:ascii="Arial" w:hAnsi="Arial" w:cs="Arial"/>
          <w:sz w:val="20"/>
          <w:szCs w:val="20"/>
        </w:rPr>
        <w:t xml:space="preserve">, kaufmännische Leiterin der </w:t>
      </w:r>
      <w:r w:rsidR="0060333D" w:rsidRPr="002C69AC">
        <w:rPr>
          <w:rFonts w:ascii="Arial" w:hAnsi="Arial" w:cs="Arial"/>
          <w:sz w:val="20"/>
          <w:szCs w:val="20"/>
        </w:rPr>
        <w:t>Reha Klinik ob der Tauber</w:t>
      </w:r>
      <w:r w:rsidR="002F022E" w:rsidRPr="002C69AC">
        <w:rPr>
          <w:rFonts w:ascii="Arial" w:hAnsi="Arial" w:cs="Arial"/>
          <w:sz w:val="20"/>
          <w:szCs w:val="20"/>
        </w:rPr>
        <w:t>.</w:t>
      </w:r>
      <w:r w:rsidR="00BD70B2" w:rsidRPr="002C69AC">
        <w:rPr>
          <w:rFonts w:ascii="Arial" w:hAnsi="Arial" w:cs="Arial"/>
          <w:sz w:val="20"/>
          <w:szCs w:val="20"/>
        </w:rPr>
        <w:t xml:space="preserve"> </w:t>
      </w:r>
      <w:r w:rsidRPr="002C69AC">
        <w:rPr>
          <w:rFonts w:ascii="Arial" w:hAnsi="Arial" w:cs="Arial"/>
          <w:sz w:val="20"/>
          <w:szCs w:val="20"/>
        </w:rPr>
        <w:t xml:space="preserve">„Wenn wir auch noch finanzielle Nöte </w:t>
      </w:r>
      <w:proofErr w:type="gramStart"/>
      <w:r w:rsidRPr="002C69AC">
        <w:rPr>
          <w:rFonts w:ascii="Arial" w:hAnsi="Arial" w:cs="Arial"/>
          <w:sz w:val="20"/>
          <w:szCs w:val="20"/>
        </w:rPr>
        <w:t>haben</w:t>
      </w:r>
      <w:proofErr w:type="gramEnd"/>
      <w:r w:rsidRPr="002C69AC">
        <w:rPr>
          <w:rFonts w:ascii="Arial" w:hAnsi="Arial" w:cs="Arial"/>
          <w:sz w:val="20"/>
          <w:szCs w:val="20"/>
        </w:rPr>
        <w:t xml:space="preserve"> wie etwa durch Inflation und erhebliche Energiekostensteigerungen </w:t>
      </w:r>
      <w:r w:rsidR="003212CF" w:rsidRPr="002C69AC">
        <w:rPr>
          <w:rFonts w:ascii="Arial" w:hAnsi="Arial" w:cs="Arial"/>
          <w:sz w:val="20"/>
          <w:szCs w:val="20"/>
        </w:rPr>
        <w:t xml:space="preserve">hat dies Auswirkungen </w:t>
      </w:r>
      <w:r w:rsidR="004D444A" w:rsidRPr="002C69AC">
        <w:rPr>
          <w:rFonts w:ascii="Arial" w:hAnsi="Arial" w:cs="Arial"/>
          <w:sz w:val="20"/>
          <w:szCs w:val="20"/>
        </w:rPr>
        <w:t>auf die Patientenversorgung</w:t>
      </w:r>
      <w:r w:rsidR="00AD66A6" w:rsidRPr="002C69AC">
        <w:rPr>
          <w:rFonts w:ascii="Arial" w:hAnsi="Arial" w:cs="Arial"/>
          <w:sz w:val="20"/>
          <w:szCs w:val="20"/>
        </w:rPr>
        <w:t xml:space="preserve"> sowie den täglichen Klinikbetrieb</w:t>
      </w:r>
      <w:r w:rsidR="004D444A" w:rsidRPr="002C69AC">
        <w:rPr>
          <w:rFonts w:ascii="Arial" w:hAnsi="Arial" w:cs="Arial"/>
          <w:sz w:val="20"/>
          <w:szCs w:val="20"/>
        </w:rPr>
        <w:t>“, waren sich die Beteiligten einig.</w:t>
      </w:r>
    </w:p>
    <w:p w14:paraId="79A79F0F" w14:textId="77777777" w:rsidR="004B043D" w:rsidRPr="002C69AC" w:rsidRDefault="004B043D" w:rsidP="004B043D">
      <w:pPr>
        <w:spacing w:line="240" w:lineRule="atLeast"/>
        <w:rPr>
          <w:rFonts w:ascii="Arial" w:hAnsi="Arial" w:cs="Arial"/>
          <w:sz w:val="20"/>
          <w:szCs w:val="20"/>
        </w:rPr>
      </w:pPr>
    </w:p>
    <w:p w14:paraId="588F0CCB" w14:textId="2E8DEA9A" w:rsidR="00BD70B2" w:rsidRDefault="00BD70B2" w:rsidP="004B043D">
      <w:pPr>
        <w:spacing w:line="240" w:lineRule="atLeast"/>
        <w:rPr>
          <w:rFonts w:ascii="Arial" w:hAnsi="Arial" w:cs="Arial"/>
          <w:sz w:val="20"/>
          <w:szCs w:val="20"/>
        </w:rPr>
      </w:pPr>
      <w:r w:rsidRPr="002C69AC">
        <w:rPr>
          <w:rFonts w:ascii="Arial" w:hAnsi="Arial" w:cs="Arial"/>
          <w:sz w:val="20"/>
          <w:szCs w:val="20"/>
        </w:rPr>
        <w:t xml:space="preserve">„Wir müssen zwei Systeme miteinander koppeln: Auf der einen Seite die Erlössituation mit circa 90 Prozent planwirtschaftlichen Fallpauschalen </w:t>
      </w:r>
      <w:r w:rsidR="00DB656F" w:rsidRPr="002C69AC">
        <w:rPr>
          <w:rFonts w:ascii="Arial" w:hAnsi="Arial" w:cs="Arial"/>
          <w:sz w:val="20"/>
          <w:szCs w:val="20"/>
        </w:rPr>
        <w:t xml:space="preserve">sowie </w:t>
      </w:r>
      <w:r w:rsidRPr="002C69AC">
        <w:rPr>
          <w:rFonts w:ascii="Arial" w:hAnsi="Arial" w:cs="Arial"/>
          <w:sz w:val="20"/>
          <w:szCs w:val="20"/>
        </w:rPr>
        <w:t xml:space="preserve">auf der anderen Seite </w:t>
      </w:r>
      <w:r w:rsidR="00DB656F" w:rsidRPr="002C69AC">
        <w:rPr>
          <w:rFonts w:ascii="Arial" w:hAnsi="Arial" w:cs="Arial"/>
          <w:sz w:val="20"/>
          <w:szCs w:val="20"/>
        </w:rPr>
        <w:t xml:space="preserve">die </w:t>
      </w:r>
      <w:r w:rsidRPr="002C69AC">
        <w:rPr>
          <w:rFonts w:ascii="Arial" w:hAnsi="Arial" w:cs="Arial"/>
          <w:sz w:val="20"/>
          <w:szCs w:val="20"/>
        </w:rPr>
        <w:t>marktwirtschaftliche</w:t>
      </w:r>
      <w:r w:rsidR="00974FDA" w:rsidRPr="002C69AC">
        <w:rPr>
          <w:rFonts w:ascii="Arial" w:hAnsi="Arial" w:cs="Arial"/>
          <w:sz w:val="20"/>
          <w:szCs w:val="20"/>
        </w:rPr>
        <w:t>n</w:t>
      </w:r>
      <w:r w:rsidRPr="002C69AC">
        <w:rPr>
          <w:rFonts w:ascii="Arial" w:hAnsi="Arial" w:cs="Arial"/>
          <w:sz w:val="20"/>
          <w:szCs w:val="20"/>
        </w:rPr>
        <w:t xml:space="preserve"> </w:t>
      </w:r>
      <w:r w:rsidR="00DB656F" w:rsidRPr="002C69AC">
        <w:rPr>
          <w:rFonts w:ascii="Arial" w:hAnsi="Arial" w:cs="Arial"/>
          <w:sz w:val="20"/>
          <w:szCs w:val="20"/>
        </w:rPr>
        <w:t>Entwicklungen und Steigerungen der Kosten, die in diesem extremen Maß für uns vollkommen neu und in dieser Fülle auch nicht mehr zu kompensieren sind“, verdeutlichten sie.</w:t>
      </w:r>
    </w:p>
    <w:p w14:paraId="156DDC02" w14:textId="77777777" w:rsidR="004B043D" w:rsidRPr="002C69AC" w:rsidRDefault="004B043D" w:rsidP="004B043D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7DE6E48" w14:textId="329DE5D6" w:rsidR="00F13B54" w:rsidRDefault="00974FDA" w:rsidP="004B043D">
      <w:pPr>
        <w:spacing w:line="240" w:lineRule="atLeast"/>
        <w:rPr>
          <w:rStyle w:val="hgkelc"/>
          <w:rFonts w:ascii="Arial" w:hAnsi="Arial" w:cs="Arial"/>
          <w:bCs/>
          <w:sz w:val="20"/>
          <w:szCs w:val="20"/>
        </w:rPr>
      </w:pPr>
      <w:r w:rsidRPr="00302A59">
        <w:rPr>
          <w:rFonts w:ascii="Arial" w:hAnsi="Arial" w:cs="Arial"/>
          <w:sz w:val="20"/>
          <w:szCs w:val="20"/>
        </w:rPr>
        <w:t xml:space="preserve">Folglich appellierten sie für ein Maßnahmenpaket zur Unterstützung der Rehakliniken verbunden mit der Bitte an Landtagsvizepräsident Wolfgang Reinhart, sich bei zuständigen Stellen demensprechend einzusetzen. </w:t>
      </w:r>
      <w:r w:rsidR="007D6B7A" w:rsidRPr="00302A59">
        <w:rPr>
          <w:rFonts w:ascii="Arial" w:hAnsi="Arial" w:cs="Arial"/>
          <w:sz w:val="20"/>
          <w:szCs w:val="20"/>
        </w:rPr>
        <w:t xml:space="preserve">Aufgrund der Ergebnisse dieser Gesprächsrunde werde er einen Brief </w:t>
      </w:r>
      <w:r w:rsidR="00A504B8" w:rsidRPr="00302A59">
        <w:rPr>
          <w:rFonts w:ascii="Arial" w:hAnsi="Arial" w:cs="Arial"/>
          <w:sz w:val="20"/>
          <w:szCs w:val="20"/>
        </w:rPr>
        <w:t xml:space="preserve">sowohl an den Gesundheitsminister des Landes Baden-Württemberg, </w:t>
      </w:r>
      <w:r w:rsidR="00A504B8" w:rsidRPr="00302A59">
        <w:rPr>
          <w:rStyle w:val="hgkelc"/>
          <w:rFonts w:ascii="Arial" w:hAnsi="Arial" w:cs="Arial"/>
          <w:bCs/>
          <w:sz w:val="20"/>
          <w:szCs w:val="20"/>
        </w:rPr>
        <w:t xml:space="preserve">Manne </w:t>
      </w:r>
      <w:proofErr w:type="spellStart"/>
      <w:r w:rsidR="00A504B8" w:rsidRPr="00302A59">
        <w:rPr>
          <w:rStyle w:val="hgkelc"/>
          <w:rFonts w:ascii="Arial" w:hAnsi="Arial" w:cs="Arial"/>
          <w:bCs/>
          <w:sz w:val="20"/>
          <w:szCs w:val="20"/>
        </w:rPr>
        <w:t>Lucha</w:t>
      </w:r>
      <w:proofErr w:type="spellEnd"/>
      <w:r w:rsidR="00A504B8" w:rsidRPr="00302A59">
        <w:rPr>
          <w:rStyle w:val="hgkelc"/>
          <w:rFonts w:ascii="Arial" w:hAnsi="Arial" w:cs="Arial"/>
          <w:bCs/>
          <w:sz w:val="20"/>
          <w:szCs w:val="20"/>
        </w:rPr>
        <w:t xml:space="preserve">, als auch </w:t>
      </w:r>
      <w:r w:rsidR="005719D5" w:rsidRPr="00302A59">
        <w:rPr>
          <w:rStyle w:val="hgkelc"/>
          <w:rFonts w:ascii="Arial" w:hAnsi="Arial" w:cs="Arial"/>
          <w:bCs/>
          <w:sz w:val="20"/>
          <w:szCs w:val="20"/>
        </w:rPr>
        <w:t>an Bundesgesundheitsminister Karl Lauterbach verfassen</w:t>
      </w:r>
      <w:r w:rsidR="00F13B54" w:rsidRPr="00302A59">
        <w:rPr>
          <w:rStyle w:val="hgkelc"/>
          <w:rFonts w:ascii="Arial" w:hAnsi="Arial" w:cs="Arial"/>
          <w:bCs/>
          <w:sz w:val="20"/>
          <w:szCs w:val="20"/>
        </w:rPr>
        <w:t>, kündigte er an.</w:t>
      </w:r>
    </w:p>
    <w:p w14:paraId="6E87038D" w14:textId="77777777" w:rsidR="004B043D" w:rsidRPr="00302A59" w:rsidRDefault="004B043D" w:rsidP="004B043D">
      <w:pPr>
        <w:spacing w:line="240" w:lineRule="atLeast"/>
        <w:rPr>
          <w:rStyle w:val="hgkelc"/>
          <w:rFonts w:ascii="Arial" w:hAnsi="Arial" w:cs="Arial"/>
          <w:bCs/>
          <w:sz w:val="20"/>
          <w:szCs w:val="20"/>
        </w:rPr>
      </w:pPr>
    </w:p>
    <w:p w14:paraId="273D64D8" w14:textId="18192518" w:rsidR="00DB656F" w:rsidRPr="00302A59" w:rsidRDefault="004F313E" w:rsidP="004B043D">
      <w:pPr>
        <w:spacing w:line="240" w:lineRule="atLeast"/>
        <w:rPr>
          <w:rFonts w:ascii="Arial" w:hAnsi="Arial" w:cs="Arial"/>
          <w:sz w:val="20"/>
          <w:szCs w:val="20"/>
        </w:rPr>
      </w:pPr>
      <w:r w:rsidRPr="00302A59">
        <w:rPr>
          <w:rStyle w:val="hgkelc"/>
          <w:rFonts w:ascii="Arial" w:hAnsi="Arial" w:cs="Arial"/>
          <w:bCs/>
          <w:sz w:val="20"/>
          <w:szCs w:val="20"/>
        </w:rPr>
        <w:t>„Es müssen dringend Impulse des Bundes gesetzt werden</w:t>
      </w:r>
      <w:r w:rsidR="00C21E6D" w:rsidRPr="00302A59">
        <w:rPr>
          <w:rStyle w:val="hgkelc"/>
          <w:rFonts w:ascii="Arial" w:hAnsi="Arial" w:cs="Arial"/>
          <w:bCs/>
          <w:sz w:val="20"/>
          <w:szCs w:val="20"/>
        </w:rPr>
        <w:t>, um die enormen Kostenentwicklung</w:t>
      </w:r>
      <w:r w:rsidR="002C69AC" w:rsidRPr="00302A59">
        <w:rPr>
          <w:rStyle w:val="hgkelc"/>
          <w:rFonts w:ascii="Arial" w:hAnsi="Arial" w:cs="Arial"/>
          <w:bCs/>
          <w:sz w:val="20"/>
          <w:szCs w:val="20"/>
        </w:rPr>
        <w:t>en</w:t>
      </w:r>
      <w:r w:rsidR="00C21E6D" w:rsidRPr="00302A59">
        <w:rPr>
          <w:rStyle w:val="hgkelc"/>
          <w:rFonts w:ascii="Arial" w:hAnsi="Arial" w:cs="Arial"/>
          <w:bCs/>
          <w:sz w:val="20"/>
          <w:szCs w:val="20"/>
        </w:rPr>
        <w:t xml:space="preserve"> der Reha- und Akutkliniken </w:t>
      </w:r>
      <w:r w:rsidR="000B0A8A" w:rsidRPr="00302A59">
        <w:rPr>
          <w:rStyle w:val="hgkelc"/>
          <w:rFonts w:ascii="Arial" w:hAnsi="Arial" w:cs="Arial"/>
          <w:bCs/>
          <w:sz w:val="20"/>
          <w:szCs w:val="20"/>
        </w:rPr>
        <w:t xml:space="preserve">zu decken </w:t>
      </w:r>
      <w:r w:rsidR="002C69AC" w:rsidRPr="00302A59">
        <w:rPr>
          <w:rStyle w:val="hgkelc"/>
          <w:rFonts w:ascii="Arial" w:hAnsi="Arial" w:cs="Arial"/>
          <w:bCs/>
          <w:sz w:val="20"/>
          <w:szCs w:val="20"/>
        </w:rPr>
        <w:t xml:space="preserve">und auszugleichen </w:t>
      </w:r>
      <w:r w:rsidR="000B0A8A" w:rsidRPr="00302A59">
        <w:rPr>
          <w:rStyle w:val="hgkelc"/>
          <w:rFonts w:ascii="Arial" w:hAnsi="Arial" w:cs="Arial"/>
          <w:bCs/>
          <w:sz w:val="20"/>
          <w:szCs w:val="20"/>
        </w:rPr>
        <w:t xml:space="preserve">sowie </w:t>
      </w:r>
      <w:r w:rsidR="002C69AC" w:rsidRPr="00302A59">
        <w:rPr>
          <w:rStyle w:val="hgkelc"/>
          <w:rFonts w:ascii="Arial" w:hAnsi="Arial" w:cs="Arial"/>
          <w:bCs/>
          <w:sz w:val="20"/>
          <w:szCs w:val="20"/>
        </w:rPr>
        <w:t xml:space="preserve">damit </w:t>
      </w:r>
      <w:r w:rsidR="000B0A8A" w:rsidRPr="00302A59">
        <w:rPr>
          <w:rStyle w:val="hgkelc"/>
          <w:rFonts w:ascii="Arial" w:hAnsi="Arial" w:cs="Arial"/>
          <w:bCs/>
          <w:sz w:val="20"/>
          <w:szCs w:val="20"/>
        </w:rPr>
        <w:t>die entsprechende medizinische Versorgung in der Fläche zu erhalten und zu sichern</w:t>
      </w:r>
      <w:r w:rsidR="00302A59" w:rsidRPr="00302A59">
        <w:rPr>
          <w:rStyle w:val="hgkelc"/>
          <w:rFonts w:ascii="Arial" w:hAnsi="Arial" w:cs="Arial"/>
          <w:bCs/>
          <w:sz w:val="20"/>
          <w:szCs w:val="20"/>
        </w:rPr>
        <w:t xml:space="preserve">. </w:t>
      </w:r>
      <w:r w:rsidR="00302A59" w:rsidRPr="00302A59">
        <w:rPr>
          <w:rFonts w:ascii="Arial" w:hAnsi="Arial" w:cs="Arial"/>
          <w:sz w:val="20"/>
          <w:szCs w:val="20"/>
        </w:rPr>
        <w:t>Neben den Akutkrankenhäusern müssen auch die Rehakliniken in den Fo</w:t>
      </w:r>
      <w:r w:rsidR="005F4244">
        <w:rPr>
          <w:rFonts w:ascii="Arial" w:hAnsi="Arial" w:cs="Arial"/>
          <w:sz w:val="20"/>
          <w:szCs w:val="20"/>
        </w:rPr>
        <w:t>k</w:t>
      </w:r>
      <w:r w:rsidR="00302A59" w:rsidRPr="00302A59">
        <w:rPr>
          <w:rFonts w:ascii="Arial" w:hAnsi="Arial" w:cs="Arial"/>
          <w:sz w:val="20"/>
          <w:szCs w:val="20"/>
        </w:rPr>
        <w:t>us der unbedingt notwendigen Hilfen genommen werden</w:t>
      </w:r>
      <w:r w:rsidR="00302A59" w:rsidRPr="00302A59">
        <w:rPr>
          <w:rStyle w:val="hgkelc"/>
          <w:rFonts w:ascii="Arial" w:hAnsi="Arial" w:cs="Arial"/>
          <w:bCs/>
          <w:sz w:val="20"/>
          <w:szCs w:val="20"/>
        </w:rPr>
        <w:t>“,</w:t>
      </w:r>
      <w:r w:rsidR="00302A59" w:rsidRPr="00302A59">
        <w:rPr>
          <w:rFonts w:ascii="Arial" w:hAnsi="Arial" w:cs="Arial"/>
          <w:sz w:val="20"/>
          <w:szCs w:val="20"/>
        </w:rPr>
        <w:t xml:space="preserve"> </w:t>
      </w:r>
      <w:r w:rsidR="00302A59" w:rsidRPr="00302A59">
        <w:rPr>
          <w:rStyle w:val="hgkelc"/>
          <w:rFonts w:ascii="Arial" w:hAnsi="Arial" w:cs="Arial"/>
          <w:bCs/>
          <w:sz w:val="20"/>
          <w:szCs w:val="20"/>
        </w:rPr>
        <w:t xml:space="preserve">resümierte Wolfgang Reinhart </w:t>
      </w:r>
      <w:r w:rsidR="00302A59" w:rsidRPr="00302A59">
        <w:rPr>
          <w:rFonts w:ascii="Arial" w:hAnsi="Arial" w:cs="Arial"/>
          <w:sz w:val="20"/>
          <w:szCs w:val="20"/>
        </w:rPr>
        <w:t>im Hinblick auf den Gesundheitsstandort Bad Mergentheim</w:t>
      </w:r>
      <w:r w:rsidR="000B0A8A" w:rsidRPr="00302A59">
        <w:rPr>
          <w:rStyle w:val="hgkelc"/>
          <w:rFonts w:ascii="Arial" w:hAnsi="Arial" w:cs="Arial"/>
          <w:bCs/>
          <w:sz w:val="20"/>
          <w:szCs w:val="20"/>
        </w:rPr>
        <w:t xml:space="preserve"> abschließend.</w:t>
      </w:r>
    </w:p>
    <w:p w14:paraId="28F0F185" w14:textId="77777777" w:rsidR="00162E97" w:rsidRPr="00302A59" w:rsidRDefault="00162E97" w:rsidP="004B043D">
      <w:pPr>
        <w:spacing w:line="240" w:lineRule="atLeast"/>
        <w:rPr>
          <w:rFonts w:ascii="Arial" w:hAnsi="Arial" w:cs="Arial"/>
          <w:sz w:val="20"/>
          <w:szCs w:val="20"/>
        </w:rPr>
      </w:pPr>
    </w:p>
    <w:p w14:paraId="2519E701" w14:textId="77777777" w:rsidR="00162E97" w:rsidRDefault="00162E97" w:rsidP="004B043D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BAEDE9C" w14:textId="6D4E6FB5" w:rsidR="002F277A" w:rsidRPr="00F56B55" w:rsidRDefault="004B043D" w:rsidP="004B043D">
      <w:pPr>
        <w:spacing w:line="240" w:lineRule="atLeast"/>
        <w:rPr>
          <w:rFonts w:ascii="Arial" w:hAnsi="Arial" w:cs="Arial"/>
          <w:b/>
          <w:i/>
          <w:iCs/>
          <w:sz w:val="20"/>
          <w:szCs w:val="20"/>
        </w:rPr>
      </w:pPr>
      <w:r w:rsidRPr="00F56B55">
        <w:rPr>
          <w:rFonts w:ascii="Arial" w:hAnsi="Arial" w:cs="Arial"/>
          <w:b/>
          <w:i/>
          <w:iCs/>
          <w:sz w:val="20"/>
          <w:szCs w:val="20"/>
        </w:rPr>
        <w:t>Bildunterschrift</w:t>
      </w:r>
      <w:r w:rsidR="00162E97" w:rsidRPr="00F56B55">
        <w:rPr>
          <w:rFonts w:ascii="Arial" w:hAnsi="Arial" w:cs="Arial"/>
          <w:b/>
          <w:i/>
          <w:iCs/>
          <w:sz w:val="20"/>
          <w:szCs w:val="20"/>
        </w:rPr>
        <w:t>:</w:t>
      </w:r>
    </w:p>
    <w:p w14:paraId="75206145" w14:textId="77777777" w:rsidR="00F56B55" w:rsidRPr="00F56B55" w:rsidRDefault="00F56B55" w:rsidP="004B043D">
      <w:pPr>
        <w:spacing w:line="240" w:lineRule="atLeast"/>
        <w:rPr>
          <w:rFonts w:ascii="Arial" w:hAnsi="Arial" w:cs="Arial"/>
          <w:bCs/>
          <w:i/>
          <w:iCs/>
          <w:sz w:val="20"/>
          <w:szCs w:val="20"/>
        </w:rPr>
      </w:pPr>
    </w:p>
    <w:p w14:paraId="2B478CC1" w14:textId="502242CA" w:rsidR="00F33360" w:rsidRPr="004B043D" w:rsidRDefault="00F13B54" w:rsidP="004B043D">
      <w:pPr>
        <w:spacing w:line="240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1B73BF">
        <w:rPr>
          <w:rStyle w:val="department"/>
          <w:rFonts w:ascii="Arial" w:hAnsi="Arial" w:cs="Arial"/>
          <w:b/>
          <w:color w:val="000000" w:themeColor="text1"/>
          <w:sz w:val="20"/>
          <w:szCs w:val="20"/>
        </w:rPr>
        <w:t xml:space="preserve">Sorgen, Nöte, Wünsche und Anregungen der Bad Mergentheimer Akut- und Rehkliniken waren Themen eines Gesprächsaustausches des </w:t>
      </w:r>
      <w:r w:rsidRPr="001B73BF">
        <w:rPr>
          <w:rFonts w:ascii="Arial" w:hAnsi="Arial" w:cs="Arial"/>
          <w:b/>
          <w:sz w:val="20"/>
          <w:szCs w:val="20"/>
        </w:rPr>
        <w:t>Landtagsvizepräsidenten und Kurverwaltungsratsvorsitzenden Professor Dr. Wolfgang Reinhart (links) mit Leitungen der Einrichtungen.</w:t>
      </w:r>
      <w:r w:rsidRPr="001B73BF">
        <w:rPr>
          <w:rStyle w:val="department"/>
          <w:rFonts w:ascii="Arial" w:hAnsi="Arial" w:cs="Arial"/>
          <w:b/>
          <w:color w:val="000000" w:themeColor="text1"/>
          <w:sz w:val="20"/>
          <w:szCs w:val="20"/>
        </w:rPr>
        <w:t xml:space="preserve"> Teilnehmende an dem Gesprächsaustausch waren zudem (</w:t>
      </w:r>
      <w:r w:rsidR="005F4244">
        <w:rPr>
          <w:rStyle w:val="department"/>
          <w:rFonts w:ascii="Arial" w:hAnsi="Arial" w:cs="Arial"/>
          <w:b/>
          <w:color w:val="000000" w:themeColor="text1"/>
          <w:sz w:val="20"/>
          <w:szCs w:val="20"/>
        </w:rPr>
        <w:t xml:space="preserve">von </w:t>
      </w:r>
      <w:r w:rsidRPr="001B73BF">
        <w:rPr>
          <w:rStyle w:val="department"/>
          <w:rFonts w:ascii="Arial" w:hAnsi="Arial" w:cs="Arial"/>
          <w:b/>
          <w:color w:val="000000" w:themeColor="text1"/>
          <w:sz w:val="20"/>
          <w:szCs w:val="20"/>
        </w:rPr>
        <w:t xml:space="preserve">rechts) Oberbürgermeister Udo Glatthaar, </w:t>
      </w:r>
      <w:r w:rsidRPr="001B73BF">
        <w:rPr>
          <w:rFonts w:ascii="Arial" w:hAnsi="Arial" w:cs="Arial"/>
          <w:b/>
          <w:sz w:val="20"/>
          <w:szCs w:val="20"/>
        </w:rPr>
        <w:t xml:space="preserve">Lorena </w:t>
      </w:r>
      <w:proofErr w:type="spellStart"/>
      <w:r w:rsidRPr="001B73BF">
        <w:rPr>
          <w:rFonts w:ascii="Arial" w:hAnsi="Arial" w:cs="Arial"/>
          <w:b/>
          <w:sz w:val="20"/>
          <w:szCs w:val="20"/>
        </w:rPr>
        <w:t>Klingert</w:t>
      </w:r>
      <w:proofErr w:type="spellEnd"/>
      <w:r w:rsidRPr="001B73BF">
        <w:rPr>
          <w:rFonts w:ascii="Arial" w:hAnsi="Arial" w:cs="Arial"/>
          <w:b/>
          <w:sz w:val="20"/>
          <w:szCs w:val="20"/>
        </w:rPr>
        <w:t xml:space="preserve"> von der städtischen Wirtschaftsförderung und </w:t>
      </w:r>
      <w:r w:rsidRPr="001B73BF">
        <w:rPr>
          <w:rStyle w:val="department"/>
          <w:rFonts w:ascii="Arial" w:hAnsi="Arial" w:cs="Arial"/>
          <w:b/>
          <w:color w:val="000000" w:themeColor="text1"/>
          <w:sz w:val="20"/>
          <w:szCs w:val="20"/>
        </w:rPr>
        <w:t>Kurdirektor Sven Dell.</w:t>
      </w:r>
      <w:r w:rsidR="004B043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33360" w:rsidRPr="001B73BF">
        <w:rPr>
          <w:rFonts w:ascii="Arial" w:hAnsi="Arial" w:cs="Arial"/>
          <w:b/>
          <w:sz w:val="20"/>
          <w:szCs w:val="20"/>
        </w:rPr>
        <w:t>Foto: Peter D. Wagner</w:t>
      </w:r>
    </w:p>
    <w:p w14:paraId="33710664" w14:textId="2592E6E6" w:rsidR="002F277A" w:rsidRDefault="002F277A" w:rsidP="004B043D">
      <w:pPr>
        <w:spacing w:line="240" w:lineRule="atLeast"/>
        <w:rPr>
          <w:rFonts w:ascii="Arial" w:hAnsi="Arial" w:cs="Arial"/>
          <w:b/>
          <w:color w:val="000000" w:themeColor="text1"/>
          <w:sz w:val="20"/>
        </w:rPr>
      </w:pPr>
    </w:p>
    <w:p w14:paraId="0FB0BAD5" w14:textId="77777777" w:rsidR="00B0685B" w:rsidRDefault="00B0685B" w:rsidP="004B043D">
      <w:pPr>
        <w:spacing w:line="240" w:lineRule="atLeast"/>
        <w:rPr>
          <w:rFonts w:ascii="Arial" w:hAnsi="Arial" w:cs="Arial"/>
          <w:b/>
          <w:color w:val="000000" w:themeColor="text1"/>
          <w:sz w:val="20"/>
        </w:rPr>
      </w:pPr>
    </w:p>
    <w:p w14:paraId="3BC2452F" w14:textId="32F9C7C1" w:rsidR="002F277A" w:rsidRDefault="002F277A" w:rsidP="004B043D">
      <w:pPr>
        <w:spacing w:line="240" w:lineRule="atLeast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------</w:t>
      </w:r>
    </w:p>
    <w:p w14:paraId="33B22B38" w14:textId="028E9514" w:rsidR="002F277A" w:rsidRPr="002F277A" w:rsidRDefault="002F277A" w:rsidP="004B043D">
      <w:pPr>
        <w:spacing w:line="240" w:lineRule="atLeast"/>
        <w:rPr>
          <w:rFonts w:ascii="Arial" w:hAnsi="Arial" w:cs="Arial"/>
          <w:b/>
          <w:sz w:val="20"/>
          <w:szCs w:val="20"/>
        </w:rPr>
      </w:pPr>
      <w:r w:rsidRPr="002F277A">
        <w:rPr>
          <w:rFonts w:ascii="Arial" w:hAnsi="Arial" w:cs="Arial"/>
          <w:b/>
          <w:sz w:val="20"/>
          <w:szCs w:val="20"/>
        </w:rPr>
        <w:t>Kontakt:</w:t>
      </w:r>
    </w:p>
    <w:p w14:paraId="4D773332" w14:textId="77777777" w:rsidR="002F277A" w:rsidRDefault="002F277A" w:rsidP="004B043D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641FFD6" w14:textId="5530D564" w:rsidR="002F277A" w:rsidRDefault="002F277A" w:rsidP="004B043D">
      <w:pPr>
        <w:spacing w:line="240" w:lineRule="atLeast"/>
      </w:pPr>
      <w:r>
        <w:rPr>
          <w:rFonts w:ascii="Arial" w:hAnsi="Arial" w:cs="Arial"/>
          <w:sz w:val="20"/>
          <w:szCs w:val="20"/>
        </w:rPr>
        <w:t>Prof. Dr. Wolfgang Reinhart MdL</w:t>
      </w:r>
    </w:p>
    <w:p w14:paraId="5D00B5C4" w14:textId="77777777" w:rsidR="002F277A" w:rsidRDefault="002F277A" w:rsidP="004B043D">
      <w:pPr>
        <w:spacing w:line="240" w:lineRule="atLeast"/>
      </w:pPr>
      <w:r>
        <w:rPr>
          <w:rFonts w:ascii="Arial" w:hAnsi="Arial" w:cs="Arial"/>
          <w:sz w:val="20"/>
          <w:szCs w:val="20"/>
        </w:rPr>
        <w:t>Pestalozziallee 13/15</w:t>
      </w:r>
      <w:r>
        <w:rPr>
          <w:rFonts w:ascii="Arial" w:hAnsi="Arial" w:cs="Arial"/>
          <w:sz w:val="20"/>
          <w:szCs w:val="20"/>
        </w:rPr>
        <w:br/>
        <w:t>97941 Tauberbischofsheim</w:t>
      </w:r>
    </w:p>
    <w:p w14:paraId="5893956B" w14:textId="77777777" w:rsidR="002F277A" w:rsidRDefault="002F277A" w:rsidP="004B043D">
      <w:pPr>
        <w:spacing w:line="240" w:lineRule="atLeast"/>
      </w:pPr>
      <w:r>
        <w:rPr>
          <w:rFonts w:ascii="Arial" w:hAnsi="Arial" w:cs="Arial"/>
          <w:sz w:val="20"/>
          <w:szCs w:val="20"/>
        </w:rPr>
        <w:t>Sekretariat: Tanja Frühauf</w:t>
      </w:r>
    </w:p>
    <w:p w14:paraId="30D81A7D" w14:textId="77777777" w:rsidR="002F277A" w:rsidRDefault="002F277A" w:rsidP="004B043D">
      <w:pPr>
        <w:spacing w:line="240" w:lineRule="atLeast"/>
      </w:pPr>
      <w:r>
        <w:rPr>
          <w:rFonts w:ascii="Arial" w:hAnsi="Arial" w:cs="Arial"/>
          <w:sz w:val="20"/>
          <w:szCs w:val="20"/>
        </w:rPr>
        <w:t>Tel.: +49 9341/89 59 615</w:t>
      </w:r>
    </w:p>
    <w:p w14:paraId="6D7D0779" w14:textId="77777777" w:rsidR="002F277A" w:rsidRDefault="002F277A" w:rsidP="004B043D">
      <w:pPr>
        <w:spacing w:line="240" w:lineRule="atLeast"/>
      </w:pPr>
      <w:r>
        <w:rPr>
          <w:rFonts w:ascii="Arial" w:hAnsi="Arial" w:cs="Arial"/>
          <w:sz w:val="20"/>
          <w:szCs w:val="20"/>
        </w:rPr>
        <w:t>Fax: +49 9341/89 59 617</w:t>
      </w:r>
    </w:p>
    <w:p w14:paraId="70949388" w14:textId="047C377E" w:rsidR="002F277A" w:rsidRDefault="002F277A" w:rsidP="004B043D">
      <w:pPr>
        <w:spacing w:line="240" w:lineRule="atLeast"/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CE63AB" w:rsidRPr="009E0E40">
          <w:rPr>
            <w:rStyle w:val="Hyperlink"/>
            <w:rFonts w:ascii="Arial" w:hAnsi="Arial" w:cs="Arial"/>
            <w:sz w:val="20"/>
            <w:szCs w:val="20"/>
          </w:rPr>
          <w:t>fruehauf@reinhart-kober.de</w:t>
        </w:r>
      </w:hyperlink>
    </w:p>
    <w:p w14:paraId="359607E4" w14:textId="77777777" w:rsidR="002F277A" w:rsidRPr="00874A63" w:rsidRDefault="002F277A" w:rsidP="00C5169C">
      <w:pPr>
        <w:spacing w:before="120" w:line="240" w:lineRule="atLeast"/>
        <w:rPr>
          <w:rFonts w:ascii="Arial" w:hAnsi="Arial"/>
          <w:b/>
          <w:sz w:val="20"/>
        </w:rPr>
      </w:pPr>
    </w:p>
    <w:sectPr w:rsidR="002F277A" w:rsidRPr="00874A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3EBD" w14:textId="77777777" w:rsidR="008644E9" w:rsidRDefault="008644E9">
      <w:r>
        <w:separator/>
      </w:r>
    </w:p>
  </w:endnote>
  <w:endnote w:type="continuationSeparator" w:id="0">
    <w:p w14:paraId="2455DAF8" w14:textId="77777777" w:rsidR="008644E9" w:rsidRDefault="0086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B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umnst777 Blk B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AC21" w14:textId="77777777" w:rsidR="008644E9" w:rsidRDefault="008644E9">
      <w:r>
        <w:separator/>
      </w:r>
    </w:p>
  </w:footnote>
  <w:footnote w:type="continuationSeparator" w:id="0">
    <w:p w14:paraId="2FA125A0" w14:textId="77777777" w:rsidR="008644E9" w:rsidRDefault="0086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A73"/>
    <w:multiLevelType w:val="hybridMultilevel"/>
    <w:tmpl w:val="AB880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CE7"/>
    <w:multiLevelType w:val="multilevel"/>
    <w:tmpl w:val="523A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476E5"/>
    <w:multiLevelType w:val="hybridMultilevel"/>
    <w:tmpl w:val="C1A8CB9A"/>
    <w:lvl w:ilvl="0" w:tplc="754C5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E1D72"/>
    <w:multiLevelType w:val="multilevel"/>
    <w:tmpl w:val="9B1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33D3C"/>
    <w:multiLevelType w:val="multilevel"/>
    <w:tmpl w:val="AD0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63FF3"/>
    <w:multiLevelType w:val="hybridMultilevel"/>
    <w:tmpl w:val="02BC4E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435AC"/>
    <w:multiLevelType w:val="multilevel"/>
    <w:tmpl w:val="8596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D0207"/>
    <w:multiLevelType w:val="hybridMultilevel"/>
    <w:tmpl w:val="866ED474"/>
    <w:lvl w:ilvl="0" w:tplc="25E62B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57386"/>
    <w:multiLevelType w:val="multilevel"/>
    <w:tmpl w:val="6D72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378784">
    <w:abstractNumId w:val="0"/>
  </w:num>
  <w:num w:numId="2" w16cid:durableId="858665733">
    <w:abstractNumId w:val="2"/>
  </w:num>
  <w:num w:numId="3" w16cid:durableId="823811668">
    <w:abstractNumId w:val="7"/>
  </w:num>
  <w:num w:numId="4" w16cid:durableId="1238858614">
    <w:abstractNumId w:val="1"/>
  </w:num>
  <w:num w:numId="5" w16cid:durableId="1404448884">
    <w:abstractNumId w:val="6"/>
  </w:num>
  <w:num w:numId="6" w16cid:durableId="8607098">
    <w:abstractNumId w:val="8"/>
  </w:num>
  <w:num w:numId="7" w16cid:durableId="557937365">
    <w:abstractNumId w:val="5"/>
  </w:num>
  <w:num w:numId="8" w16cid:durableId="1225338266">
    <w:abstractNumId w:val="4"/>
  </w:num>
  <w:num w:numId="9" w16cid:durableId="1902476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87"/>
    <w:rsid w:val="0000187E"/>
    <w:rsid w:val="00003F17"/>
    <w:rsid w:val="0001061D"/>
    <w:rsid w:val="00011E48"/>
    <w:rsid w:val="0001205A"/>
    <w:rsid w:val="00012239"/>
    <w:rsid w:val="000124D8"/>
    <w:rsid w:val="000129A5"/>
    <w:rsid w:val="00012CB5"/>
    <w:rsid w:val="0001310E"/>
    <w:rsid w:val="00013438"/>
    <w:rsid w:val="00013EE5"/>
    <w:rsid w:val="00015FCF"/>
    <w:rsid w:val="00015FD0"/>
    <w:rsid w:val="0001791C"/>
    <w:rsid w:val="000225B0"/>
    <w:rsid w:val="000237D0"/>
    <w:rsid w:val="00024407"/>
    <w:rsid w:val="000248A2"/>
    <w:rsid w:val="000276CC"/>
    <w:rsid w:val="000351F1"/>
    <w:rsid w:val="00042724"/>
    <w:rsid w:val="00042A45"/>
    <w:rsid w:val="00044882"/>
    <w:rsid w:val="00044DD4"/>
    <w:rsid w:val="00046B17"/>
    <w:rsid w:val="00055ABB"/>
    <w:rsid w:val="00060BA9"/>
    <w:rsid w:val="00060C49"/>
    <w:rsid w:val="00060CE2"/>
    <w:rsid w:val="00061757"/>
    <w:rsid w:val="000656C2"/>
    <w:rsid w:val="0006596D"/>
    <w:rsid w:val="00065CF0"/>
    <w:rsid w:val="00065D34"/>
    <w:rsid w:val="00065DB2"/>
    <w:rsid w:val="000709EC"/>
    <w:rsid w:val="00072293"/>
    <w:rsid w:val="00072F27"/>
    <w:rsid w:val="00074570"/>
    <w:rsid w:val="00075001"/>
    <w:rsid w:val="000755F0"/>
    <w:rsid w:val="00076B9A"/>
    <w:rsid w:val="00080867"/>
    <w:rsid w:val="0008182B"/>
    <w:rsid w:val="000819C2"/>
    <w:rsid w:val="00081B77"/>
    <w:rsid w:val="00082F38"/>
    <w:rsid w:val="00082FF4"/>
    <w:rsid w:val="00083E53"/>
    <w:rsid w:val="00084F5F"/>
    <w:rsid w:val="000852D8"/>
    <w:rsid w:val="00091231"/>
    <w:rsid w:val="00092142"/>
    <w:rsid w:val="00092F56"/>
    <w:rsid w:val="00094BD6"/>
    <w:rsid w:val="000950A7"/>
    <w:rsid w:val="00095D9D"/>
    <w:rsid w:val="00096BDD"/>
    <w:rsid w:val="000A06E6"/>
    <w:rsid w:val="000A58DF"/>
    <w:rsid w:val="000A5CC3"/>
    <w:rsid w:val="000B0A8A"/>
    <w:rsid w:val="000B2FC9"/>
    <w:rsid w:val="000B77DB"/>
    <w:rsid w:val="000C0665"/>
    <w:rsid w:val="000C286E"/>
    <w:rsid w:val="000C3B82"/>
    <w:rsid w:val="000C4115"/>
    <w:rsid w:val="000C4E62"/>
    <w:rsid w:val="000C5454"/>
    <w:rsid w:val="000C7331"/>
    <w:rsid w:val="000D06C3"/>
    <w:rsid w:val="000D1347"/>
    <w:rsid w:val="000D1B5A"/>
    <w:rsid w:val="000D4B07"/>
    <w:rsid w:val="000D624E"/>
    <w:rsid w:val="000E0B1E"/>
    <w:rsid w:val="000E2EC5"/>
    <w:rsid w:val="000E3CA1"/>
    <w:rsid w:val="000E7790"/>
    <w:rsid w:val="000F2B36"/>
    <w:rsid w:val="000F5E75"/>
    <w:rsid w:val="000F6503"/>
    <w:rsid w:val="000F6B43"/>
    <w:rsid w:val="00100487"/>
    <w:rsid w:val="00103127"/>
    <w:rsid w:val="00103309"/>
    <w:rsid w:val="00104645"/>
    <w:rsid w:val="0010495B"/>
    <w:rsid w:val="001055B9"/>
    <w:rsid w:val="00106158"/>
    <w:rsid w:val="00110C02"/>
    <w:rsid w:val="0011255A"/>
    <w:rsid w:val="001127A6"/>
    <w:rsid w:val="00112EF0"/>
    <w:rsid w:val="001133EC"/>
    <w:rsid w:val="0011356B"/>
    <w:rsid w:val="00113D39"/>
    <w:rsid w:val="0011462E"/>
    <w:rsid w:val="00115DBE"/>
    <w:rsid w:val="00117C90"/>
    <w:rsid w:val="00120BA5"/>
    <w:rsid w:val="001216AF"/>
    <w:rsid w:val="001216D0"/>
    <w:rsid w:val="0012796A"/>
    <w:rsid w:val="00130336"/>
    <w:rsid w:val="00131186"/>
    <w:rsid w:val="001315FD"/>
    <w:rsid w:val="001330B7"/>
    <w:rsid w:val="00133558"/>
    <w:rsid w:val="001335EB"/>
    <w:rsid w:val="00133887"/>
    <w:rsid w:val="00133A7D"/>
    <w:rsid w:val="00134439"/>
    <w:rsid w:val="00134C9C"/>
    <w:rsid w:val="0013784D"/>
    <w:rsid w:val="001414ED"/>
    <w:rsid w:val="001440A2"/>
    <w:rsid w:val="00144CFE"/>
    <w:rsid w:val="0014601E"/>
    <w:rsid w:val="00147402"/>
    <w:rsid w:val="00147D53"/>
    <w:rsid w:val="001503EA"/>
    <w:rsid w:val="00151116"/>
    <w:rsid w:val="0015181A"/>
    <w:rsid w:val="00152AC0"/>
    <w:rsid w:val="00154114"/>
    <w:rsid w:val="00154754"/>
    <w:rsid w:val="00155070"/>
    <w:rsid w:val="001554B2"/>
    <w:rsid w:val="0016028E"/>
    <w:rsid w:val="0016192D"/>
    <w:rsid w:val="00161F65"/>
    <w:rsid w:val="00162BD9"/>
    <w:rsid w:val="00162E97"/>
    <w:rsid w:val="0016344A"/>
    <w:rsid w:val="00163B05"/>
    <w:rsid w:val="00164F02"/>
    <w:rsid w:val="001658E3"/>
    <w:rsid w:val="001710E0"/>
    <w:rsid w:val="00173319"/>
    <w:rsid w:val="0017694B"/>
    <w:rsid w:val="00181F65"/>
    <w:rsid w:val="0018367E"/>
    <w:rsid w:val="00183AF7"/>
    <w:rsid w:val="00183F19"/>
    <w:rsid w:val="00184564"/>
    <w:rsid w:val="0018456F"/>
    <w:rsid w:val="001848EF"/>
    <w:rsid w:val="00185BA6"/>
    <w:rsid w:val="0019330B"/>
    <w:rsid w:val="001934C4"/>
    <w:rsid w:val="00193B4E"/>
    <w:rsid w:val="00194C68"/>
    <w:rsid w:val="00195201"/>
    <w:rsid w:val="00195255"/>
    <w:rsid w:val="00195740"/>
    <w:rsid w:val="001970E9"/>
    <w:rsid w:val="001A55F9"/>
    <w:rsid w:val="001A72C3"/>
    <w:rsid w:val="001A772B"/>
    <w:rsid w:val="001A7742"/>
    <w:rsid w:val="001B27CC"/>
    <w:rsid w:val="001B29A1"/>
    <w:rsid w:val="001B3BFD"/>
    <w:rsid w:val="001B639C"/>
    <w:rsid w:val="001B73BF"/>
    <w:rsid w:val="001C09BE"/>
    <w:rsid w:val="001C1B95"/>
    <w:rsid w:val="001C2518"/>
    <w:rsid w:val="001C49CF"/>
    <w:rsid w:val="001C4CAF"/>
    <w:rsid w:val="001C54E9"/>
    <w:rsid w:val="001C58EC"/>
    <w:rsid w:val="001C5D75"/>
    <w:rsid w:val="001C5E7A"/>
    <w:rsid w:val="001C6A1F"/>
    <w:rsid w:val="001D09A0"/>
    <w:rsid w:val="001D3DD2"/>
    <w:rsid w:val="001D40F6"/>
    <w:rsid w:val="001E3FDE"/>
    <w:rsid w:val="001E4023"/>
    <w:rsid w:val="001E4039"/>
    <w:rsid w:val="001E43DE"/>
    <w:rsid w:val="001E45E1"/>
    <w:rsid w:val="001E5482"/>
    <w:rsid w:val="001E7476"/>
    <w:rsid w:val="001F0CA4"/>
    <w:rsid w:val="001F12A9"/>
    <w:rsid w:val="001F22B2"/>
    <w:rsid w:val="001F2F12"/>
    <w:rsid w:val="001F3786"/>
    <w:rsid w:val="001F5E44"/>
    <w:rsid w:val="001F5F26"/>
    <w:rsid w:val="001F6001"/>
    <w:rsid w:val="002023A5"/>
    <w:rsid w:val="002042E8"/>
    <w:rsid w:val="00205A53"/>
    <w:rsid w:val="00205DE2"/>
    <w:rsid w:val="002065FE"/>
    <w:rsid w:val="00206B22"/>
    <w:rsid w:val="00213748"/>
    <w:rsid w:val="00214EA5"/>
    <w:rsid w:val="002174CF"/>
    <w:rsid w:val="00220FBE"/>
    <w:rsid w:val="00221D4B"/>
    <w:rsid w:val="00226957"/>
    <w:rsid w:val="0022704B"/>
    <w:rsid w:val="00227784"/>
    <w:rsid w:val="00227D82"/>
    <w:rsid w:val="00233629"/>
    <w:rsid w:val="00234693"/>
    <w:rsid w:val="002358A8"/>
    <w:rsid w:val="00237ED6"/>
    <w:rsid w:val="00243530"/>
    <w:rsid w:val="002465F0"/>
    <w:rsid w:val="0024740D"/>
    <w:rsid w:val="002508B4"/>
    <w:rsid w:val="002525AA"/>
    <w:rsid w:val="00254E28"/>
    <w:rsid w:val="00255AF0"/>
    <w:rsid w:val="00255DCF"/>
    <w:rsid w:val="00257B46"/>
    <w:rsid w:val="00257FCD"/>
    <w:rsid w:val="002607E2"/>
    <w:rsid w:val="00263629"/>
    <w:rsid w:val="00263A3F"/>
    <w:rsid w:val="0026418C"/>
    <w:rsid w:val="00264E09"/>
    <w:rsid w:val="00264E21"/>
    <w:rsid w:val="002654A4"/>
    <w:rsid w:val="00265A57"/>
    <w:rsid w:val="002665E1"/>
    <w:rsid w:val="00266A66"/>
    <w:rsid w:val="00267037"/>
    <w:rsid w:val="00267FA6"/>
    <w:rsid w:val="00270418"/>
    <w:rsid w:val="00271CDC"/>
    <w:rsid w:val="00271CFA"/>
    <w:rsid w:val="00272AE2"/>
    <w:rsid w:val="00272E90"/>
    <w:rsid w:val="00274909"/>
    <w:rsid w:val="002749AC"/>
    <w:rsid w:val="002761BF"/>
    <w:rsid w:val="00276888"/>
    <w:rsid w:val="0027742A"/>
    <w:rsid w:val="0027772A"/>
    <w:rsid w:val="00281BF2"/>
    <w:rsid w:val="002834F4"/>
    <w:rsid w:val="002866B5"/>
    <w:rsid w:val="00290A77"/>
    <w:rsid w:val="0029249D"/>
    <w:rsid w:val="00292B29"/>
    <w:rsid w:val="002933F4"/>
    <w:rsid w:val="002936E8"/>
    <w:rsid w:val="00294221"/>
    <w:rsid w:val="00295D8A"/>
    <w:rsid w:val="002967AE"/>
    <w:rsid w:val="002A1421"/>
    <w:rsid w:val="002A34D3"/>
    <w:rsid w:val="002A511D"/>
    <w:rsid w:val="002A573C"/>
    <w:rsid w:val="002B24FA"/>
    <w:rsid w:val="002B2619"/>
    <w:rsid w:val="002B27A4"/>
    <w:rsid w:val="002B2DFE"/>
    <w:rsid w:val="002B3453"/>
    <w:rsid w:val="002B3765"/>
    <w:rsid w:val="002B5AE5"/>
    <w:rsid w:val="002B7A8D"/>
    <w:rsid w:val="002C002C"/>
    <w:rsid w:val="002C3FC5"/>
    <w:rsid w:val="002C450A"/>
    <w:rsid w:val="002C5060"/>
    <w:rsid w:val="002C5E23"/>
    <w:rsid w:val="002C5F81"/>
    <w:rsid w:val="002C69AC"/>
    <w:rsid w:val="002C79B1"/>
    <w:rsid w:val="002D020F"/>
    <w:rsid w:val="002D0981"/>
    <w:rsid w:val="002D2CD0"/>
    <w:rsid w:val="002D4734"/>
    <w:rsid w:val="002D6B2C"/>
    <w:rsid w:val="002E05A3"/>
    <w:rsid w:val="002E16DE"/>
    <w:rsid w:val="002E39B1"/>
    <w:rsid w:val="002E39B4"/>
    <w:rsid w:val="002E3B25"/>
    <w:rsid w:val="002E646E"/>
    <w:rsid w:val="002E6AA6"/>
    <w:rsid w:val="002E7BDB"/>
    <w:rsid w:val="002F022E"/>
    <w:rsid w:val="002F277A"/>
    <w:rsid w:val="002F792F"/>
    <w:rsid w:val="00301674"/>
    <w:rsid w:val="00302A59"/>
    <w:rsid w:val="00303E3B"/>
    <w:rsid w:val="00305204"/>
    <w:rsid w:val="00310789"/>
    <w:rsid w:val="0031147A"/>
    <w:rsid w:val="003138A0"/>
    <w:rsid w:val="00313BC8"/>
    <w:rsid w:val="00315354"/>
    <w:rsid w:val="00315F3C"/>
    <w:rsid w:val="003212CF"/>
    <w:rsid w:val="00323368"/>
    <w:rsid w:val="003250D6"/>
    <w:rsid w:val="00325677"/>
    <w:rsid w:val="0032789D"/>
    <w:rsid w:val="00327977"/>
    <w:rsid w:val="00330D44"/>
    <w:rsid w:val="003317E0"/>
    <w:rsid w:val="0033224A"/>
    <w:rsid w:val="00334536"/>
    <w:rsid w:val="00335F35"/>
    <w:rsid w:val="003369C0"/>
    <w:rsid w:val="00337528"/>
    <w:rsid w:val="00340A00"/>
    <w:rsid w:val="00341663"/>
    <w:rsid w:val="00341C7D"/>
    <w:rsid w:val="003429DB"/>
    <w:rsid w:val="00342DFF"/>
    <w:rsid w:val="00344E07"/>
    <w:rsid w:val="0034522E"/>
    <w:rsid w:val="0034658F"/>
    <w:rsid w:val="00350AD2"/>
    <w:rsid w:val="00351E0A"/>
    <w:rsid w:val="00352CB8"/>
    <w:rsid w:val="003530B9"/>
    <w:rsid w:val="003607D8"/>
    <w:rsid w:val="00360886"/>
    <w:rsid w:val="00360CBC"/>
    <w:rsid w:val="00361B64"/>
    <w:rsid w:val="0036318A"/>
    <w:rsid w:val="00363721"/>
    <w:rsid w:val="003659A1"/>
    <w:rsid w:val="0036765B"/>
    <w:rsid w:val="00370B42"/>
    <w:rsid w:val="00371FED"/>
    <w:rsid w:val="00374654"/>
    <w:rsid w:val="003747A8"/>
    <w:rsid w:val="00374815"/>
    <w:rsid w:val="00375954"/>
    <w:rsid w:val="003768B1"/>
    <w:rsid w:val="00377155"/>
    <w:rsid w:val="003779E2"/>
    <w:rsid w:val="0038344C"/>
    <w:rsid w:val="00383D5C"/>
    <w:rsid w:val="00383EA7"/>
    <w:rsid w:val="00385B58"/>
    <w:rsid w:val="00387833"/>
    <w:rsid w:val="00387EFD"/>
    <w:rsid w:val="00390777"/>
    <w:rsid w:val="00391AA6"/>
    <w:rsid w:val="00393421"/>
    <w:rsid w:val="0039363A"/>
    <w:rsid w:val="0039442C"/>
    <w:rsid w:val="00394B34"/>
    <w:rsid w:val="00396670"/>
    <w:rsid w:val="003979F2"/>
    <w:rsid w:val="003A0A26"/>
    <w:rsid w:val="003A0B60"/>
    <w:rsid w:val="003A2B92"/>
    <w:rsid w:val="003A3B39"/>
    <w:rsid w:val="003A71E2"/>
    <w:rsid w:val="003A7264"/>
    <w:rsid w:val="003B0F87"/>
    <w:rsid w:val="003B3FB2"/>
    <w:rsid w:val="003B4239"/>
    <w:rsid w:val="003B5C5D"/>
    <w:rsid w:val="003B714F"/>
    <w:rsid w:val="003B7241"/>
    <w:rsid w:val="003B7A41"/>
    <w:rsid w:val="003C086C"/>
    <w:rsid w:val="003C0EAA"/>
    <w:rsid w:val="003C1931"/>
    <w:rsid w:val="003C1ECC"/>
    <w:rsid w:val="003C3533"/>
    <w:rsid w:val="003C4739"/>
    <w:rsid w:val="003C6471"/>
    <w:rsid w:val="003C689E"/>
    <w:rsid w:val="003C6CA1"/>
    <w:rsid w:val="003C7E7D"/>
    <w:rsid w:val="003D0AF8"/>
    <w:rsid w:val="003D21EC"/>
    <w:rsid w:val="003D246F"/>
    <w:rsid w:val="003D31DA"/>
    <w:rsid w:val="003D553D"/>
    <w:rsid w:val="003D5D91"/>
    <w:rsid w:val="003D6B9F"/>
    <w:rsid w:val="003D7183"/>
    <w:rsid w:val="003E0064"/>
    <w:rsid w:val="003E2886"/>
    <w:rsid w:val="003E4202"/>
    <w:rsid w:val="003E4290"/>
    <w:rsid w:val="003E5644"/>
    <w:rsid w:val="003F133B"/>
    <w:rsid w:val="003F30F9"/>
    <w:rsid w:val="003F39BD"/>
    <w:rsid w:val="003F4690"/>
    <w:rsid w:val="003F494F"/>
    <w:rsid w:val="003F6B09"/>
    <w:rsid w:val="003F6FC2"/>
    <w:rsid w:val="003F7614"/>
    <w:rsid w:val="00400ACF"/>
    <w:rsid w:val="00401CB6"/>
    <w:rsid w:val="00401EC0"/>
    <w:rsid w:val="00405B5A"/>
    <w:rsid w:val="004079D8"/>
    <w:rsid w:val="00407E40"/>
    <w:rsid w:val="00411181"/>
    <w:rsid w:val="00412CFC"/>
    <w:rsid w:val="0041508C"/>
    <w:rsid w:val="00416C5C"/>
    <w:rsid w:val="00416EB6"/>
    <w:rsid w:val="0041706F"/>
    <w:rsid w:val="0042016D"/>
    <w:rsid w:val="004202B6"/>
    <w:rsid w:val="004227D2"/>
    <w:rsid w:val="004244BE"/>
    <w:rsid w:val="00425376"/>
    <w:rsid w:val="00426818"/>
    <w:rsid w:val="0042769D"/>
    <w:rsid w:val="0042798F"/>
    <w:rsid w:val="00427FC1"/>
    <w:rsid w:val="00431960"/>
    <w:rsid w:val="00431D5B"/>
    <w:rsid w:val="00431F88"/>
    <w:rsid w:val="00432325"/>
    <w:rsid w:val="004327EE"/>
    <w:rsid w:val="00432DE9"/>
    <w:rsid w:val="00433628"/>
    <w:rsid w:val="004336F7"/>
    <w:rsid w:val="00433982"/>
    <w:rsid w:val="00436EDC"/>
    <w:rsid w:val="004404F5"/>
    <w:rsid w:val="00440C93"/>
    <w:rsid w:val="0044350A"/>
    <w:rsid w:val="004450E9"/>
    <w:rsid w:val="00445BD2"/>
    <w:rsid w:val="004511FC"/>
    <w:rsid w:val="0045139D"/>
    <w:rsid w:val="0045158B"/>
    <w:rsid w:val="00453578"/>
    <w:rsid w:val="004537C7"/>
    <w:rsid w:val="00453A85"/>
    <w:rsid w:val="00454FDE"/>
    <w:rsid w:val="00455AF5"/>
    <w:rsid w:val="004608A8"/>
    <w:rsid w:val="004612AE"/>
    <w:rsid w:val="00461945"/>
    <w:rsid w:val="00463FD6"/>
    <w:rsid w:val="00464C13"/>
    <w:rsid w:val="0046673C"/>
    <w:rsid w:val="004740E3"/>
    <w:rsid w:val="00474242"/>
    <w:rsid w:val="0047523F"/>
    <w:rsid w:val="0047759E"/>
    <w:rsid w:val="00480B41"/>
    <w:rsid w:val="0048109A"/>
    <w:rsid w:val="004826A7"/>
    <w:rsid w:val="00483697"/>
    <w:rsid w:val="00483AF9"/>
    <w:rsid w:val="00485044"/>
    <w:rsid w:val="00487095"/>
    <w:rsid w:val="004912C9"/>
    <w:rsid w:val="0049321D"/>
    <w:rsid w:val="00496ADD"/>
    <w:rsid w:val="0049709E"/>
    <w:rsid w:val="004973F2"/>
    <w:rsid w:val="004A0955"/>
    <w:rsid w:val="004A2969"/>
    <w:rsid w:val="004A2A26"/>
    <w:rsid w:val="004A54F3"/>
    <w:rsid w:val="004A558D"/>
    <w:rsid w:val="004A5F40"/>
    <w:rsid w:val="004B01B7"/>
    <w:rsid w:val="004B043D"/>
    <w:rsid w:val="004B15AF"/>
    <w:rsid w:val="004B2C5D"/>
    <w:rsid w:val="004B2CD8"/>
    <w:rsid w:val="004B3569"/>
    <w:rsid w:val="004B3C8D"/>
    <w:rsid w:val="004B7EEE"/>
    <w:rsid w:val="004C0D87"/>
    <w:rsid w:val="004C1A16"/>
    <w:rsid w:val="004C545D"/>
    <w:rsid w:val="004C6223"/>
    <w:rsid w:val="004D12DD"/>
    <w:rsid w:val="004D2A8A"/>
    <w:rsid w:val="004D444A"/>
    <w:rsid w:val="004D7BB6"/>
    <w:rsid w:val="004E3C75"/>
    <w:rsid w:val="004E3E68"/>
    <w:rsid w:val="004E48F0"/>
    <w:rsid w:val="004E54EE"/>
    <w:rsid w:val="004F2487"/>
    <w:rsid w:val="004F313E"/>
    <w:rsid w:val="004F3D52"/>
    <w:rsid w:val="004F41B1"/>
    <w:rsid w:val="004F48C2"/>
    <w:rsid w:val="004F4949"/>
    <w:rsid w:val="004F4C16"/>
    <w:rsid w:val="004F6967"/>
    <w:rsid w:val="00500F31"/>
    <w:rsid w:val="00500F7D"/>
    <w:rsid w:val="005118D6"/>
    <w:rsid w:val="00511A5A"/>
    <w:rsid w:val="005138DE"/>
    <w:rsid w:val="00514269"/>
    <w:rsid w:val="00514862"/>
    <w:rsid w:val="005162A8"/>
    <w:rsid w:val="005200DD"/>
    <w:rsid w:val="00520922"/>
    <w:rsid w:val="00520942"/>
    <w:rsid w:val="00520EF8"/>
    <w:rsid w:val="00520F81"/>
    <w:rsid w:val="00522DF0"/>
    <w:rsid w:val="005253DE"/>
    <w:rsid w:val="005260F5"/>
    <w:rsid w:val="00530A4F"/>
    <w:rsid w:val="00532AE1"/>
    <w:rsid w:val="00535486"/>
    <w:rsid w:val="00535834"/>
    <w:rsid w:val="00542674"/>
    <w:rsid w:val="005430CB"/>
    <w:rsid w:val="005438A0"/>
    <w:rsid w:val="00543A54"/>
    <w:rsid w:val="00543EB6"/>
    <w:rsid w:val="00544AE9"/>
    <w:rsid w:val="00545D3C"/>
    <w:rsid w:val="00546D99"/>
    <w:rsid w:val="00547C1E"/>
    <w:rsid w:val="005505BE"/>
    <w:rsid w:val="0055110A"/>
    <w:rsid w:val="005530DB"/>
    <w:rsid w:val="00554F1B"/>
    <w:rsid w:val="00555B84"/>
    <w:rsid w:val="0055605C"/>
    <w:rsid w:val="005573D0"/>
    <w:rsid w:val="00561A25"/>
    <w:rsid w:val="00562772"/>
    <w:rsid w:val="00562FC4"/>
    <w:rsid w:val="00564018"/>
    <w:rsid w:val="0056413D"/>
    <w:rsid w:val="005664A7"/>
    <w:rsid w:val="00566B02"/>
    <w:rsid w:val="00566EF0"/>
    <w:rsid w:val="005675CC"/>
    <w:rsid w:val="005676B9"/>
    <w:rsid w:val="00567925"/>
    <w:rsid w:val="00567D18"/>
    <w:rsid w:val="00570158"/>
    <w:rsid w:val="00570F31"/>
    <w:rsid w:val="0057169F"/>
    <w:rsid w:val="005719D5"/>
    <w:rsid w:val="0057750A"/>
    <w:rsid w:val="0057770B"/>
    <w:rsid w:val="00580B8F"/>
    <w:rsid w:val="00581858"/>
    <w:rsid w:val="00581D73"/>
    <w:rsid w:val="0058310E"/>
    <w:rsid w:val="00584697"/>
    <w:rsid w:val="00591F4B"/>
    <w:rsid w:val="00592060"/>
    <w:rsid w:val="0059260B"/>
    <w:rsid w:val="00593DFC"/>
    <w:rsid w:val="00593F55"/>
    <w:rsid w:val="0059547F"/>
    <w:rsid w:val="00597222"/>
    <w:rsid w:val="00597E35"/>
    <w:rsid w:val="005A06B1"/>
    <w:rsid w:val="005A344B"/>
    <w:rsid w:val="005A39F1"/>
    <w:rsid w:val="005A4A3E"/>
    <w:rsid w:val="005A537D"/>
    <w:rsid w:val="005A5D24"/>
    <w:rsid w:val="005B05BB"/>
    <w:rsid w:val="005B0E29"/>
    <w:rsid w:val="005B133C"/>
    <w:rsid w:val="005B1B8A"/>
    <w:rsid w:val="005B3AE3"/>
    <w:rsid w:val="005C07D5"/>
    <w:rsid w:val="005C230C"/>
    <w:rsid w:val="005C4EC0"/>
    <w:rsid w:val="005C5833"/>
    <w:rsid w:val="005D10F4"/>
    <w:rsid w:val="005D1B3C"/>
    <w:rsid w:val="005D2857"/>
    <w:rsid w:val="005D36BC"/>
    <w:rsid w:val="005D40BC"/>
    <w:rsid w:val="005D5FE3"/>
    <w:rsid w:val="005D62DF"/>
    <w:rsid w:val="005D6C0C"/>
    <w:rsid w:val="005D6F66"/>
    <w:rsid w:val="005E0FAE"/>
    <w:rsid w:val="005E1749"/>
    <w:rsid w:val="005E5D6A"/>
    <w:rsid w:val="005E6B36"/>
    <w:rsid w:val="005E6ED0"/>
    <w:rsid w:val="005E7657"/>
    <w:rsid w:val="005F0AE0"/>
    <w:rsid w:val="005F193C"/>
    <w:rsid w:val="005F1C12"/>
    <w:rsid w:val="005F4244"/>
    <w:rsid w:val="005F5981"/>
    <w:rsid w:val="005F5D4E"/>
    <w:rsid w:val="005F6D06"/>
    <w:rsid w:val="005F7627"/>
    <w:rsid w:val="00600763"/>
    <w:rsid w:val="00601BF5"/>
    <w:rsid w:val="0060333D"/>
    <w:rsid w:val="00604435"/>
    <w:rsid w:val="0060547B"/>
    <w:rsid w:val="00606442"/>
    <w:rsid w:val="00606A58"/>
    <w:rsid w:val="00610924"/>
    <w:rsid w:val="00611DF8"/>
    <w:rsid w:val="00615DA0"/>
    <w:rsid w:val="00616CF6"/>
    <w:rsid w:val="0062052A"/>
    <w:rsid w:val="00621811"/>
    <w:rsid w:val="00621C4C"/>
    <w:rsid w:val="006246C4"/>
    <w:rsid w:val="006300F5"/>
    <w:rsid w:val="0063043E"/>
    <w:rsid w:val="00631590"/>
    <w:rsid w:val="0063179A"/>
    <w:rsid w:val="00632CC0"/>
    <w:rsid w:val="006371B5"/>
    <w:rsid w:val="00641178"/>
    <w:rsid w:val="0064167B"/>
    <w:rsid w:val="00641FF2"/>
    <w:rsid w:val="006420DE"/>
    <w:rsid w:val="0064227C"/>
    <w:rsid w:val="00643A65"/>
    <w:rsid w:val="00644757"/>
    <w:rsid w:val="00645C00"/>
    <w:rsid w:val="00647BD4"/>
    <w:rsid w:val="0065002D"/>
    <w:rsid w:val="00650106"/>
    <w:rsid w:val="00650993"/>
    <w:rsid w:val="006523CA"/>
    <w:rsid w:val="00652C73"/>
    <w:rsid w:val="00653BE8"/>
    <w:rsid w:val="00654392"/>
    <w:rsid w:val="00654F30"/>
    <w:rsid w:val="00655DE0"/>
    <w:rsid w:val="00656C2B"/>
    <w:rsid w:val="00656DE3"/>
    <w:rsid w:val="00660033"/>
    <w:rsid w:val="00660707"/>
    <w:rsid w:val="00664478"/>
    <w:rsid w:val="006652D4"/>
    <w:rsid w:val="00665BE7"/>
    <w:rsid w:val="00665E36"/>
    <w:rsid w:val="0066774F"/>
    <w:rsid w:val="00672A3A"/>
    <w:rsid w:val="00672AA8"/>
    <w:rsid w:val="006739A7"/>
    <w:rsid w:val="00675765"/>
    <w:rsid w:val="006768B8"/>
    <w:rsid w:val="0067767B"/>
    <w:rsid w:val="0068054C"/>
    <w:rsid w:val="006805BE"/>
    <w:rsid w:val="006837F3"/>
    <w:rsid w:val="00686D27"/>
    <w:rsid w:val="00690581"/>
    <w:rsid w:val="00690779"/>
    <w:rsid w:val="00690FA8"/>
    <w:rsid w:val="00691470"/>
    <w:rsid w:val="00691877"/>
    <w:rsid w:val="00691DF5"/>
    <w:rsid w:val="00692356"/>
    <w:rsid w:val="00692634"/>
    <w:rsid w:val="00692B68"/>
    <w:rsid w:val="006933A3"/>
    <w:rsid w:val="0069455B"/>
    <w:rsid w:val="006953E0"/>
    <w:rsid w:val="00695831"/>
    <w:rsid w:val="0069611F"/>
    <w:rsid w:val="0069684E"/>
    <w:rsid w:val="00697591"/>
    <w:rsid w:val="006A00BA"/>
    <w:rsid w:val="006A01B9"/>
    <w:rsid w:val="006A0A6F"/>
    <w:rsid w:val="006A0BDE"/>
    <w:rsid w:val="006A17CC"/>
    <w:rsid w:val="006A37F9"/>
    <w:rsid w:val="006A4101"/>
    <w:rsid w:val="006A47E4"/>
    <w:rsid w:val="006A4B59"/>
    <w:rsid w:val="006A4EF3"/>
    <w:rsid w:val="006A5E90"/>
    <w:rsid w:val="006A736C"/>
    <w:rsid w:val="006A7562"/>
    <w:rsid w:val="006A77AD"/>
    <w:rsid w:val="006B138C"/>
    <w:rsid w:val="006B205B"/>
    <w:rsid w:val="006B3ADC"/>
    <w:rsid w:val="006B3B19"/>
    <w:rsid w:val="006B3B81"/>
    <w:rsid w:val="006B4522"/>
    <w:rsid w:val="006B7D60"/>
    <w:rsid w:val="006C06F1"/>
    <w:rsid w:val="006C311C"/>
    <w:rsid w:val="006C3182"/>
    <w:rsid w:val="006C3A6E"/>
    <w:rsid w:val="006C5529"/>
    <w:rsid w:val="006C59E5"/>
    <w:rsid w:val="006C7877"/>
    <w:rsid w:val="006C7DB0"/>
    <w:rsid w:val="006D086A"/>
    <w:rsid w:val="006D140C"/>
    <w:rsid w:val="006D227B"/>
    <w:rsid w:val="006D32D5"/>
    <w:rsid w:val="006D3C8F"/>
    <w:rsid w:val="006D4111"/>
    <w:rsid w:val="006D42EF"/>
    <w:rsid w:val="006D60A2"/>
    <w:rsid w:val="006D76F3"/>
    <w:rsid w:val="006E05BD"/>
    <w:rsid w:val="006E2246"/>
    <w:rsid w:val="006E34A8"/>
    <w:rsid w:val="006E4430"/>
    <w:rsid w:val="006F0590"/>
    <w:rsid w:val="006F3A7C"/>
    <w:rsid w:val="006F6849"/>
    <w:rsid w:val="006F79FF"/>
    <w:rsid w:val="006F7C34"/>
    <w:rsid w:val="0070185E"/>
    <w:rsid w:val="00702ACB"/>
    <w:rsid w:val="007043EC"/>
    <w:rsid w:val="007057E9"/>
    <w:rsid w:val="007066D7"/>
    <w:rsid w:val="00706A81"/>
    <w:rsid w:val="007075E6"/>
    <w:rsid w:val="00710066"/>
    <w:rsid w:val="007108E1"/>
    <w:rsid w:val="007109E7"/>
    <w:rsid w:val="00711771"/>
    <w:rsid w:val="007117D7"/>
    <w:rsid w:val="00712322"/>
    <w:rsid w:val="00712EF9"/>
    <w:rsid w:val="0071445F"/>
    <w:rsid w:val="00714741"/>
    <w:rsid w:val="00715262"/>
    <w:rsid w:val="00715A47"/>
    <w:rsid w:val="007171BB"/>
    <w:rsid w:val="00720097"/>
    <w:rsid w:val="007212D3"/>
    <w:rsid w:val="007223BB"/>
    <w:rsid w:val="00725121"/>
    <w:rsid w:val="0072578C"/>
    <w:rsid w:val="00726247"/>
    <w:rsid w:val="0072756F"/>
    <w:rsid w:val="00727636"/>
    <w:rsid w:val="007279E5"/>
    <w:rsid w:val="00730983"/>
    <w:rsid w:val="0073374E"/>
    <w:rsid w:val="0073387F"/>
    <w:rsid w:val="00734B1B"/>
    <w:rsid w:val="00734BDE"/>
    <w:rsid w:val="00740FF7"/>
    <w:rsid w:val="007411E0"/>
    <w:rsid w:val="00741417"/>
    <w:rsid w:val="007422FE"/>
    <w:rsid w:val="0074362E"/>
    <w:rsid w:val="007450E2"/>
    <w:rsid w:val="00745831"/>
    <w:rsid w:val="00746381"/>
    <w:rsid w:val="007463FF"/>
    <w:rsid w:val="0074694E"/>
    <w:rsid w:val="0074798D"/>
    <w:rsid w:val="00750011"/>
    <w:rsid w:val="00751F4D"/>
    <w:rsid w:val="0075310B"/>
    <w:rsid w:val="00753B63"/>
    <w:rsid w:val="00753C60"/>
    <w:rsid w:val="00755BE2"/>
    <w:rsid w:val="00756483"/>
    <w:rsid w:val="007617A4"/>
    <w:rsid w:val="00762DEF"/>
    <w:rsid w:val="00767A7D"/>
    <w:rsid w:val="00770258"/>
    <w:rsid w:val="00774AFB"/>
    <w:rsid w:val="00775FA1"/>
    <w:rsid w:val="00776927"/>
    <w:rsid w:val="007800E5"/>
    <w:rsid w:val="0078150C"/>
    <w:rsid w:val="007815E6"/>
    <w:rsid w:val="00784953"/>
    <w:rsid w:val="00785CB3"/>
    <w:rsid w:val="007879AC"/>
    <w:rsid w:val="00790AF9"/>
    <w:rsid w:val="00792248"/>
    <w:rsid w:val="007924BB"/>
    <w:rsid w:val="00792AF3"/>
    <w:rsid w:val="00794027"/>
    <w:rsid w:val="007A0731"/>
    <w:rsid w:val="007A2228"/>
    <w:rsid w:val="007A224D"/>
    <w:rsid w:val="007A268E"/>
    <w:rsid w:val="007A2FFA"/>
    <w:rsid w:val="007A39FE"/>
    <w:rsid w:val="007A4A10"/>
    <w:rsid w:val="007A5E33"/>
    <w:rsid w:val="007A7870"/>
    <w:rsid w:val="007A7A4D"/>
    <w:rsid w:val="007B081F"/>
    <w:rsid w:val="007B0DB6"/>
    <w:rsid w:val="007B3EC5"/>
    <w:rsid w:val="007B448A"/>
    <w:rsid w:val="007B64E1"/>
    <w:rsid w:val="007C48C1"/>
    <w:rsid w:val="007C6E3E"/>
    <w:rsid w:val="007D1A5E"/>
    <w:rsid w:val="007D396D"/>
    <w:rsid w:val="007D4044"/>
    <w:rsid w:val="007D43C1"/>
    <w:rsid w:val="007D65DD"/>
    <w:rsid w:val="007D6B7A"/>
    <w:rsid w:val="007D73F2"/>
    <w:rsid w:val="007E0EF2"/>
    <w:rsid w:val="007E133C"/>
    <w:rsid w:val="007E18A0"/>
    <w:rsid w:val="007E7715"/>
    <w:rsid w:val="007E782F"/>
    <w:rsid w:val="007F2DD5"/>
    <w:rsid w:val="007F2F4A"/>
    <w:rsid w:val="007F44F0"/>
    <w:rsid w:val="007F4E15"/>
    <w:rsid w:val="007F73A4"/>
    <w:rsid w:val="007F7716"/>
    <w:rsid w:val="0080065E"/>
    <w:rsid w:val="00801427"/>
    <w:rsid w:val="00801DF9"/>
    <w:rsid w:val="008032DC"/>
    <w:rsid w:val="00803743"/>
    <w:rsid w:val="00806D93"/>
    <w:rsid w:val="008070B1"/>
    <w:rsid w:val="00812345"/>
    <w:rsid w:val="008133D5"/>
    <w:rsid w:val="0081493B"/>
    <w:rsid w:val="00814C01"/>
    <w:rsid w:val="00814C86"/>
    <w:rsid w:val="00815C4D"/>
    <w:rsid w:val="00822A8C"/>
    <w:rsid w:val="00822FF0"/>
    <w:rsid w:val="008232B7"/>
    <w:rsid w:val="0082358F"/>
    <w:rsid w:val="00823D0D"/>
    <w:rsid w:val="0082427C"/>
    <w:rsid w:val="008246C6"/>
    <w:rsid w:val="00824D9D"/>
    <w:rsid w:val="008258CD"/>
    <w:rsid w:val="00826D1B"/>
    <w:rsid w:val="0082759E"/>
    <w:rsid w:val="008309F5"/>
    <w:rsid w:val="00831454"/>
    <w:rsid w:val="00831B45"/>
    <w:rsid w:val="008328D2"/>
    <w:rsid w:val="00832E3B"/>
    <w:rsid w:val="00835C28"/>
    <w:rsid w:val="00836039"/>
    <w:rsid w:val="00836F21"/>
    <w:rsid w:val="0084000D"/>
    <w:rsid w:val="008408D2"/>
    <w:rsid w:val="00841AC0"/>
    <w:rsid w:val="00842719"/>
    <w:rsid w:val="00844E62"/>
    <w:rsid w:val="00845041"/>
    <w:rsid w:val="00846366"/>
    <w:rsid w:val="0084639E"/>
    <w:rsid w:val="00847DF8"/>
    <w:rsid w:val="008500B5"/>
    <w:rsid w:val="0085274A"/>
    <w:rsid w:val="00853B63"/>
    <w:rsid w:val="00856A93"/>
    <w:rsid w:val="008601CA"/>
    <w:rsid w:val="00860C25"/>
    <w:rsid w:val="0086173F"/>
    <w:rsid w:val="00862C82"/>
    <w:rsid w:val="0086387B"/>
    <w:rsid w:val="008644E9"/>
    <w:rsid w:val="0086498E"/>
    <w:rsid w:val="00865088"/>
    <w:rsid w:val="0086662F"/>
    <w:rsid w:val="008678CE"/>
    <w:rsid w:val="008706D8"/>
    <w:rsid w:val="0087074F"/>
    <w:rsid w:val="008725DD"/>
    <w:rsid w:val="00872790"/>
    <w:rsid w:val="00872FBB"/>
    <w:rsid w:val="00873C4A"/>
    <w:rsid w:val="00873F07"/>
    <w:rsid w:val="00874A63"/>
    <w:rsid w:val="00875522"/>
    <w:rsid w:val="008769A2"/>
    <w:rsid w:val="0088018F"/>
    <w:rsid w:val="00881243"/>
    <w:rsid w:val="0088178A"/>
    <w:rsid w:val="00881804"/>
    <w:rsid w:val="00883D58"/>
    <w:rsid w:val="00885739"/>
    <w:rsid w:val="00886957"/>
    <w:rsid w:val="00886DD0"/>
    <w:rsid w:val="00890B2E"/>
    <w:rsid w:val="008913A5"/>
    <w:rsid w:val="00892FDE"/>
    <w:rsid w:val="00894B10"/>
    <w:rsid w:val="00894F24"/>
    <w:rsid w:val="00895214"/>
    <w:rsid w:val="008A201A"/>
    <w:rsid w:val="008A492F"/>
    <w:rsid w:val="008A4ADD"/>
    <w:rsid w:val="008A6BF1"/>
    <w:rsid w:val="008B06B0"/>
    <w:rsid w:val="008B19E0"/>
    <w:rsid w:val="008B249F"/>
    <w:rsid w:val="008B370A"/>
    <w:rsid w:val="008B384A"/>
    <w:rsid w:val="008B4EFF"/>
    <w:rsid w:val="008B585D"/>
    <w:rsid w:val="008B5EA1"/>
    <w:rsid w:val="008C07AB"/>
    <w:rsid w:val="008C0CB3"/>
    <w:rsid w:val="008C0D28"/>
    <w:rsid w:val="008C1AFA"/>
    <w:rsid w:val="008C25BD"/>
    <w:rsid w:val="008C286D"/>
    <w:rsid w:val="008C3DF0"/>
    <w:rsid w:val="008C4D2B"/>
    <w:rsid w:val="008C67B5"/>
    <w:rsid w:val="008C769F"/>
    <w:rsid w:val="008C7851"/>
    <w:rsid w:val="008D05FF"/>
    <w:rsid w:val="008D09AB"/>
    <w:rsid w:val="008D46B1"/>
    <w:rsid w:val="008D4C84"/>
    <w:rsid w:val="008D5703"/>
    <w:rsid w:val="008D5A11"/>
    <w:rsid w:val="008D7CE3"/>
    <w:rsid w:val="008E0ABE"/>
    <w:rsid w:val="008E2608"/>
    <w:rsid w:val="008E349D"/>
    <w:rsid w:val="008E4D5A"/>
    <w:rsid w:val="008E5AAF"/>
    <w:rsid w:val="008E71D5"/>
    <w:rsid w:val="008E7C16"/>
    <w:rsid w:val="008F01FE"/>
    <w:rsid w:val="008F19A3"/>
    <w:rsid w:val="008F4008"/>
    <w:rsid w:val="008F69B2"/>
    <w:rsid w:val="009009BF"/>
    <w:rsid w:val="009010F7"/>
    <w:rsid w:val="00902175"/>
    <w:rsid w:val="00902572"/>
    <w:rsid w:val="00904AAC"/>
    <w:rsid w:val="00904BE0"/>
    <w:rsid w:val="00904E03"/>
    <w:rsid w:val="0090509C"/>
    <w:rsid w:val="0090598E"/>
    <w:rsid w:val="00911B2B"/>
    <w:rsid w:val="00911F4D"/>
    <w:rsid w:val="00913173"/>
    <w:rsid w:val="00913C5E"/>
    <w:rsid w:val="00914463"/>
    <w:rsid w:val="00914A3B"/>
    <w:rsid w:val="00920CB4"/>
    <w:rsid w:val="009213AF"/>
    <w:rsid w:val="00921A76"/>
    <w:rsid w:val="00921E01"/>
    <w:rsid w:val="00922054"/>
    <w:rsid w:val="00927D7F"/>
    <w:rsid w:val="0093308D"/>
    <w:rsid w:val="009353F3"/>
    <w:rsid w:val="009438DD"/>
    <w:rsid w:val="00944D97"/>
    <w:rsid w:val="009451E2"/>
    <w:rsid w:val="00945FCF"/>
    <w:rsid w:val="00946AAE"/>
    <w:rsid w:val="0095043D"/>
    <w:rsid w:val="00950746"/>
    <w:rsid w:val="009516F1"/>
    <w:rsid w:val="009558E7"/>
    <w:rsid w:val="0095657A"/>
    <w:rsid w:val="00956740"/>
    <w:rsid w:val="00957951"/>
    <w:rsid w:val="00960EDF"/>
    <w:rsid w:val="00962B87"/>
    <w:rsid w:val="00963564"/>
    <w:rsid w:val="00966103"/>
    <w:rsid w:val="0096682E"/>
    <w:rsid w:val="00966F0F"/>
    <w:rsid w:val="00967CC8"/>
    <w:rsid w:val="00973F89"/>
    <w:rsid w:val="00974C08"/>
    <w:rsid w:val="00974FDA"/>
    <w:rsid w:val="0097599E"/>
    <w:rsid w:val="00980F70"/>
    <w:rsid w:val="00986C65"/>
    <w:rsid w:val="00987B47"/>
    <w:rsid w:val="00993488"/>
    <w:rsid w:val="00994436"/>
    <w:rsid w:val="009945D1"/>
    <w:rsid w:val="00995A1B"/>
    <w:rsid w:val="00995FB7"/>
    <w:rsid w:val="009970AC"/>
    <w:rsid w:val="009976E0"/>
    <w:rsid w:val="009A2289"/>
    <w:rsid w:val="009A40FB"/>
    <w:rsid w:val="009A5BD7"/>
    <w:rsid w:val="009A5E39"/>
    <w:rsid w:val="009B09A5"/>
    <w:rsid w:val="009B15BA"/>
    <w:rsid w:val="009B35F1"/>
    <w:rsid w:val="009B55F9"/>
    <w:rsid w:val="009B65BF"/>
    <w:rsid w:val="009C12A6"/>
    <w:rsid w:val="009C2396"/>
    <w:rsid w:val="009C25DB"/>
    <w:rsid w:val="009C2AB6"/>
    <w:rsid w:val="009C3633"/>
    <w:rsid w:val="009C4675"/>
    <w:rsid w:val="009C4B58"/>
    <w:rsid w:val="009C5D81"/>
    <w:rsid w:val="009D0259"/>
    <w:rsid w:val="009D25A6"/>
    <w:rsid w:val="009D2A0E"/>
    <w:rsid w:val="009D2DEF"/>
    <w:rsid w:val="009D32F9"/>
    <w:rsid w:val="009D4B3A"/>
    <w:rsid w:val="009D522A"/>
    <w:rsid w:val="009D55DD"/>
    <w:rsid w:val="009D5824"/>
    <w:rsid w:val="009E0573"/>
    <w:rsid w:val="009E0753"/>
    <w:rsid w:val="009E2F26"/>
    <w:rsid w:val="009E5521"/>
    <w:rsid w:val="009E5CA4"/>
    <w:rsid w:val="009E6339"/>
    <w:rsid w:val="009E6731"/>
    <w:rsid w:val="009E6DD8"/>
    <w:rsid w:val="009E73BF"/>
    <w:rsid w:val="009E744A"/>
    <w:rsid w:val="009F0865"/>
    <w:rsid w:val="009F0990"/>
    <w:rsid w:val="009F0D7B"/>
    <w:rsid w:val="009F43EF"/>
    <w:rsid w:val="009F4EF9"/>
    <w:rsid w:val="009F596D"/>
    <w:rsid w:val="009F5F87"/>
    <w:rsid w:val="009F7645"/>
    <w:rsid w:val="00A02C22"/>
    <w:rsid w:val="00A02F06"/>
    <w:rsid w:val="00A0410F"/>
    <w:rsid w:val="00A05D07"/>
    <w:rsid w:val="00A064C8"/>
    <w:rsid w:val="00A119D4"/>
    <w:rsid w:val="00A11E53"/>
    <w:rsid w:val="00A11E85"/>
    <w:rsid w:val="00A1266B"/>
    <w:rsid w:val="00A1291F"/>
    <w:rsid w:val="00A160FC"/>
    <w:rsid w:val="00A168A3"/>
    <w:rsid w:val="00A17854"/>
    <w:rsid w:val="00A216D2"/>
    <w:rsid w:val="00A22068"/>
    <w:rsid w:val="00A2391D"/>
    <w:rsid w:val="00A24157"/>
    <w:rsid w:val="00A24F02"/>
    <w:rsid w:val="00A26164"/>
    <w:rsid w:val="00A272E1"/>
    <w:rsid w:val="00A301B3"/>
    <w:rsid w:val="00A30511"/>
    <w:rsid w:val="00A30CD2"/>
    <w:rsid w:val="00A313E6"/>
    <w:rsid w:val="00A3147E"/>
    <w:rsid w:val="00A333DE"/>
    <w:rsid w:val="00A40F9C"/>
    <w:rsid w:val="00A42C94"/>
    <w:rsid w:val="00A43287"/>
    <w:rsid w:val="00A437E3"/>
    <w:rsid w:val="00A44FA2"/>
    <w:rsid w:val="00A460AD"/>
    <w:rsid w:val="00A47EB8"/>
    <w:rsid w:val="00A504B8"/>
    <w:rsid w:val="00A5267D"/>
    <w:rsid w:val="00A52E24"/>
    <w:rsid w:val="00A54D52"/>
    <w:rsid w:val="00A56205"/>
    <w:rsid w:val="00A56A3E"/>
    <w:rsid w:val="00A56A58"/>
    <w:rsid w:val="00A61424"/>
    <w:rsid w:val="00A61B4A"/>
    <w:rsid w:val="00A629F1"/>
    <w:rsid w:val="00A62B42"/>
    <w:rsid w:val="00A640BD"/>
    <w:rsid w:val="00A7033A"/>
    <w:rsid w:val="00A7157D"/>
    <w:rsid w:val="00A7217F"/>
    <w:rsid w:val="00A73A04"/>
    <w:rsid w:val="00A76EAA"/>
    <w:rsid w:val="00A7717B"/>
    <w:rsid w:val="00A778D5"/>
    <w:rsid w:val="00A77FA8"/>
    <w:rsid w:val="00A82D4E"/>
    <w:rsid w:val="00A83310"/>
    <w:rsid w:val="00A8467A"/>
    <w:rsid w:val="00A86E09"/>
    <w:rsid w:val="00A872F5"/>
    <w:rsid w:val="00A90618"/>
    <w:rsid w:val="00A90CE1"/>
    <w:rsid w:val="00A91B75"/>
    <w:rsid w:val="00A91D9B"/>
    <w:rsid w:val="00A92979"/>
    <w:rsid w:val="00A94E70"/>
    <w:rsid w:val="00A9562A"/>
    <w:rsid w:val="00A97C8F"/>
    <w:rsid w:val="00AA269A"/>
    <w:rsid w:val="00AA2834"/>
    <w:rsid w:val="00AA40EC"/>
    <w:rsid w:val="00AA47CF"/>
    <w:rsid w:val="00AA7047"/>
    <w:rsid w:val="00AB1F85"/>
    <w:rsid w:val="00AB2DF9"/>
    <w:rsid w:val="00AB54FE"/>
    <w:rsid w:val="00AB6790"/>
    <w:rsid w:val="00AC0784"/>
    <w:rsid w:val="00AC1AC2"/>
    <w:rsid w:val="00AC1E4A"/>
    <w:rsid w:val="00AC202E"/>
    <w:rsid w:val="00AC561E"/>
    <w:rsid w:val="00AC771F"/>
    <w:rsid w:val="00AD05D1"/>
    <w:rsid w:val="00AD0696"/>
    <w:rsid w:val="00AD3F88"/>
    <w:rsid w:val="00AD5242"/>
    <w:rsid w:val="00AD5576"/>
    <w:rsid w:val="00AD5F3A"/>
    <w:rsid w:val="00AD65A0"/>
    <w:rsid w:val="00AD66A6"/>
    <w:rsid w:val="00AD677F"/>
    <w:rsid w:val="00AD7F97"/>
    <w:rsid w:val="00AE0259"/>
    <w:rsid w:val="00AE0AA0"/>
    <w:rsid w:val="00AE0F82"/>
    <w:rsid w:val="00AE44A7"/>
    <w:rsid w:val="00AE4572"/>
    <w:rsid w:val="00AE5E25"/>
    <w:rsid w:val="00AE6915"/>
    <w:rsid w:val="00AE7108"/>
    <w:rsid w:val="00AF0B6F"/>
    <w:rsid w:val="00AF25AD"/>
    <w:rsid w:val="00AF2951"/>
    <w:rsid w:val="00AF5D3F"/>
    <w:rsid w:val="00AF6C45"/>
    <w:rsid w:val="00AF702C"/>
    <w:rsid w:val="00B003BE"/>
    <w:rsid w:val="00B003ED"/>
    <w:rsid w:val="00B01E64"/>
    <w:rsid w:val="00B03A3E"/>
    <w:rsid w:val="00B048F3"/>
    <w:rsid w:val="00B04C67"/>
    <w:rsid w:val="00B064E9"/>
    <w:rsid w:val="00B0685B"/>
    <w:rsid w:val="00B0762F"/>
    <w:rsid w:val="00B07810"/>
    <w:rsid w:val="00B11E51"/>
    <w:rsid w:val="00B12246"/>
    <w:rsid w:val="00B13ADB"/>
    <w:rsid w:val="00B16B6C"/>
    <w:rsid w:val="00B17F63"/>
    <w:rsid w:val="00B21644"/>
    <w:rsid w:val="00B245A7"/>
    <w:rsid w:val="00B2520A"/>
    <w:rsid w:val="00B264E6"/>
    <w:rsid w:val="00B26978"/>
    <w:rsid w:val="00B328B8"/>
    <w:rsid w:val="00B34E04"/>
    <w:rsid w:val="00B35034"/>
    <w:rsid w:val="00B355D7"/>
    <w:rsid w:val="00B36011"/>
    <w:rsid w:val="00B377E2"/>
    <w:rsid w:val="00B37DED"/>
    <w:rsid w:val="00B40B54"/>
    <w:rsid w:val="00B417E5"/>
    <w:rsid w:val="00B41A2C"/>
    <w:rsid w:val="00B42795"/>
    <w:rsid w:val="00B436F8"/>
    <w:rsid w:val="00B44BAF"/>
    <w:rsid w:val="00B5024E"/>
    <w:rsid w:val="00B53B2C"/>
    <w:rsid w:val="00B54B3D"/>
    <w:rsid w:val="00B54EA3"/>
    <w:rsid w:val="00B55025"/>
    <w:rsid w:val="00B611FE"/>
    <w:rsid w:val="00B6196A"/>
    <w:rsid w:val="00B6302E"/>
    <w:rsid w:val="00B64502"/>
    <w:rsid w:val="00B66911"/>
    <w:rsid w:val="00B7113A"/>
    <w:rsid w:val="00B75BCC"/>
    <w:rsid w:val="00B80156"/>
    <w:rsid w:val="00B83479"/>
    <w:rsid w:val="00B83501"/>
    <w:rsid w:val="00B83923"/>
    <w:rsid w:val="00B84C00"/>
    <w:rsid w:val="00B850CD"/>
    <w:rsid w:val="00B855AB"/>
    <w:rsid w:val="00B874D9"/>
    <w:rsid w:val="00B913AD"/>
    <w:rsid w:val="00B935E6"/>
    <w:rsid w:val="00B935E8"/>
    <w:rsid w:val="00B93F95"/>
    <w:rsid w:val="00B95850"/>
    <w:rsid w:val="00B96584"/>
    <w:rsid w:val="00B96D6C"/>
    <w:rsid w:val="00B9761C"/>
    <w:rsid w:val="00B97AF6"/>
    <w:rsid w:val="00B97CD2"/>
    <w:rsid w:val="00BA0123"/>
    <w:rsid w:val="00BA0155"/>
    <w:rsid w:val="00BA1247"/>
    <w:rsid w:val="00BA47DD"/>
    <w:rsid w:val="00BA4FFE"/>
    <w:rsid w:val="00BA516F"/>
    <w:rsid w:val="00BA5396"/>
    <w:rsid w:val="00BA5F0A"/>
    <w:rsid w:val="00BA6D8E"/>
    <w:rsid w:val="00BB03C4"/>
    <w:rsid w:val="00BB09FB"/>
    <w:rsid w:val="00BB1756"/>
    <w:rsid w:val="00BB193A"/>
    <w:rsid w:val="00BB3187"/>
    <w:rsid w:val="00BB33A9"/>
    <w:rsid w:val="00BB5C4E"/>
    <w:rsid w:val="00BB661C"/>
    <w:rsid w:val="00BB67FC"/>
    <w:rsid w:val="00BB69FE"/>
    <w:rsid w:val="00BB731E"/>
    <w:rsid w:val="00BB75A5"/>
    <w:rsid w:val="00BC0BD6"/>
    <w:rsid w:val="00BC416F"/>
    <w:rsid w:val="00BC4962"/>
    <w:rsid w:val="00BC58AA"/>
    <w:rsid w:val="00BC6183"/>
    <w:rsid w:val="00BC621F"/>
    <w:rsid w:val="00BC697E"/>
    <w:rsid w:val="00BC7C97"/>
    <w:rsid w:val="00BD112D"/>
    <w:rsid w:val="00BD13D2"/>
    <w:rsid w:val="00BD2F47"/>
    <w:rsid w:val="00BD70B2"/>
    <w:rsid w:val="00BD76C3"/>
    <w:rsid w:val="00BE29E2"/>
    <w:rsid w:val="00BE2C0F"/>
    <w:rsid w:val="00BE4D18"/>
    <w:rsid w:val="00BE4F30"/>
    <w:rsid w:val="00BE7D62"/>
    <w:rsid w:val="00BE7DA4"/>
    <w:rsid w:val="00BF0177"/>
    <w:rsid w:val="00BF26F6"/>
    <w:rsid w:val="00BF29CF"/>
    <w:rsid w:val="00BF6824"/>
    <w:rsid w:val="00BF72E0"/>
    <w:rsid w:val="00C00083"/>
    <w:rsid w:val="00C01052"/>
    <w:rsid w:val="00C013D7"/>
    <w:rsid w:val="00C03DCE"/>
    <w:rsid w:val="00C045E9"/>
    <w:rsid w:val="00C04A1E"/>
    <w:rsid w:val="00C0581C"/>
    <w:rsid w:val="00C07733"/>
    <w:rsid w:val="00C07E98"/>
    <w:rsid w:val="00C144D4"/>
    <w:rsid w:val="00C14714"/>
    <w:rsid w:val="00C14C48"/>
    <w:rsid w:val="00C1645F"/>
    <w:rsid w:val="00C17627"/>
    <w:rsid w:val="00C21356"/>
    <w:rsid w:val="00C21759"/>
    <w:rsid w:val="00C21BBA"/>
    <w:rsid w:val="00C21E6D"/>
    <w:rsid w:val="00C2461C"/>
    <w:rsid w:val="00C24D9B"/>
    <w:rsid w:val="00C26CB1"/>
    <w:rsid w:val="00C26D7F"/>
    <w:rsid w:val="00C26DB8"/>
    <w:rsid w:val="00C27321"/>
    <w:rsid w:val="00C27C02"/>
    <w:rsid w:val="00C310F3"/>
    <w:rsid w:val="00C327F1"/>
    <w:rsid w:val="00C33BB3"/>
    <w:rsid w:val="00C36747"/>
    <w:rsid w:val="00C36DB5"/>
    <w:rsid w:val="00C3761B"/>
    <w:rsid w:val="00C4005A"/>
    <w:rsid w:val="00C43202"/>
    <w:rsid w:val="00C46527"/>
    <w:rsid w:val="00C50891"/>
    <w:rsid w:val="00C5169C"/>
    <w:rsid w:val="00C52C1B"/>
    <w:rsid w:val="00C54E14"/>
    <w:rsid w:val="00C56633"/>
    <w:rsid w:val="00C570AE"/>
    <w:rsid w:val="00C5774B"/>
    <w:rsid w:val="00C57B9C"/>
    <w:rsid w:val="00C614C7"/>
    <w:rsid w:val="00C653DF"/>
    <w:rsid w:val="00C66041"/>
    <w:rsid w:val="00C66321"/>
    <w:rsid w:val="00C674DC"/>
    <w:rsid w:val="00C67643"/>
    <w:rsid w:val="00C7074A"/>
    <w:rsid w:val="00C72003"/>
    <w:rsid w:val="00C7432A"/>
    <w:rsid w:val="00C7446F"/>
    <w:rsid w:val="00C76DA5"/>
    <w:rsid w:val="00C775F1"/>
    <w:rsid w:val="00C77624"/>
    <w:rsid w:val="00C81263"/>
    <w:rsid w:val="00C820F0"/>
    <w:rsid w:val="00C8316B"/>
    <w:rsid w:val="00C844BF"/>
    <w:rsid w:val="00C84685"/>
    <w:rsid w:val="00C848A1"/>
    <w:rsid w:val="00C84C4E"/>
    <w:rsid w:val="00C87381"/>
    <w:rsid w:val="00C920A5"/>
    <w:rsid w:val="00C94CB2"/>
    <w:rsid w:val="00C96797"/>
    <w:rsid w:val="00C96864"/>
    <w:rsid w:val="00C97041"/>
    <w:rsid w:val="00C97A00"/>
    <w:rsid w:val="00CA08F9"/>
    <w:rsid w:val="00CA2579"/>
    <w:rsid w:val="00CA3ABA"/>
    <w:rsid w:val="00CA639F"/>
    <w:rsid w:val="00CA67C0"/>
    <w:rsid w:val="00CA68E9"/>
    <w:rsid w:val="00CA6D1E"/>
    <w:rsid w:val="00CB1C5B"/>
    <w:rsid w:val="00CB207E"/>
    <w:rsid w:val="00CB26AF"/>
    <w:rsid w:val="00CB2D56"/>
    <w:rsid w:val="00CB5380"/>
    <w:rsid w:val="00CB58C9"/>
    <w:rsid w:val="00CB5C42"/>
    <w:rsid w:val="00CB711F"/>
    <w:rsid w:val="00CB7C8F"/>
    <w:rsid w:val="00CB7DEF"/>
    <w:rsid w:val="00CB7FD9"/>
    <w:rsid w:val="00CC09DA"/>
    <w:rsid w:val="00CC2184"/>
    <w:rsid w:val="00CC356A"/>
    <w:rsid w:val="00CC44BF"/>
    <w:rsid w:val="00CC4953"/>
    <w:rsid w:val="00CC5D02"/>
    <w:rsid w:val="00CC69A4"/>
    <w:rsid w:val="00CC6A0C"/>
    <w:rsid w:val="00CC6D3E"/>
    <w:rsid w:val="00CD0659"/>
    <w:rsid w:val="00CD09C1"/>
    <w:rsid w:val="00CD138A"/>
    <w:rsid w:val="00CD1AA0"/>
    <w:rsid w:val="00CD205B"/>
    <w:rsid w:val="00CD2D58"/>
    <w:rsid w:val="00CD3FB4"/>
    <w:rsid w:val="00CD426C"/>
    <w:rsid w:val="00CD667D"/>
    <w:rsid w:val="00CD7592"/>
    <w:rsid w:val="00CE0386"/>
    <w:rsid w:val="00CE0913"/>
    <w:rsid w:val="00CE235F"/>
    <w:rsid w:val="00CE368F"/>
    <w:rsid w:val="00CE4D0B"/>
    <w:rsid w:val="00CE63AB"/>
    <w:rsid w:val="00CE64FB"/>
    <w:rsid w:val="00CE6670"/>
    <w:rsid w:val="00CE7D50"/>
    <w:rsid w:val="00CF1F22"/>
    <w:rsid w:val="00CF328D"/>
    <w:rsid w:val="00CF36FD"/>
    <w:rsid w:val="00CF3963"/>
    <w:rsid w:val="00CF4CD4"/>
    <w:rsid w:val="00CF4E07"/>
    <w:rsid w:val="00CF61A0"/>
    <w:rsid w:val="00CF7193"/>
    <w:rsid w:val="00CF7DBA"/>
    <w:rsid w:val="00D008F0"/>
    <w:rsid w:val="00D03523"/>
    <w:rsid w:val="00D037CC"/>
    <w:rsid w:val="00D04127"/>
    <w:rsid w:val="00D0595B"/>
    <w:rsid w:val="00D0714B"/>
    <w:rsid w:val="00D07FD9"/>
    <w:rsid w:val="00D10F0E"/>
    <w:rsid w:val="00D1482C"/>
    <w:rsid w:val="00D1648F"/>
    <w:rsid w:val="00D2180F"/>
    <w:rsid w:val="00D21E8B"/>
    <w:rsid w:val="00D229FC"/>
    <w:rsid w:val="00D266BA"/>
    <w:rsid w:val="00D267B6"/>
    <w:rsid w:val="00D27D46"/>
    <w:rsid w:val="00D30A63"/>
    <w:rsid w:val="00D30BDC"/>
    <w:rsid w:val="00D32E41"/>
    <w:rsid w:val="00D341F2"/>
    <w:rsid w:val="00D34747"/>
    <w:rsid w:val="00D35003"/>
    <w:rsid w:val="00D35647"/>
    <w:rsid w:val="00D35DBC"/>
    <w:rsid w:val="00D36280"/>
    <w:rsid w:val="00D376F7"/>
    <w:rsid w:val="00D410F4"/>
    <w:rsid w:val="00D429FB"/>
    <w:rsid w:val="00D43148"/>
    <w:rsid w:val="00D433BA"/>
    <w:rsid w:val="00D4576E"/>
    <w:rsid w:val="00D511DC"/>
    <w:rsid w:val="00D514BB"/>
    <w:rsid w:val="00D52272"/>
    <w:rsid w:val="00D60CB9"/>
    <w:rsid w:val="00D60EBD"/>
    <w:rsid w:val="00D61D10"/>
    <w:rsid w:val="00D63804"/>
    <w:rsid w:val="00D64055"/>
    <w:rsid w:val="00D64331"/>
    <w:rsid w:val="00D655C0"/>
    <w:rsid w:val="00D7147D"/>
    <w:rsid w:val="00D71739"/>
    <w:rsid w:val="00D71D9C"/>
    <w:rsid w:val="00D73D74"/>
    <w:rsid w:val="00D7588E"/>
    <w:rsid w:val="00D75EDF"/>
    <w:rsid w:val="00D76282"/>
    <w:rsid w:val="00D8064B"/>
    <w:rsid w:val="00D838AD"/>
    <w:rsid w:val="00D83958"/>
    <w:rsid w:val="00D84E0B"/>
    <w:rsid w:val="00D85DA0"/>
    <w:rsid w:val="00D86EF4"/>
    <w:rsid w:val="00D90658"/>
    <w:rsid w:val="00D90F45"/>
    <w:rsid w:val="00D913A1"/>
    <w:rsid w:val="00D931A2"/>
    <w:rsid w:val="00D9547B"/>
    <w:rsid w:val="00D96883"/>
    <w:rsid w:val="00D97FA7"/>
    <w:rsid w:val="00DA0B26"/>
    <w:rsid w:val="00DA11F9"/>
    <w:rsid w:val="00DA2F3A"/>
    <w:rsid w:val="00DA3646"/>
    <w:rsid w:val="00DA4430"/>
    <w:rsid w:val="00DA459A"/>
    <w:rsid w:val="00DA4E23"/>
    <w:rsid w:val="00DA5DD2"/>
    <w:rsid w:val="00DA7727"/>
    <w:rsid w:val="00DB242B"/>
    <w:rsid w:val="00DB4E56"/>
    <w:rsid w:val="00DB5A68"/>
    <w:rsid w:val="00DB6057"/>
    <w:rsid w:val="00DB656F"/>
    <w:rsid w:val="00DB6FFB"/>
    <w:rsid w:val="00DC0AA6"/>
    <w:rsid w:val="00DC0E1F"/>
    <w:rsid w:val="00DC2341"/>
    <w:rsid w:val="00DC32B6"/>
    <w:rsid w:val="00DC377A"/>
    <w:rsid w:val="00DC41C0"/>
    <w:rsid w:val="00DC438B"/>
    <w:rsid w:val="00DC4BB3"/>
    <w:rsid w:val="00DC5B94"/>
    <w:rsid w:val="00DC7922"/>
    <w:rsid w:val="00DD2117"/>
    <w:rsid w:val="00DD2390"/>
    <w:rsid w:val="00DD2962"/>
    <w:rsid w:val="00DD2D9A"/>
    <w:rsid w:val="00DD38F3"/>
    <w:rsid w:val="00DE0FD9"/>
    <w:rsid w:val="00DE2A18"/>
    <w:rsid w:val="00DE32BA"/>
    <w:rsid w:val="00DE48BF"/>
    <w:rsid w:val="00DE4D44"/>
    <w:rsid w:val="00DE4E60"/>
    <w:rsid w:val="00DE515D"/>
    <w:rsid w:val="00DE534A"/>
    <w:rsid w:val="00DE5947"/>
    <w:rsid w:val="00DE6850"/>
    <w:rsid w:val="00DF1443"/>
    <w:rsid w:val="00DF2116"/>
    <w:rsid w:val="00DF24E4"/>
    <w:rsid w:val="00DF446D"/>
    <w:rsid w:val="00DF541F"/>
    <w:rsid w:val="00E0047A"/>
    <w:rsid w:val="00E008E9"/>
    <w:rsid w:val="00E02D4A"/>
    <w:rsid w:val="00E02EA0"/>
    <w:rsid w:val="00E05176"/>
    <w:rsid w:val="00E05CB7"/>
    <w:rsid w:val="00E116B1"/>
    <w:rsid w:val="00E11E5A"/>
    <w:rsid w:val="00E13D42"/>
    <w:rsid w:val="00E144FA"/>
    <w:rsid w:val="00E15095"/>
    <w:rsid w:val="00E16F3C"/>
    <w:rsid w:val="00E20419"/>
    <w:rsid w:val="00E20A9D"/>
    <w:rsid w:val="00E2562F"/>
    <w:rsid w:val="00E257A1"/>
    <w:rsid w:val="00E26943"/>
    <w:rsid w:val="00E27340"/>
    <w:rsid w:val="00E3074E"/>
    <w:rsid w:val="00E30C52"/>
    <w:rsid w:val="00E316CF"/>
    <w:rsid w:val="00E316E3"/>
    <w:rsid w:val="00E3273C"/>
    <w:rsid w:val="00E355D0"/>
    <w:rsid w:val="00E3569B"/>
    <w:rsid w:val="00E3694D"/>
    <w:rsid w:val="00E373ED"/>
    <w:rsid w:val="00E40A66"/>
    <w:rsid w:val="00E46550"/>
    <w:rsid w:val="00E479FD"/>
    <w:rsid w:val="00E5053B"/>
    <w:rsid w:val="00E52FDA"/>
    <w:rsid w:val="00E53C2A"/>
    <w:rsid w:val="00E54E40"/>
    <w:rsid w:val="00E556BB"/>
    <w:rsid w:val="00E56817"/>
    <w:rsid w:val="00E60332"/>
    <w:rsid w:val="00E610D5"/>
    <w:rsid w:val="00E6192C"/>
    <w:rsid w:val="00E63B29"/>
    <w:rsid w:val="00E644EC"/>
    <w:rsid w:val="00E658C2"/>
    <w:rsid w:val="00E66762"/>
    <w:rsid w:val="00E66785"/>
    <w:rsid w:val="00E671BD"/>
    <w:rsid w:val="00E676A9"/>
    <w:rsid w:val="00E70DC6"/>
    <w:rsid w:val="00E73C56"/>
    <w:rsid w:val="00E74DC4"/>
    <w:rsid w:val="00E766EB"/>
    <w:rsid w:val="00E775D8"/>
    <w:rsid w:val="00E77BBA"/>
    <w:rsid w:val="00E77CA6"/>
    <w:rsid w:val="00E804F2"/>
    <w:rsid w:val="00E80E09"/>
    <w:rsid w:val="00E812B6"/>
    <w:rsid w:val="00E81C8B"/>
    <w:rsid w:val="00E8240A"/>
    <w:rsid w:val="00E8288B"/>
    <w:rsid w:val="00E82C0A"/>
    <w:rsid w:val="00E8340E"/>
    <w:rsid w:val="00E83630"/>
    <w:rsid w:val="00E84D50"/>
    <w:rsid w:val="00E90211"/>
    <w:rsid w:val="00E90C96"/>
    <w:rsid w:val="00E90F6A"/>
    <w:rsid w:val="00E919B2"/>
    <w:rsid w:val="00E92BE6"/>
    <w:rsid w:val="00E9344B"/>
    <w:rsid w:val="00E93CAF"/>
    <w:rsid w:val="00E97E4E"/>
    <w:rsid w:val="00EA0070"/>
    <w:rsid w:val="00EA4BA6"/>
    <w:rsid w:val="00EA6D67"/>
    <w:rsid w:val="00EB028D"/>
    <w:rsid w:val="00EB2DE1"/>
    <w:rsid w:val="00EB375B"/>
    <w:rsid w:val="00EB50D4"/>
    <w:rsid w:val="00EB5994"/>
    <w:rsid w:val="00EB5AE5"/>
    <w:rsid w:val="00EB6DFD"/>
    <w:rsid w:val="00EB7829"/>
    <w:rsid w:val="00EB783F"/>
    <w:rsid w:val="00EC03E3"/>
    <w:rsid w:val="00EC04A7"/>
    <w:rsid w:val="00EC0846"/>
    <w:rsid w:val="00EC0F7E"/>
    <w:rsid w:val="00EC1503"/>
    <w:rsid w:val="00EC1D8E"/>
    <w:rsid w:val="00EC26DD"/>
    <w:rsid w:val="00EC2D52"/>
    <w:rsid w:val="00EC63D6"/>
    <w:rsid w:val="00ED08F5"/>
    <w:rsid w:val="00ED1A94"/>
    <w:rsid w:val="00ED1C9A"/>
    <w:rsid w:val="00ED38A1"/>
    <w:rsid w:val="00ED482A"/>
    <w:rsid w:val="00ED6C27"/>
    <w:rsid w:val="00ED6F84"/>
    <w:rsid w:val="00ED719F"/>
    <w:rsid w:val="00EE0D77"/>
    <w:rsid w:val="00EE1869"/>
    <w:rsid w:val="00EE3203"/>
    <w:rsid w:val="00EE3FCF"/>
    <w:rsid w:val="00EE4191"/>
    <w:rsid w:val="00EE5562"/>
    <w:rsid w:val="00EE590A"/>
    <w:rsid w:val="00EE7E33"/>
    <w:rsid w:val="00EF1B78"/>
    <w:rsid w:val="00EF26B1"/>
    <w:rsid w:val="00EF3572"/>
    <w:rsid w:val="00EF427A"/>
    <w:rsid w:val="00EF4588"/>
    <w:rsid w:val="00EF6E31"/>
    <w:rsid w:val="00EF76F3"/>
    <w:rsid w:val="00F02393"/>
    <w:rsid w:val="00F02C6C"/>
    <w:rsid w:val="00F03E4B"/>
    <w:rsid w:val="00F05721"/>
    <w:rsid w:val="00F06DB4"/>
    <w:rsid w:val="00F118DC"/>
    <w:rsid w:val="00F11D51"/>
    <w:rsid w:val="00F1213F"/>
    <w:rsid w:val="00F13B54"/>
    <w:rsid w:val="00F145B3"/>
    <w:rsid w:val="00F15379"/>
    <w:rsid w:val="00F1741B"/>
    <w:rsid w:val="00F20224"/>
    <w:rsid w:val="00F2098F"/>
    <w:rsid w:val="00F21182"/>
    <w:rsid w:val="00F2274E"/>
    <w:rsid w:val="00F22C7D"/>
    <w:rsid w:val="00F23F79"/>
    <w:rsid w:val="00F26A5B"/>
    <w:rsid w:val="00F27565"/>
    <w:rsid w:val="00F27BDF"/>
    <w:rsid w:val="00F30046"/>
    <w:rsid w:val="00F3201F"/>
    <w:rsid w:val="00F324DD"/>
    <w:rsid w:val="00F32C45"/>
    <w:rsid w:val="00F33360"/>
    <w:rsid w:val="00F33817"/>
    <w:rsid w:val="00F34228"/>
    <w:rsid w:val="00F348B7"/>
    <w:rsid w:val="00F354ED"/>
    <w:rsid w:val="00F35DA3"/>
    <w:rsid w:val="00F36765"/>
    <w:rsid w:val="00F40551"/>
    <w:rsid w:val="00F40996"/>
    <w:rsid w:val="00F412ED"/>
    <w:rsid w:val="00F416AF"/>
    <w:rsid w:val="00F416D1"/>
    <w:rsid w:val="00F43115"/>
    <w:rsid w:val="00F43F06"/>
    <w:rsid w:val="00F44482"/>
    <w:rsid w:val="00F45D59"/>
    <w:rsid w:val="00F4634F"/>
    <w:rsid w:val="00F46C29"/>
    <w:rsid w:val="00F470BB"/>
    <w:rsid w:val="00F526D2"/>
    <w:rsid w:val="00F5301F"/>
    <w:rsid w:val="00F532A2"/>
    <w:rsid w:val="00F53455"/>
    <w:rsid w:val="00F54A5E"/>
    <w:rsid w:val="00F5546D"/>
    <w:rsid w:val="00F5637C"/>
    <w:rsid w:val="00F56B55"/>
    <w:rsid w:val="00F56BE5"/>
    <w:rsid w:val="00F57151"/>
    <w:rsid w:val="00F60FE2"/>
    <w:rsid w:val="00F62081"/>
    <w:rsid w:val="00F621EF"/>
    <w:rsid w:val="00F629E7"/>
    <w:rsid w:val="00F66108"/>
    <w:rsid w:val="00F6618E"/>
    <w:rsid w:val="00F6743D"/>
    <w:rsid w:val="00F70A70"/>
    <w:rsid w:val="00F70EB0"/>
    <w:rsid w:val="00F71FBF"/>
    <w:rsid w:val="00F71FCA"/>
    <w:rsid w:val="00F729E9"/>
    <w:rsid w:val="00F73BF4"/>
    <w:rsid w:val="00F74B83"/>
    <w:rsid w:val="00F75566"/>
    <w:rsid w:val="00F76CA8"/>
    <w:rsid w:val="00F80368"/>
    <w:rsid w:val="00F821D6"/>
    <w:rsid w:val="00F82550"/>
    <w:rsid w:val="00F82813"/>
    <w:rsid w:val="00F876F8"/>
    <w:rsid w:val="00F87F12"/>
    <w:rsid w:val="00F904E4"/>
    <w:rsid w:val="00F90BB8"/>
    <w:rsid w:val="00F92186"/>
    <w:rsid w:val="00F923AA"/>
    <w:rsid w:val="00F93B8F"/>
    <w:rsid w:val="00F96282"/>
    <w:rsid w:val="00F9696E"/>
    <w:rsid w:val="00F96C1B"/>
    <w:rsid w:val="00F97D16"/>
    <w:rsid w:val="00FA053C"/>
    <w:rsid w:val="00FA05C2"/>
    <w:rsid w:val="00FA0742"/>
    <w:rsid w:val="00FA10B6"/>
    <w:rsid w:val="00FA571C"/>
    <w:rsid w:val="00FA591F"/>
    <w:rsid w:val="00FA6124"/>
    <w:rsid w:val="00FA7AE6"/>
    <w:rsid w:val="00FB0F0C"/>
    <w:rsid w:val="00FB4071"/>
    <w:rsid w:val="00FB5327"/>
    <w:rsid w:val="00FB56EE"/>
    <w:rsid w:val="00FB692A"/>
    <w:rsid w:val="00FC0A7F"/>
    <w:rsid w:val="00FC15E8"/>
    <w:rsid w:val="00FC27B5"/>
    <w:rsid w:val="00FC2F8A"/>
    <w:rsid w:val="00FC329C"/>
    <w:rsid w:val="00FC6A53"/>
    <w:rsid w:val="00FC6B44"/>
    <w:rsid w:val="00FD01A2"/>
    <w:rsid w:val="00FD0617"/>
    <w:rsid w:val="00FD0A35"/>
    <w:rsid w:val="00FD636E"/>
    <w:rsid w:val="00FD6439"/>
    <w:rsid w:val="00FD6C18"/>
    <w:rsid w:val="00FD7B82"/>
    <w:rsid w:val="00FD7D26"/>
    <w:rsid w:val="00FE0E85"/>
    <w:rsid w:val="00FE1DE0"/>
    <w:rsid w:val="00FE2206"/>
    <w:rsid w:val="00FE6090"/>
    <w:rsid w:val="00FE6EFF"/>
    <w:rsid w:val="00FE76DC"/>
    <w:rsid w:val="00FE78FD"/>
    <w:rsid w:val="00FF262B"/>
    <w:rsid w:val="00FF4921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A2E47"/>
  <w15:chartTrackingRefBased/>
  <w15:docId w15:val="{FEF157AD-F5C8-4EBC-99FB-79354D4A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0B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qFormat/>
    <w:rsid w:val="00B245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ikel-dachzeile">
    <w:name w:val="artikel-dachzeile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customStyle="1" w:styleId="quelle">
    <w:name w:val="quelle"/>
    <w:basedOn w:val="Standard"/>
    <w:pPr>
      <w:spacing w:before="100" w:beforeAutospacing="1" w:after="100" w:afterAutospacing="1"/>
    </w:pPr>
  </w:style>
  <w:style w:type="paragraph" w:customStyle="1" w:styleId="Default">
    <w:name w:val="Default"/>
    <w:rsid w:val="005A39F1"/>
    <w:pPr>
      <w:autoSpaceDE w:val="0"/>
      <w:autoSpaceDN w:val="0"/>
      <w:adjustRightInd w:val="0"/>
    </w:pPr>
    <w:rPr>
      <w:rFonts w:ascii="Humnst777 BT" w:hAnsi="Humnst777 BT" w:cs="Humnst777 BT"/>
      <w:color w:val="000000"/>
      <w:sz w:val="24"/>
      <w:szCs w:val="24"/>
    </w:rPr>
  </w:style>
  <w:style w:type="paragraph" w:customStyle="1" w:styleId="Pa5">
    <w:name w:val="Pa5"/>
    <w:basedOn w:val="Default"/>
    <w:next w:val="Default"/>
    <w:rsid w:val="005A39F1"/>
    <w:pPr>
      <w:spacing w:line="17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5A39F1"/>
    <w:pPr>
      <w:spacing w:line="17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C96864"/>
    <w:pPr>
      <w:spacing w:line="241" w:lineRule="atLeast"/>
    </w:pPr>
    <w:rPr>
      <w:rFonts w:ascii="Humnst777 Blk BT" w:hAnsi="Humnst777 Blk BT" w:cs="Times New Roman"/>
      <w:color w:val="auto"/>
    </w:rPr>
  </w:style>
  <w:style w:type="paragraph" w:customStyle="1" w:styleId="Pa4">
    <w:name w:val="Pa4"/>
    <w:basedOn w:val="Default"/>
    <w:next w:val="Default"/>
    <w:rsid w:val="00C96864"/>
    <w:pPr>
      <w:spacing w:line="201" w:lineRule="atLeast"/>
    </w:pPr>
    <w:rPr>
      <w:rFonts w:ascii="Humnst777 Blk BT" w:hAnsi="Humnst777 Blk BT" w:cs="Times New Roman"/>
      <w:color w:val="auto"/>
    </w:rPr>
  </w:style>
  <w:style w:type="character" w:styleId="Hyperlink">
    <w:name w:val="Hyperlink"/>
    <w:uiPriority w:val="99"/>
    <w:rsid w:val="00EC0846"/>
    <w:rPr>
      <w:color w:val="0000FF"/>
      <w:u w:val="single"/>
    </w:rPr>
  </w:style>
  <w:style w:type="character" w:customStyle="1" w:styleId="department">
    <w:name w:val="department"/>
    <w:basedOn w:val="Absatz-Standardschriftart"/>
    <w:rsid w:val="002D6B2C"/>
  </w:style>
  <w:style w:type="character" w:customStyle="1" w:styleId="mw-headline">
    <w:name w:val="mw-headline"/>
    <w:basedOn w:val="Absatz-Standardschriftart"/>
    <w:rsid w:val="00B245A7"/>
  </w:style>
  <w:style w:type="paragraph" w:styleId="KeinLeerraum">
    <w:name w:val="No Spacing"/>
    <w:uiPriority w:val="1"/>
    <w:qFormat/>
    <w:rsid w:val="006D32D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45C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mplate-gross">
    <w:name w:val="template-gross"/>
    <w:basedOn w:val="Absatz-Standardschriftart"/>
    <w:rsid w:val="000C5454"/>
  </w:style>
  <w:style w:type="character" w:customStyle="1" w:styleId="berschrift1Zchn">
    <w:name w:val="Überschrift 1 Zchn"/>
    <w:basedOn w:val="Absatz-Standardschriftart"/>
    <w:rsid w:val="007B3EC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3FB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822F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22F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22FF0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2F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2FF0"/>
    <w:rPr>
      <w:b/>
      <w:bCs/>
    </w:rPr>
  </w:style>
  <w:style w:type="character" w:customStyle="1" w:styleId="reference-text">
    <w:name w:val="reference-text"/>
    <w:basedOn w:val="Absatz-Standardschriftart"/>
    <w:rsid w:val="00CE63AB"/>
  </w:style>
  <w:style w:type="character" w:customStyle="1" w:styleId="markedcontent">
    <w:name w:val="markedcontent"/>
    <w:basedOn w:val="Absatz-Standardschriftart"/>
    <w:rsid w:val="002A573C"/>
  </w:style>
  <w:style w:type="character" w:styleId="Hervorhebung">
    <w:name w:val="Emphasis"/>
    <w:basedOn w:val="Absatz-Standardschriftart"/>
    <w:uiPriority w:val="20"/>
    <w:qFormat/>
    <w:rsid w:val="00655DE0"/>
    <w:rPr>
      <w:i/>
      <w:iCs/>
    </w:rPr>
  </w:style>
  <w:style w:type="paragraph" w:styleId="berarbeitung">
    <w:name w:val="Revision"/>
    <w:hidden/>
    <w:uiPriority w:val="99"/>
    <w:semiHidden/>
    <w:rsid w:val="005675CC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0B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7645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45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uehauf@reinhart-kob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1D6B-897F-49C8-B45B-17A83102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Peter D. Wagner</dc:creator>
  <cp:keywords/>
  <cp:lastModifiedBy>Katharina Poppe</cp:lastModifiedBy>
  <cp:revision>7</cp:revision>
  <cp:lastPrinted>2022-03-08T18:27:00Z</cp:lastPrinted>
  <dcterms:created xsi:type="dcterms:W3CDTF">2022-10-24T09:45:00Z</dcterms:created>
  <dcterms:modified xsi:type="dcterms:W3CDTF">2022-10-25T07:42:00Z</dcterms:modified>
</cp:coreProperties>
</file>